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8679" w14:textId="3D60267F" w:rsidR="00BF6DAD" w:rsidRPr="0024593A" w:rsidRDefault="00645FBA" w:rsidP="000840A1">
      <w:pPr>
        <w:rPr>
          <w:rFonts w:asciiTheme="majorHAnsi" w:hAnsiTheme="majorHAnsi" w:cstheme="majorHAnsi"/>
          <w:sz w:val="26"/>
          <w:szCs w:val="26"/>
          <w:lang w:val="en-US"/>
        </w:rPr>
      </w:pPr>
      <w:r w:rsidRPr="0024593A">
        <w:rPr>
          <w:rFonts w:asciiTheme="majorHAnsi" w:hAnsiTheme="majorHAnsi" w:cstheme="majorHAnsi"/>
          <w:b/>
          <w:noProof/>
          <w:sz w:val="26"/>
          <w:szCs w:val="26"/>
          <w:lang w:val="en-US"/>
        </w:rPr>
        <w:drawing>
          <wp:anchor distT="0" distB="0" distL="114300" distR="114300" simplePos="0" relativeHeight="251661312" behindDoc="1" locked="0" layoutInCell="1" allowOverlap="1" wp14:anchorId="440CE398" wp14:editId="7EC8F9EB">
            <wp:simplePos x="0" y="0"/>
            <wp:positionH relativeFrom="page">
              <wp:posOffset>668020</wp:posOffset>
            </wp:positionH>
            <wp:positionV relativeFrom="page">
              <wp:posOffset>863066</wp:posOffset>
            </wp:positionV>
            <wp:extent cx="6202680" cy="923290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2680" cy="9232900"/>
                    </a:xfrm>
                    <a:prstGeom prst="rect">
                      <a:avLst/>
                    </a:prstGeom>
                    <a:noFill/>
                  </pic:spPr>
                </pic:pic>
              </a:graphicData>
            </a:graphic>
            <wp14:sizeRelH relativeFrom="page">
              <wp14:pctWidth>0</wp14:pctWidth>
            </wp14:sizeRelH>
            <wp14:sizeRelV relativeFrom="page">
              <wp14:pctHeight>0</wp14:pctHeight>
            </wp14:sizeRelV>
          </wp:anchor>
        </w:drawing>
      </w:r>
      <w:r w:rsidR="009709E8" w:rsidRPr="0024593A">
        <w:rPr>
          <w:rFonts w:asciiTheme="majorHAnsi" w:hAnsiTheme="majorHAnsi" w:cstheme="majorHAnsi"/>
          <w:sz w:val="26"/>
          <w:szCs w:val="26"/>
          <w:lang w:val="en-US"/>
        </w:rPr>
        <w:tab/>
      </w:r>
    </w:p>
    <w:p w14:paraId="55B7BA81" w14:textId="39316631" w:rsidR="009709E8" w:rsidRPr="0024593A" w:rsidRDefault="009709E8" w:rsidP="005E25F7">
      <w:pPr>
        <w:spacing w:before="60" w:line="288" w:lineRule="auto"/>
        <w:jc w:val="center"/>
        <w:rPr>
          <w:rFonts w:asciiTheme="majorHAnsi" w:hAnsiTheme="majorHAnsi" w:cstheme="majorHAnsi"/>
          <w:sz w:val="26"/>
          <w:szCs w:val="26"/>
          <w:lang w:val="en-US"/>
        </w:rPr>
      </w:pPr>
      <w:r w:rsidRPr="0024593A">
        <w:rPr>
          <w:rFonts w:asciiTheme="majorHAnsi" w:hAnsiTheme="majorHAnsi" w:cstheme="majorHAnsi"/>
          <w:noProof/>
          <w:sz w:val="26"/>
          <w:szCs w:val="26"/>
          <w:lang w:val="en-US"/>
        </w:rPr>
        <mc:AlternateContent>
          <mc:Choice Requires="wps">
            <w:drawing>
              <wp:anchor distT="0" distB="0" distL="114300" distR="114300" simplePos="0" relativeHeight="251662336" behindDoc="0" locked="0" layoutInCell="1" allowOverlap="1" wp14:anchorId="1011A3D2" wp14:editId="0FC6792C">
                <wp:simplePos x="0" y="0"/>
                <wp:positionH relativeFrom="column">
                  <wp:posOffset>0</wp:posOffset>
                </wp:positionH>
                <wp:positionV relativeFrom="paragraph">
                  <wp:posOffset>0</wp:posOffset>
                </wp:positionV>
                <wp:extent cx="635000" cy="635000"/>
                <wp:effectExtent l="9525" t="0" r="3175" b="0"/>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3150"/>
                            <a:gd name="T1" fmla="*/ 50 h 175"/>
                            <a:gd name="T2" fmla="*/ 50 w 13150"/>
                            <a:gd name="T3" fmla="*/ 50 h 175"/>
                            <a:gd name="T4" fmla="*/ 13100 w 13150"/>
                            <a:gd name="T5" fmla="*/ 50 h 175"/>
                          </a:gdLst>
                          <a:ahLst/>
                          <a:cxnLst>
                            <a:cxn ang="0">
                              <a:pos x="T0" y="T1"/>
                            </a:cxn>
                            <a:cxn ang="0">
                              <a:pos x="T2" y="T3"/>
                            </a:cxn>
                            <a:cxn ang="0">
                              <a:pos x="T4" y="T5"/>
                            </a:cxn>
                          </a:cxnLst>
                          <a:rect l="0" t="0" r="r" b="b"/>
                          <a:pathLst>
                            <a:path w="13150" h="175">
                              <a:moveTo>
                                <a:pt x="50" y="50"/>
                              </a:moveTo>
                              <a:lnTo>
                                <a:pt x="50" y="50"/>
                              </a:lnTo>
                              <a:lnTo>
                                <a:pt x="13100"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FDB55B0" id="Freeform 2"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5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" path="m50,50r,l13100,50e">
                <v:stroke joinstyle="miter"/>
                <v:path o:connecttype="custom" o:connectlocs="2414,181429;2414,181429;632586,181429" o:connectangles="0,0,0"/>
                <o:lock v:ext="edit" selection="t"/>
              </v:shape>
            </w:pict>
          </mc:Fallback>
        </mc:AlternateContent>
      </w:r>
      <w:r w:rsidRPr="0024593A">
        <w:rPr>
          <w:rFonts w:asciiTheme="majorHAnsi" w:hAnsiTheme="majorHAnsi" w:cstheme="majorHAnsi"/>
          <w:noProof/>
          <w:sz w:val="26"/>
          <w:szCs w:val="26"/>
          <w:lang w:val="en-US"/>
        </w:rPr>
        <mc:AlternateContent>
          <mc:Choice Requires="wps">
            <w:drawing>
              <wp:anchor distT="0" distB="0" distL="114300" distR="114300" simplePos="0" relativeHeight="251663360" behindDoc="0" locked="0" layoutInCell="1" allowOverlap="1" wp14:anchorId="4C234435" wp14:editId="7FFC7A12">
                <wp:simplePos x="0" y="0"/>
                <wp:positionH relativeFrom="column">
                  <wp:posOffset>0</wp:posOffset>
                </wp:positionH>
                <wp:positionV relativeFrom="paragraph">
                  <wp:posOffset>0</wp:posOffset>
                </wp:positionV>
                <wp:extent cx="635000" cy="635000"/>
                <wp:effectExtent l="9525" t="0" r="3175" b="0"/>
                <wp:wrapNone/>
                <wp:docPr id="3" name="Freeform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3150"/>
                            <a:gd name="T1" fmla="*/ 50 h 175"/>
                            <a:gd name="T2" fmla="*/ 50 w 13150"/>
                            <a:gd name="T3" fmla="*/ 50 h 175"/>
                            <a:gd name="T4" fmla="*/ 13100 w 13150"/>
                            <a:gd name="T5" fmla="*/ 50 h 175"/>
                          </a:gdLst>
                          <a:ahLst/>
                          <a:cxnLst>
                            <a:cxn ang="0">
                              <a:pos x="T0" y="T1"/>
                            </a:cxn>
                            <a:cxn ang="0">
                              <a:pos x="T2" y="T3"/>
                            </a:cxn>
                            <a:cxn ang="0">
                              <a:pos x="T4" y="T5"/>
                            </a:cxn>
                          </a:cxnLst>
                          <a:rect l="0" t="0" r="r" b="b"/>
                          <a:pathLst>
                            <a:path w="13150" h="175">
                              <a:moveTo>
                                <a:pt x="50" y="50"/>
                              </a:moveTo>
                              <a:lnTo>
                                <a:pt x="50" y="50"/>
                              </a:lnTo>
                              <a:lnTo>
                                <a:pt x="13100"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809B946" id="Freeform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50,1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" path="m50,50r,l13100,50e">
                <v:stroke joinstyle="miter"/>
                <v:path o:connecttype="custom" o:connectlocs="2414,181429;2414,181429;632586,181429" o:connectangles="0,0,0"/>
                <o:lock v:ext="edit" selection="t"/>
              </v:shape>
            </w:pict>
          </mc:Fallback>
        </mc:AlternateContent>
      </w:r>
      <w:r w:rsidRPr="0024593A">
        <w:rPr>
          <w:rFonts w:asciiTheme="majorHAnsi" w:hAnsiTheme="majorHAnsi" w:cstheme="majorHAnsi"/>
          <w:sz w:val="26"/>
          <w:szCs w:val="26"/>
          <w:lang w:val="en-US"/>
        </w:rPr>
        <w:t>ĐẠI HỌC ĐÀ NẴNG</w:t>
      </w:r>
    </w:p>
    <w:p w14:paraId="047ACBF2" w14:textId="77777777" w:rsidR="009709E8" w:rsidRPr="0024593A" w:rsidRDefault="009709E8" w:rsidP="005E25F7">
      <w:pPr>
        <w:spacing w:before="60" w:line="288" w:lineRule="auto"/>
        <w:jc w:val="center"/>
        <w:rPr>
          <w:rFonts w:asciiTheme="majorHAnsi" w:hAnsiTheme="majorHAnsi" w:cstheme="majorHAnsi"/>
          <w:b/>
          <w:sz w:val="26"/>
          <w:szCs w:val="26"/>
          <w:lang w:val="en-US"/>
        </w:rPr>
      </w:pPr>
      <w:r w:rsidRPr="0024593A">
        <w:rPr>
          <w:rFonts w:asciiTheme="majorHAnsi" w:hAnsiTheme="majorHAnsi" w:cstheme="majorHAnsi"/>
          <w:b/>
          <w:sz w:val="26"/>
          <w:szCs w:val="26"/>
          <w:lang w:val="en-US"/>
        </w:rPr>
        <w:t>TRƯỜNG ĐẠI HỌC KINH TẾ</w:t>
      </w:r>
    </w:p>
    <w:p w14:paraId="75EEB7A9" w14:textId="77777777" w:rsidR="003C0595" w:rsidRPr="0024593A" w:rsidRDefault="003C0595" w:rsidP="00717269">
      <w:pPr>
        <w:tabs>
          <w:tab w:val="left" w:pos="3790"/>
        </w:tabs>
        <w:spacing w:before="60" w:line="288" w:lineRule="auto"/>
        <w:rPr>
          <w:rFonts w:asciiTheme="majorHAnsi" w:hAnsiTheme="majorHAnsi" w:cstheme="majorHAnsi"/>
          <w:sz w:val="26"/>
          <w:szCs w:val="26"/>
          <w:lang w:val="en-US"/>
        </w:rPr>
      </w:pPr>
      <w:r w:rsidRPr="0024593A">
        <w:rPr>
          <w:rFonts w:asciiTheme="majorHAnsi" w:hAnsiTheme="majorHAnsi" w:cstheme="majorHAnsi"/>
          <w:sz w:val="26"/>
          <w:szCs w:val="26"/>
          <w:lang w:val="en-US"/>
        </w:rPr>
        <w:tab/>
      </w:r>
    </w:p>
    <w:p w14:paraId="6208C9CD" w14:textId="77777777" w:rsidR="003C0595" w:rsidRPr="0024593A" w:rsidRDefault="003C0595" w:rsidP="00717269">
      <w:pPr>
        <w:tabs>
          <w:tab w:val="left" w:pos="3790"/>
        </w:tabs>
        <w:spacing w:before="60" w:line="288" w:lineRule="auto"/>
        <w:rPr>
          <w:rFonts w:asciiTheme="majorHAnsi" w:hAnsiTheme="majorHAnsi" w:cstheme="majorHAnsi"/>
          <w:sz w:val="26"/>
          <w:szCs w:val="26"/>
          <w:lang w:val="en-US"/>
        </w:rPr>
      </w:pPr>
    </w:p>
    <w:p w14:paraId="06329D9C" w14:textId="77777777" w:rsidR="003C0595" w:rsidRPr="0024593A" w:rsidRDefault="00634167" w:rsidP="00717269">
      <w:pPr>
        <w:tabs>
          <w:tab w:val="left" w:pos="3790"/>
        </w:tabs>
        <w:spacing w:before="60" w:line="288" w:lineRule="auto"/>
        <w:rPr>
          <w:rFonts w:asciiTheme="majorHAnsi" w:hAnsiTheme="majorHAnsi" w:cstheme="majorHAnsi"/>
          <w:sz w:val="26"/>
          <w:szCs w:val="26"/>
          <w:lang w:val="en-US"/>
        </w:rPr>
      </w:pPr>
      <w:r w:rsidRPr="0024593A">
        <w:rPr>
          <w:rFonts w:asciiTheme="majorHAnsi" w:hAnsiTheme="majorHAnsi" w:cstheme="majorHAnsi"/>
          <w:sz w:val="26"/>
          <w:szCs w:val="26"/>
          <w:lang w:val="en-US"/>
        </w:rPr>
        <w:tab/>
      </w:r>
    </w:p>
    <w:p w14:paraId="5ED51EDF" w14:textId="77777777" w:rsidR="003C0595" w:rsidRPr="0024593A" w:rsidRDefault="003C0595" w:rsidP="00717269">
      <w:pPr>
        <w:tabs>
          <w:tab w:val="left" w:pos="3790"/>
        </w:tabs>
        <w:spacing w:before="60" w:line="288" w:lineRule="auto"/>
        <w:rPr>
          <w:rFonts w:asciiTheme="majorHAnsi" w:hAnsiTheme="majorHAnsi" w:cstheme="majorHAnsi"/>
          <w:sz w:val="26"/>
          <w:szCs w:val="26"/>
          <w:lang w:val="en-US"/>
        </w:rPr>
      </w:pPr>
    </w:p>
    <w:p w14:paraId="310E2981" w14:textId="77777777" w:rsidR="003C0595" w:rsidRPr="0024593A" w:rsidRDefault="008F6DE0" w:rsidP="00717269">
      <w:pPr>
        <w:tabs>
          <w:tab w:val="left" w:pos="3790"/>
        </w:tabs>
        <w:spacing w:before="60" w:line="288" w:lineRule="auto"/>
        <w:rPr>
          <w:rFonts w:asciiTheme="majorHAnsi" w:hAnsiTheme="majorHAnsi" w:cstheme="majorHAnsi"/>
          <w:sz w:val="26"/>
          <w:szCs w:val="26"/>
          <w:lang w:val="en-US"/>
        </w:rPr>
      </w:pPr>
      <w:r w:rsidRPr="0024593A">
        <w:rPr>
          <w:rFonts w:asciiTheme="majorHAnsi" w:hAnsiTheme="majorHAnsi" w:cstheme="majorHAnsi"/>
          <w:sz w:val="26"/>
          <w:szCs w:val="26"/>
          <w:lang w:val="en-US"/>
        </w:rPr>
        <w:tab/>
      </w:r>
    </w:p>
    <w:p w14:paraId="075B0133" w14:textId="77777777" w:rsidR="00634167" w:rsidRPr="0024593A" w:rsidRDefault="00634167" w:rsidP="00717269">
      <w:pPr>
        <w:tabs>
          <w:tab w:val="left" w:pos="3790"/>
        </w:tabs>
        <w:spacing w:before="60" w:line="288" w:lineRule="auto"/>
        <w:rPr>
          <w:rFonts w:asciiTheme="majorHAnsi" w:hAnsiTheme="majorHAnsi" w:cstheme="majorHAnsi"/>
          <w:sz w:val="26"/>
          <w:szCs w:val="26"/>
          <w:lang w:val="en-US"/>
        </w:rPr>
      </w:pPr>
    </w:p>
    <w:p w14:paraId="4949B201" w14:textId="77777777" w:rsidR="00634167" w:rsidRPr="0024593A" w:rsidRDefault="00634167" w:rsidP="00717269">
      <w:pPr>
        <w:tabs>
          <w:tab w:val="left" w:pos="3790"/>
        </w:tabs>
        <w:spacing w:before="60" w:line="288" w:lineRule="auto"/>
        <w:rPr>
          <w:rFonts w:asciiTheme="majorHAnsi" w:hAnsiTheme="majorHAnsi" w:cstheme="majorHAnsi"/>
          <w:sz w:val="26"/>
          <w:szCs w:val="26"/>
          <w:lang w:val="en-US"/>
        </w:rPr>
      </w:pPr>
    </w:p>
    <w:p w14:paraId="57548989" w14:textId="77777777" w:rsidR="00866AB5" w:rsidRPr="00AC7BF1" w:rsidRDefault="00866AB5" w:rsidP="00866AB5">
      <w:pPr>
        <w:spacing w:after="0"/>
        <w:jc w:val="center"/>
        <w:rPr>
          <w:rFonts w:asciiTheme="majorHAnsi" w:hAnsiTheme="majorHAnsi" w:cstheme="majorHAnsi"/>
          <w:b/>
          <w:noProof/>
          <w:color w:val="000000"/>
          <w:spacing w:val="-1"/>
          <w:sz w:val="48"/>
          <w:szCs w:val="48"/>
          <w:lang w:val="en-US"/>
        </w:rPr>
      </w:pPr>
      <w:r w:rsidRPr="00AC7BF1">
        <w:rPr>
          <w:rFonts w:asciiTheme="majorHAnsi" w:hAnsiTheme="majorHAnsi" w:cstheme="majorHAnsi"/>
          <w:b/>
          <w:noProof/>
          <w:color w:val="000000"/>
          <w:spacing w:val="-1"/>
          <w:sz w:val="48"/>
          <w:szCs w:val="48"/>
          <w:lang w:val="en-US"/>
        </w:rPr>
        <w:t>ĐẶC TẢ CHƯƠNG TRÌNH ĐÀO TẠO</w:t>
      </w:r>
    </w:p>
    <w:p w14:paraId="612D40E8" w14:textId="77777777" w:rsidR="00866AB5" w:rsidRPr="00AC7BF1" w:rsidRDefault="00866AB5" w:rsidP="00866AB5">
      <w:pPr>
        <w:spacing w:after="0"/>
        <w:jc w:val="center"/>
        <w:rPr>
          <w:rFonts w:asciiTheme="majorHAnsi" w:hAnsiTheme="majorHAnsi" w:cstheme="majorHAnsi"/>
          <w:b/>
          <w:noProof/>
          <w:color w:val="000000"/>
          <w:spacing w:val="-1"/>
          <w:sz w:val="48"/>
          <w:szCs w:val="48"/>
        </w:rPr>
      </w:pPr>
      <w:r w:rsidRPr="00AC7BF1">
        <w:rPr>
          <w:rFonts w:asciiTheme="majorHAnsi" w:hAnsiTheme="majorHAnsi" w:cstheme="majorHAnsi"/>
          <w:b/>
          <w:noProof/>
          <w:color w:val="000000"/>
          <w:spacing w:val="-1"/>
          <w:sz w:val="48"/>
          <w:szCs w:val="48"/>
          <w:lang w:val="en-US"/>
        </w:rPr>
        <w:t>NGÀNH QUẢN</w:t>
      </w:r>
      <w:r w:rsidRPr="00AC7BF1">
        <w:rPr>
          <w:rFonts w:asciiTheme="majorHAnsi" w:hAnsiTheme="majorHAnsi" w:cstheme="majorHAnsi"/>
          <w:b/>
          <w:noProof/>
          <w:color w:val="000000"/>
          <w:spacing w:val="-1"/>
          <w:sz w:val="48"/>
          <w:szCs w:val="48"/>
        </w:rPr>
        <w:t xml:space="preserve"> TRỊ DỊCH VỤ DU LỊCH VÀ LỮ HÀNH</w:t>
      </w:r>
    </w:p>
    <w:p w14:paraId="4CD2D4C1" w14:textId="77777777" w:rsidR="00515CD6" w:rsidRPr="0024593A" w:rsidRDefault="00515CD6" w:rsidP="00717269">
      <w:pPr>
        <w:spacing w:before="60" w:line="288" w:lineRule="auto"/>
        <w:rPr>
          <w:rFonts w:asciiTheme="majorHAnsi" w:hAnsiTheme="majorHAnsi" w:cstheme="majorHAnsi"/>
          <w:b/>
          <w:noProof/>
          <w:color w:val="000000"/>
          <w:spacing w:val="-1"/>
          <w:w w:val="95"/>
          <w:sz w:val="26"/>
          <w:szCs w:val="26"/>
          <w:lang w:val="en-US"/>
        </w:rPr>
      </w:pPr>
    </w:p>
    <w:p w14:paraId="4F38CEAC" w14:textId="77777777" w:rsidR="00515CD6" w:rsidRPr="0024593A" w:rsidRDefault="00515CD6" w:rsidP="00717269">
      <w:pPr>
        <w:spacing w:before="60" w:line="288" w:lineRule="auto"/>
        <w:rPr>
          <w:rFonts w:asciiTheme="majorHAnsi" w:hAnsiTheme="majorHAnsi" w:cstheme="majorHAnsi"/>
          <w:b/>
          <w:noProof/>
          <w:color w:val="000000"/>
          <w:spacing w:val="-1"/>
          <w:w w:val="95"/>
          <w:sz w:val="26"/>
          <w:szCs w:val="26"/>
          <w:lang w:val="en-US"/>
        </w:rPr>
      </w:pPr>
    </w:p>
    <w:p w14:paraId="515D7F2A" w14:textId="77777777" w:rsidR="00634167" w:rsidRPr="0024593A" w:rsidRDefault="00634167" w:rsidP="00717269">
      <w:pPr>
        <w:spacing w:before="60" w:line="288" w:lineRule="auto"/>
        <w:rPr>
          <w:rFonts w:asciiTheme="majorHAnsi" w:hAnsiTheme="majorHAnsi" w:cstheme="majorHAnsi"/>
          <w:b/>
          <w:noProof/>
          <w:color w:val="000000"/>
          <w:spacing w:val="-1"/>
          <w:w w:val="95"/>
          <w:sz w:val="26"/>
          <w:szCs w:val="26"/>
          <w:lang w:val="en-US"/>
        </w:rPr>
      </w:pPr>
    </w:p>
    <w:p w14:paraId="2242D3DF" w14:textId="77777777" w:rsidR="00866AB5" w:rsidRPr="002222C5" w:rsidRDefault="00866AB5" w:rsidP="00866AB5">
      <w:pPr>
        <w:spacing w:after="0"/>
        <w:ind w:firstLine="180"/>
        <w:jc w:val="left"/>
        <w:rPr>
          <w:rFonts w:asciiTheme="majorHAnsi" w:hAnsiTheme="majorHAnsi" w:cstheme="majorHAnsi"/>
          <w:b/>
          <w:noProof/>
          <w:color w:val="000000"/>
          <w:spacing w:val="-1"/>
          <w:sz w:val="26"/>
          <w:szCs w:val="26"/>
        </w:rPr>
      </w:pPr>
      <w:r w:rsidRPr="002222C5">
        <w:rPr>
          <w:rFonts w:asciiTheme="majorHAnsi" w:hAnsiTheme="majorHAnsi" w:cstheme="majorHAnsi"/>
          <w:b/>
          <w:noProof/>
          <w:color w:val="000000"/>
          <w:spacing w:val="-1"/>
          <w:sz w:val="26"/>
          <w:szCs w:val="26"/>
          <w:lang w:val="pt-BR"/>
        </w:rPr>
        <w:t>Ngành</w:t>
      </w:r>
      <w:r w:rsidRPr="002222C5">
        <w:rPr>
          <w:rFonts w:asciiTheme="majorHAnsi" w:hAnsiTheme="majorHAnsi" w:cstheme="majorHAnsi"/>
          <w:b/>
          <w:noProof/>
          <w:color w:val="000000"/>
          <w:spacing w:val="-1"/>
          <w:sz w:val="26"/>
          <w:szCs w:val="26"/>
          <w:lang w:val="pt-BR"/>
        </w:rPr>
        <w:tab/>
      </w:r>
      <w:r w:rsidRPr="002222C5">
        <w:rPr>
          <w:rFonts w:asciiTheme="majorHAnsi" w:hAnsiTheme="majorHAnsi" w:cstheme="majorHAnsi"/>
          <w:b/>
          <w:noProof/>
          <w:color w:val="000000"/>
          <w:spacing w:val="-1"/>
          <w:sz w:val="26"/>
          <w:szCs w:val="26"/>
          <w:lang w:val="pt-BR"/>
        </w:rPr>
        <w:tab/>
        <w:t>:</w:t>
      </w:r>
      <w:r w:rsidRPr="002222C5">
        <w:rPr>
          <w:rFonts w:asciiTheme="majorHAnsi" w:hAnsiTheme="majorHAnsi" w:cstheme="majorHAnsi"/>
          <w:b/>
          <w:noProof/>
          <w:color w:val="000000"/>
          <w:spacing w:val="-1"/>
          <w:sz w:val="26"/>
          <w:szCs w:val="26"/>
          <w:lang w:val="pt-BR"/>
        </w:rPr>
        <w:tab/>
        <w:t>QUẢN</w:t>
      </w:r>
      <w:r w:rsidRPr="002222C5">
        <w:rPr>
          <w:rFonts w:asciiTheme="majorHAnsi" w:hAnsiTheme="majorHAnsi" w:cstheme="majorHAnsi"/>
          <w:b/>
          <w:noProof/>
          <w:color w:val="000000"/>
          <w:spacing w:val="-1"/>
          <w:sz w:val="26"/>
          <w:szCs w:val="26"/>
        </w:rPr>
        <w:t xml:space="preserve"> TRỊ DỊCH VỤ DU LỊCH &amp; LỮ HÀNH</w:t>
      </w:r>
    </w:p>
    <w:p w14:paraId="78C6CA81" w14:textId="77777777" w:rsidR="00866AB5" w:rsidRPr="002222C5" w:rsidRDefault="00866AB5" w:rsidP="00866AB5">
      <w:pPr>
        <w:spacing w:after="0"/>
        <w:ind w:firstLine="180"/>
        <w:jc w:val="left"/>
        <w:rPr>
          <w:rFonts w:asciiTheme="majorHAnsi" w:hAnsiTheme="majorHAnsi" w:cstheme="majorHAnsi"/>
          <w:b/>
          <w:noProof/>
          <w:color w:val="000000"/>
          <w:sz w:val="26"/>
          <w:szCs w:val="26"/>
          <w:lang w:val="pt-BR"/>
        </w:rPr>
      </w:pPr>
      <w:r w:rsidRPr="002222C5">
        <w:rPr>
          <w:rFonts w:asciiTheme="majorHAnsi" w:hAnsiTheme="majorHAnsi" w:cstheme="majorHAnsi"/>
          <w:b/>
          <w:noProof/>
          <w:color w:val="000000"/>
          <w:sz w:val="26"/>
          <w:szCs w:val="26"/>
          <w:lang w:val="pt-BR"/>
        </w:rPr>
        <w:t xml:space="preserve">Trình độ </w:t>
      </w:r>
      <w:r w:rsidRPr="002222C5">
        <w:rPr>
          <w:rFonts w:asciiTheme="majorHAnsi" w:hAnsiTheme="majorHAnsi" w:cstheme="majorHAnsi"/>
          <w:b/>
          <w:noProof/>
          <w:color w:val="000000"/>
          <w:sz w:val="26"/>
          <w:szCs w:val="26"/>
          <w:lang w:val="pt-BR"/>
        </w:rPr>
        <w:tab/>
      </w:r>
      <w:r w:rsidRPr="002222C5">
        <w:rPr>
          <w:rFonts w:asciiTheme="majorHAnsi" w:hAnsiTheme="majorHAnsi" w:cstheme="majorHAnsi"/>
          <w:b/>
          <w:noProof/>
          <w:color w:val="000000"/>
          <w:sz w:val="26"/>
          <w:szCs w:val="26"/>
          <w:lang w:val="pt-BR"/>
        </w:rPr>
        <w:tab/>
        <w:t>:</w:t>
      </w:r>
      <w:r w:rsidRPr="002222C5">
        <w:rPr>
          <w:rFonts w:asciiTheme="majorHAnsi" w:hAnsiTheme="majorHAnsi" w:cstheme="majorHAnsi"/>
          <w:b/>
          <w:noProof/>
          <w:color w:val="000000"/>
          <w:sz w:val="26"/>
          <w:szCs w:val="26"/>
          <w:lang w:val="pt-BR"/>
        </w:rPr>
        <w:tab/>
        <w:t>Đại học</w:t>
      </w:r>
    </w:p>
    <w:p w14:paraId="7D53B56A" w14:textId="77777777" w:rsidR="00866AB5" w:rsidRPr="002222C5" w:rsidRDefault="00866AB5" w:rsidP="00866AB5">
      <w:pPr>
        <w:spacing w:after="0"/>
        <w:ind w:right="-142" w:firstLine="180"/>
        <w:jc w:val="left"/>
        <w:rPr>
          <w:rFonts w:asciiTheme="majorHAnsi" w:hAnsiTheme="majorHAnsi" w:cstheme="majorHAnsi"/>
          <w:b/>
          <w:noProof/>
          <w:color w:val="000000"/>
          <w:spacing w:val="-1"/>
          <w:sz w:val="26"/>
          <w:szCs w:val="26"/>
        </w:rPr>
      </w:pPr>
      <w:r w:rsidRPr="002222C5">
        <w:rPr>
          <w:rFonts w:asciiTheme="majorHAnsi" w:hAnsiTheme="majorHAnsi" w:cstheme="majorHAnsi"/>
          <w:b/>
          <w:noProof/>
          <w:color w:val="000000"/>
          <w:spacing w:val="-1"/>
          <w:sz w:val="26"/>
          <w:szCs w:val="26"/>
          <w:lang w:val="pt-BR"/>
        </w:rPr>
        <w:t>Mã ngành</w:t>
      </w:r>
      <w:r w:rsidRPr="002222C5">
        <w:rPr>
          <w:rFonts w:asciiTheme="majorHAnsi" w:hAnsiTheme="majorHAnsi" w:cstheme="majorHAnsi"/>
          <w:b/>
          <w:noProof/>
          <w:color w:val="000000"/>
          <w:spacing w:val="-1"/>
          <w:sz w:val="26"/>
          <w:szCs w:val="26"/>
          <w:lang w:val="pt-BR"/>
        </w:rPr>
        <w:tab/>
      </w:r>
      <w:r w:rsidRPr="002222C5">
        <w:rPr>
          <w:rFonts w:asciiTheme="majorHAnsi" w:hAnsiTheme="majorHAnsi" w:cstheme="majorHAnsi"/>
          <w:b/>
          <w:noProof/>
          <w:color w:val="000000"/>
          <w:spacing w:val="-1"/>
          <w:sz w:val="26"/>
          <w:szCs w:val="26"/>
        </w:rPr>
        <w:t xml:space="preserve">    </w:t>
      </w:r>
      <w:r w:rsidRPr="002222C5">
        <w:rPr>
          <w:rFonts w:asciiTheme="majorHAnsi" w:hAnsiTheme="majorHAnsi" w:cstheme="majorHAnsi"/>
          <w:b/>
          <w:noProof/>
          <w:color w:val="000000"/>
          <w:spacing w:val="-1"/>
          <w:sz w:val="26"/>
          <w:szCs w:val="26"/>
        </w:rPr>
        <w:tab/>
      </w:r>
      <w:r w:rsidRPr="002222C5">
        <w:rPr>
          <w:rFonts w:asciiTheme="majorHAnsi" w:hAnsiTheme="majorHAnsi" w:cstheme="majorHAnsi"/>
          <w:b/>
          <w:noProof/>
          <w:color w:val="000000"/>
          <w:spacing w:val="-1"/>
          <w:sz w:val="26"/>
          <w:szCs w:val="26"/>
          <w:lang w:val="pt-BR"/>
        </w:rPr>
        <w:t>:</w:t>
      </w:r>
      <w:r w:rsidRPr="002222C5">
        <w:rPr>
          <w:rFonts w:asciiTheme="majorHAnsi" w:hAnsiTheme="majorHAnsi" w:cstheme="majorHAnsi"/>
          <w:b/>
          <w:noProof/>
          <w:color w:val="000000"/>
          <w:spacing w:val="-1"/>
          <w:sz w:val="26"/>
          <w:szCs w:val="26"/>
          <w:lang w:val="pt-BR"/>
        </w:rPr>
        <w:tab/>
      </w:r>
      <w:r w:rsidRPr="002222C5">
        <w:rPr>
          <w:rFonts w:asciiTheme="majorHAnsi" w:hAnsiTheme="majorHAnsi" w:cstheme="majorHAnsi"/>
          <w:b/>
          <w:noProof/>
          <w:color w:val="000000"/>
          <w:spacing w:val="-1"/>
          <w:sz w:val="26"/>
          <w:szCs w:val="26"/>
        </w:rPr>
        <w:t>781 01 03</w:t>
      </w:r>
    </w:p>
    <w:p w14:paraId="0F639BC5" w14:textId="0E8CC480" w:rsidR="00866AB5" w:rsidRPr="002222C5" w:rsidRDefault="00866AB5" w:rsidP="00866AB5">
      <w:pPr>
        <w:tabs>
          <w:tab w:val="left" w:pos="720"/>
          <w:tab w:val="left" w:pos="1440"/>
          <w:tab w:val="left" w:pos="2160"/>
          <w:tab w:val="left" w:pos="2832"/>
        </w:tabs>
        <w:spacing w:after="0"/>
        <w:ind w:firstLine="180"/>
        <w:jc w:val="left"/>
        <w:rPr>
          <w:rFonts w:asciiTheme="majorHAnsi" w:hAnsiTheme="majorHAnsi" w:cstheme="majorHAnsi"/>
          <w:b/>
          <w:noProof/>
          <w:color w:val="000000"/>
          <w:spacing w:val="-1"/>
          <w:sz w:val="26"/>
          <w:szCs w:val="26"/>
          <w:lang w:val="pt-BR"/>
        </w:rPr>
      </w:pPr>
      <w:r w:rsidRPr="002222C5">
        <w:rPr>
          <w:rFonts w:asciiTheme="majorHAnsi" w:hAnsiTheme="majorHAnsi" w:cstheme="majorHAnsi"/>
          <w:b/>
          <w:noProof/>
          <w:color w:val="000000"/>
          <w:spacing w:val="-1"/>
          <w:sz w:val="26"/>
          <w:szCs w:val="26"/>
          <w:lang w:val="pt-BR"/>
        </w:rPr>
        <w:t>Chuyên ngành</w:t>
      </w:r>
      <w:r w:rsidRPr="002222C5">
        <w:rPr>
          <w:rFonts w:asciiTheme="majorHAnsi" w:hAnsiTheme="majorHAnsi" w:cstheme="majorHAnsi"/>
          <w:b/>
          <w:noProof/>
          <w:color w:val="000000"/>
          <w:spacing w:val="-1"/>
          <w:sz w:val="26"/>
          <w:szCs w:val="26"/>
          <w:lang w:val="pt-BR"/>
        </w:rPr>
        <w:tab/>
        <w:t>:</w:t>
      </w:r>
      <w:r w:rsidRPr="002222C5">
        <w:rPr>
          <w:rFonts w:asciiTheme="majorHAnsi" w:hAnsiTheme="majorHAnsi" w:cstheme="majorHAnsi"/>
          <w:b/>
          <w:noProof/>
          <w:color w:val="000000"/>
          <w:spacing w:val="-1"/>
          <w:sz w:val="26"/>
          <w:szCs w:val="26"/>
          <w:lang w:val="pt-BR"/>
        </w:rPr>
        <w:tab/>
        <w:t>Quản</w:t>
      </w:r>
      <w:r w:rsidRPr="002222C5">
        <w:rPr>
          <w:rFonts w:asciiTheme="majorHAnsi" w:hAnsiTheme="majorHAnsi" w:cstheme="majorHAnsi"/>
          <w:b/>
          <w:noProof/>
          <w:color w:val="000000"/>
          <w:spacing w:val="-1"/>
          <w:sz w:val="26"/>
          <w:szCs w:val="26"/>
        </w:rPr>
        <w:t xml:space="preserve"> trị </w:t>
      </w:r>
      <w:r>
        <w:rPr>
          <w:rFonts w:asciiTheme="majorHAnsi" w:hAnsiTheme="majorHAnsi" w:cstheme="majorHAnsi"/>
          <w:b/>
          <w:noProof/>
          <w:color w:val="000000"/>
          <w:spacing w:val="-1"/>
          <w:sz w:val="26"/>
          <w:szCs w:val="26"/>
          <w:lang w:val="en-US"/>
        </w:rPr>
        <w:t>sự kiện</w:t>
      </w:r>
      <w:r w:rsidRPr="002222C5">
        <w:rPr>
          <w:rFonts w:asciiTheme="majorHAnsi" w:hAnsiTheme="majorHAnsi" w:cstheme="majorHAnsi"/>
          <w:b/>
          <w:noProof/>
          <w:color w:val="000000"/>
          <w:spacing w:val="-1"/>
          <w:sz w:val="26"/>
          <w:szCs w:val="26"/>
        </w:rPr>
        <w:t xml:space="preserve"> </w:t>
      </w:r>
      <w:r w:rsidRPr="002222C5">
        <w:rPr>
          <w:rFonts w:asciiTheme="majorHAnsi" w:hAnsiTheme="majorHAnsi" w:cstheme="majorHAnsi"/>
          <w:b/>
          <w:noProof/>
          <w:color w:val="000000"/>
          <w:spacing w:val="-1"/>
          <w:sz w:val="26"/>
          <w:szCs w:val="26"/>
          <w:lang w:val="pt-BR"/>
        </w:rPr>
        <w:t>(</w:t>
      </w:r>
      <w:r w:rsidRPr="002222C5">
        <w:rPr>
          <w:rFonts w:asciiTheme="majorHAnsi" w:hAnsiTheme="majorHAnsi" w:cstheme="majorHAnsi"/>
          <w:b/>
          <w:noProof/>
          <w:color w:val="000000"/>
          <w:spacing w:val="-1"/>
          <w:sz w:val="26"/>
          <w:szCs w:val="26"/>
        </w:rPr>
        <w:t>781 01 03 0</w:t>
      </w:r>
      <w:r>
        <w:rPr>
          <w:rFonts w:asciiTheme="majorHAnsi" w:hAnsiTheme="majorHAnsi" w:cstheme="majorHAnsi"/>
          <w:b/>
          <w:noProof/>
          <w:color w:val="000000"/>
          <w:spacing w:val="-1"/>
          <w:sz w:val="26"/>
          <w:szCs w:val="26"/>
          <w:lang w:val="en-US"/>
        </w:rPr>
        <w:t>2</w:t>
      </w:r>
      <w:r w:rsidRPr="002222C5">
        <w:rPr>
          <w:rFonts w:asciiTheme="majorHAnsi" w:hAnsiTheme="majorHAnsi" w:cstheme="majorHAnsi"/>
          <w:b/>
          <w:noProof/>
          <w:color w:val="000000"/>
          <w:spacing w:val="-1"/>
          <w:sz w:val="26"/>
          <w:szCs w:val="26"/>
          <w:lang w:val="pt-BR"/>
        </w:rPr>
        <w:t>)</w:t>
      </w:r>
    </w:p>
    <w:p w14:paraId="7F128241" w14:textId="7716F812" w:rsidR="006A53AF" w:rsidRPr="0024593A" w:rsidRDefault="006A53AF" w:rsidP="00866AB5">
      <w:pPr>
        <w:tabs>
          <w:tab w:val="left" w:pos="720"/>
          <w:tab w:val="left" w:pos="1440"/>
          <w:tab w:val="left" w:pos="2160"/>
          <w:tab w:val="left" w:pos="2832"/>
        </w:tabs>
        <w:spacing w:before="60" w:line="288" w:lineRule="auto"/>
        <w:rPr>
          <w:rFonts w:asciiTheme="majorHAnsi" w:hAnsiTheme="majorHAnsi" w:cstheme="majorHAnsi"/>
          <w:b/>
          <w:noProof/>
          <w:color w:val="000000"/>
          <w:spacing w:val="-1"/>
          <w:w w:val="95"/>
          <w:sz w:val="26"/>
          <w:szCs w:val="26"/>
          <w:lang w:val="pt-BR"/>
        </w:rPr>
      </w:pPr>
    </w:p>
    <w:p w14:paraId="1EAAB186" w14:textId="77777777" w:rsidR="005D0BA3" w:rsidRPr="0024593A" w:rsidRDefault="005D0BA3" w:rsidP="00717269">
      <w:pPr>
        <w:spacing w:before="60" w:line="288" w:lineRule="auto"/>
        <w:ind w:left="720" w:firstLine="720"/>
        <w:rPr>
          <w:rFonts w:asciiTheme="majorHAnsi" w:hAnsiTheme="majorHAnsi" w:cstheme="majorHAnsi"/>
          <w:b/>
          <w:noProof/>
          <w:color w:val="000000"/>
          <w:w w:val="95"/>
          <w:sz w:val="26"/>
          <w:szCs w:val="26"/>
          <w:lang w:val="pt-BR"/>
        </w:rPr>
      </w:pPr>
    </w:p>
    <w:p w14:paraId="72BFFC47" w14:textId="77777777" w:rsidR="00866AB5" w:rsidRDefault="00866AB5" w:rsidP="00866AB5">
      <w:pPr>
        <w:jc w:val="center"/>
        <w:rPr>
          <w:rFonts w:asciiTheme="majorHAnsi" w:hAnsiTheme="majorHAnsi" w:cstheme="majorHAnsi"/>
          <w:b/>
          <w:noProof/>
          <w:color w:val="000000"/>
          <w:sz w:val="26"/>
          <w:szCs w:val="26"/>
        </w:rPr>
      </w:pPr>
    </w:p>
    <w:p w14:paraId="4CAA937E" w14:textId="77777777" w:rsidR="00866AB5" w:rsidRDefault="00866AB5" w:rsidP="00866AB5">
      <w:pPr>
        <w:jc w:val="center"/>
        <w:rPr>
          <w:rFonts w:asciiTheme="majorHAnsi" w:hAnsiTheme="majorHAnsi" w:cstheme="majorHAnsi"/>
          <w:b/>
          <w:noProof/>
          <w:color w:val="000000"/>
          <w:sz w:val="26"/>
          <w:szCs w:val="26"/>
        </w:rPr>
      </w:pPr>
    </w:p>
    <w:p w14:paraId="6F4496DD" w14:textId="4A3E21FC" w:rsidR="00866AB5" w:rsidRPr="00970084" w:rsidRDefault="00866AB5" w:rsidP="00866AB5">
      <w:pPr>
        <w:jc w:val="center"/>
        <w:rPr>
          <w:rFonts w:asciiTheme="majorHAnsi" w:hAnsiTheme="majorHAnsi" w:cstheme="majorHAnsi"/>
          <w:b/>
          <w:noProof/>
          <w:color w:val="000000"/>
          <w:sz w:val="26"/>
          <w:szCs w:val="26"/>
        </w:rPr>
      </w:pPr>
      <w:r w:rsidRPr="00970084">
        <w:rPr>
          <w:rFonts w:asciiTheme="majorHAnsi" w:hAnsiTheme="majorHAnsi" w:cstheme="majorHAnsi"/>
          <w:b/>
          <w:noProof/>
          <w:color w:val="000000"/>
          <w:sz w:val="26"/>
          <w:szCs w:val="26"/>
        </w:rPr>
        <w:t>Đà Nẵng, 2023</w:t>
      </w:r>
    </w:p>
    <w:p w14:paraId="55591713" w14:textId="4A3E21FC" w:rsidR="00634167" w:rsidRPr="00B262C7" w:rsidRDefault="00634167" w:rsidP="00B262C7">
      <w:pPr>
        <w:tabs>
          <w:tab w:val="left" w:pos="4633"/>
        </w:tabs>
        <w:spacing w:before="60" w:line="288" w:lineRule="auto"/>
        <w:rPr>
          <w:rFonts w:asciiTheme="majorHAnsi" w:hAnsiTheme="majorHAnsi" w:cstheme="majorHAnsi"/>
          <w:b/>
          <w:noProof/>
          <w:color w:val="000000"/>
          <w:w w:val="95"/>
          <w:sz w:val="26"/>
          <w:szCs w:val="26"/>
        </w:rPr>
      </w:pPr>
    </w:p>
    <w:sdt>
      <w:sdtPr>
        <w:rPr>
          <w:rFonts w:eastAsiaTheme="minorHAnsi"/>
          <w:noProof/>
        </w:rPr>
        <w:id w:val="-1359733898"/>
        <w:docPartObj>
          <w:docPartGallery w:val="Table of Contents"/>
          <w:docPartUnique/>
        </w:docPartObj>
      </w:sdtPr>
      <w:sdtEndPr>
        <w:rPr>
          <w:b w:val="0"/>
          <w:bCs w:val="0"/>
          <w:smallCaps w:val="0"/>
          <w:spacing w:val="0"/>
        </w:rPr>
      </w:sdtEndPr>
      <w:sdtContent>
        <w:p w14:paraId="27C4C7FE" w14:textId="77777777" w:rsidR="00260808" w:rsidRPr="0024593A" w:rsidRDefault="00260808" w:rsidP="00A7749F">
          <w:pPr>
            <w:pStyle w:val="TOCHeading"/>
            <w:rPr>
              <w:rFonts w:eastAsiaTheme="minorHAnsi"/>
              <w:noProof/>
            </w:rPr>
            <w:sectPr w:rsidR="00260808" w:rsidRPr="0024593A" w:rsidSect="00F438EC">
              <w:footerReference w:type="even" r:id="rId9"/>
              <w:footerReference w:type="default" r:id="rId10"/>
              <w:pgSz w:w="11907" w:h="16839" w:code="9"/>
              <w:pgMar w:top="1134" w:right="1134" w:bottom="1134" w:left="1701" w:header="720" w:footer="720" w:gutter="0"/>
              <w:pgNumType w:fmt="lowerRoman" w:start="1"/>
              <w:cols w:space="720"/>
              <w:docGrid w:linePitch="360"/>
            </w:sectPr>
          </w:pPr>
        </w:p>
        <w:p w14:paraId="7C3755FA" w14:textId="4DD8B43B" w:rsidR="005123E6" w:rsidRPr="0024593A" w:rsidRDefault="00260808" w:rsidP="00A7749F">
          <w:pPr>
            <w:pStyle w:val="TOCHeading"/>
          </w:pPr>
          <w:r w:rsidRPr="0024593A">
            <w:lastRenderedPageBreak/>
            <w:t>M</w:t>
          </w:r>
          <w:r w:rsidR="005123E6" w:rsidRPr="0024593A">
            <w:t>ỤC LỤC</w:t>
          </w:r>
        </w:p>
        <w:p w14:paraId="114B8595" w14:textId="4C4D6D3F" w:rsidR="00B208A6" w:rsidRPr="00B208A6" w:rsidRDefault="005123E6" w:rsidP="00B208A6">
          <w:pPr>
            <w:pStyle w:val="TOC1"/>
            <w:rPr>
              <w:rFonts w:asciiTheme="minorHAnsi" w:hAnsiTheme="minorHAnsi" w:cstheme="minorBidi"/>
              <w:b w:val="0"/>
              <w:sz w:val="26"/>
              <w:szCs w:val="26"/>
              <w:lang w:val="en-VN"/>
            </w:rPr>
          </w:pPr>
          <w:r w:rsidRPr="00B208A6">
            <w:rPr>
              <w:rFonts w:eastAsia="Times New Roman"/>
              <w:b w:val="0"/>
              <w:color w:val="FF0000"/>
              <w:sz w:val="26"/>
              <w:szCs w:val="26"/>
            </w:rPr>
            <w:fldChar w:fldCharType="begin"/>
          </w:r>
          <w:r w:rsidRPr="00B208A6">
            <w:rPr>
              <w:b w:val="0"/>
              <w:color w:val="FF0000"/>
              <w:sz w:val="26"/>
              <w:szCs w:val="26"/>
            </w:rPr>
            <w:instrText xml:space="preserve"> TOC \o "1-3" \h \z \u </w:instrText>
          </w:r>
          <w:r w:rsidRPr="00B208A6">
            <w:rPr>
              <w:rFonts w:eastAsia="Times New Roman"/>
              <w:b w:val="0"/>
              <w:color w:val="FF0000"/>
              <w:sz w:val="26"/>
              <w:szCs w:val="26"/>
            </w:rPr>
            <w:fldChar w:fldCharType="separate"/>
          </w:r>
          <w:hyperlink w:anchor="_Toc146707307" w:history="1">
            <w:r w:rsidR="00B208A6" w:rsidRPr="00B208A6">
              <w:rPr>
                <w:rStyle w:val="Hyperlink"/>
                <w:sz w:val="26"/>
                <w:szCs w:val="26"/>
              </w:rPr>
              <w:t>PHẦN 1: KHÁI QUÁT VỀ CHƯƠNG TRÌNH ĐÀO TẠO</w:t>
            </w:r>
            <w:r w:rsidR="00B208A6" w:rsidRPr="00B208A6">
              <w:rPr>
                <w:webHidden/>
                <w:sz w:val="26"/>
                <w:szCs w:val="26"/>
              </w:rPr>
              <w:tab/>
            </w:r>
            <w:r w:rsidR="00B208A6" w:rsidRPr="00B208A6">
              <w:rPr>
                <w:webHidden/>
                <w:sz w:val="26"/>
                <w:szCs w:val="26"/>
              </w:rPr>
              <w:fldChar w:fldCharType="begin"/>
            </w:r>
            <w:r w:rsidR="00B208A6" w:rsidRPr="00B208A6">
              <w:rPr>
                <w:webHidden/>
                <w:sz w:val="26"/>
                <w:szCs w:val="26"/>
              </w:rPr>
              <w:instrText xml:space="preserve"> PAGEREF _Toc146707307 \h </w:instrText>
            </w:r>
            <w:r w:rsidR="00B208A6" w:rsidRPr="00B208A6">
              <w:rPr>
                <w:webHidden/>
                <w:sz w:val="26"/>
                <w:szCs w:val="26"/>
              </w:rPr>
            </w:r>
            <w:r w:rsidR="00B208A6" w:rsidRPr="00B208A6">
              <w:rPr>
                <w:webHidden/>
                <w:sz w:val="26"/>
                <w:szCs w:val="26"/>
              </w:rPr>
              <w:fldChar w:fldCharType="separate"/>
            </w:r>
            <w:r w:rsidR="00000BD5">
              <w:rPr>
                <w:webHidden/>
                <w:sz w:val="26"/>
                <w:szCs w:val="26"/>
              </w:rPr>
              <w:t>1</w:t>
            </w:r>
            <w:r w:rsidR="00B208A6" w:rsidRPr="00B208A6">
              <w:rPr>
                <w:webHidden/>
                <w:sz w:val="26"/>
                <w:szCs w:val="26"/>
              </w:rPr>
              <w:fldChar w:fldCharType="end"/>
            </w:r>
          </w:hyperlink>
        </w:p>
        <w:p w14:paraId="19506DD0" w14:textId="293BBFD2" w:rsidR="00B208A6" w:rsidRPr="00B208A6" w:rsidRDefault="00B208A6" w:rsidP="00B208A6">
          <w:pPr>
            <w:pStyle w:val="TOC2"/>
            <w:spacing w:before="120" w:after="120"/>
            <w:rPr>
              <w:rFonts w:asciiTheme="minorHAnsi" w:eastAsiaTheme="minorEastAsia" w:hAnsiTheme="minorHAnsi" w:cstheme="minorBidi"/>
              <w:lang w:val="en-VN"/>
            </w:rPr>
          </w:pPr>
          <w:hyperlink w:anchor="_Toc146707308" w:history="1">
            <w:r w:rsidRPr="00B208A6">
              <w:rPr>
                <w:rStyle w:val="Hyperlink"/>
                <w:lang w:val="en-US"/>
              </w:rPr>
              <w:t>1.1 Giới thiệu về chương trình đào tạo</w:t>
            </w:r>
            <w:r w:rsidRPr="00B208A6">
              <w:rPr>
                <w:webHidden/>
              </w:rPr>
              <w:tab/>
            </w:r>
            <w:r w:rsidRPr="00B208A6">
              <w:rPr>
                <w:webHidden/>
              </w:rPr>
              <w:fldChar w:fldCharType="begin"/>
            </w:r>
            <w:r w:rsidRPr="00B208A6">
              <w:rPr>
                <w:webHidden/>
              </w:rPr>
              <w:instrText xml:space="preserve"> PAGEREF _Toc146707308 \h </w:instrText>
            </w:r>
            <w:r w:rsidRPr="00B208A6">
              <w:rPr>
                <w:webHidden/>
              </w:rPr>
            </w:r>
            <w:r w:rsidRPr="00B208A6">
              <w:rPr>
                <w:webHidden/>
              </w:rPr>
              <w:fldChar w:fldCharType="separate"/>
            </w:r>
            <w:r w:rsidR="00000BD5">
              <w:rPr>
                <w:webHidden/>
              </w:rPr>
              <w:t>1</w:t>
            </w:r>
            <w:r w:rsidRPr="00B208A6">
              <w:rPr>
                <w:webHidden/>
              </w:rPr>
              <w:fldChar w:fldCharType="end"/>
            </w:r>
          </w:hyperlink>
        </w:p>
        <w:p w14:paraId="3D917F62" w14:textId="093E1BF1" w:rsidR="00B208A6" w:rsidRPr="00B208A6" w:rsidRDefault="00B208A6" w:rsidP="00B208A6">
          <w:pPr>
            <w:pStyle w:val="TOC2"/>
            <w:spacing w:before="120" w:after="120"/>
            <w:rPr>
              <w:rFonts w:asciiTheme="minorHAnsi" w:eastAsiaTheme="minorEastAsia" w:hAnsiTheme="minorHAnsi" w:cstheme="minorBidi"/>
              <w:lang w:val="en-VN"/>
            </w:rPr>
          </w:pPr>
          <w:hyperlink w:anchor="_Toc146707309" w:history="1">
            <w:r w:rsidRPr="00B208A6">
              <w:rPr>
                <w:rStyle w:val="Hyperlink"/>
                <w:lang w:val="en-US"/>
              </w:rPr>
              <w:t xml:space="preserve">1.2 </w:t>
            </w:r>
            <w:r w:rsidRPr="00B208A6">
              <w:rPr>
                <w:rStyle w:val="Hyperlink"/>
              </w:rPr>
              <w:t>Thông tin chung về chương trình đào tạo</w:t>
            </w:r>
            <w:r w:rsidRPr="00B208A6">
              <w:rPr>
                <w:webHidden/>
              </w:rPr>
              <w:tab/>
            </w:r>
            <w:r w:rsidRPr="00B208A6">
              <w:rPr>
                <w:webHidden/>
              </w:rPr>
              <w:fldChar w:fldCharType="begin"/>
            </w:r>
            <w:r w:rsidRPr="00B208A6">
              <w:rPr>
                <w:webHidden/>
              </w:rPr>
              <w:instrText xml:space="preserve"> PAGEREF _Toc146707309 \h </w:instrText>
            </w:r>
            <w:r w:rsidRPr="00B208A6">
              <w:rPr>
                <w:webHidden/>
              </w:rPr>
            </w:r>
            <w:r w:rsidRPr="00B208A6">
              <w:rPr>
                <w:webHidden/>
              </w:rPr>
              <w:fldChar w:fldCharType="separate"/>
            </w:r>
            <w:r w:rsidR="00000BD5">
              <w:rPr>
                <w:webHidden/>
              </w:rPr>
              <w:t>1</w:t>
            </w:r>
            <w:r w:rsidRPr="00B208A6">
              <w:rPr>
                <w:webHidden/>
              </w:rPr>
              <w:fldChar w:fldCharType="end"/>
            </w:r>
          </w:hyperlink>
        </w:p>
        <w:p w14:paraId="11D09CA2" w14:textId="7D64E87C" w:rsidR="00B208A6" w:rsidRPr="00B208A6" w:rsidRDefault="00B208A6" w:rsidP="00B208A6">
          <w:pPr>
            <w:pStyle w:val="TOC2"/>
            <w:spacing w:before="120" w:after="120"/>
            <w:rPr>
              <w:rFonts w:asciiTheme="minorHAnsi" w:eastAsiaTheme="minorEastAsia" w:hAnsiTheme="minorHAnsi" w:cstheme="minorBidi"/>
              <w:lang w:val="en-VN"/>
            </w:rPr>
          </w:pPr>
          <w:hyperlink w:anchor="_Toc146707310" w:history="1">
            <w:r w:rsidRPr="00B208A6">
              <w:rPr>
                <w:rStyle w:val="Hyperlink"/>
                <w:lang w:val="en-US"/>
              </w:rPr>
              <w:t xml:space="preserve">1.3 </w:t>
            </w:r>
            <w:r w:rsidRPr="00B208A6">
              <w:rPr>
                <w:rStyle w:val="Hyperlink"/>
              </w:rPr>
              <w:t>Triết lý giáo dục của Trường Đại học Kinh tế</w:t>
            </w:r>
            <w:r w:rsidRPr="00B208A6">
              <w:rPr>
                <w:webHidden/>
              </w:rPr>
              <w:tab/>
            </w:r>
            <w:r w:rsidRPr="00B208A6">
              <w:rPr>
                <w:webHidden/>
              </w:rPr>
              <w:fldChar w:fldCharType="begin"/>
            </w:r>
            <w:r w:rsidRPr="00B208A6">
              <w:rPr>
                <w:webHidden/>
              </w:rPr>
              <w:instrText xml:space="preserve"> PAGEREF _Toc146707310 \h </w:instrText>
            </w:r>
            <w:r w:rsidRPr="00B208A6">
              <w:rPr>
                <w:webHidden/>
              </w:rPr>
            </w:r>
            <w:r w:rsidRPr="00B208A6">
              <w:rPr>
                <w:webHidden/>
              </w:rPr>
              <w:fldChar w:fldCharType="separate"/>
            </w:r>
            <w:r w:rsidR="00000BD5">
              <w:rPr>
                <w:webHidden/>
              </w:rPr>
              <w:t>1</w:t>
            </w:r>
            <w:r w:rsidRPr="00B208A6">
              <w:rPr>
                <w:webHidden/>
              </w:rPr>
              <w:fldChar w:fldCharType="end"/>
            </w:r>
          </w:hyperlink>
        </w:p>
        <w:p w14:paraId="0B15B804" w14:textId="30D975E1" w:rsidR="00B208A6" w:rsidRPr="00B208A6" w:rsidRDefault="00B208A6" w:rsidP="00B208A6">
          <w:pPr>
            <w:pStyle w:val="TOC2"/>
            <w:spacing w:before="120" w:after="120"/>
            <w:rPr>
              <w:rFonts w:asciiTheme="minorHAnsi" w:eastAsiaTheme="minorEastAsia" w:hAnsiTheme="minorHAnsi" w:cstheme="minorBidi"/>
              <w:lang w:val="en-VN"/>
            </w:rPr>
          </w:pPr>
          <w:hyperlink w:anchor="_Toc146707311" w:history="1">
            <w:r w:rsidRPr="00B208A6">
              <w:rPr>
                <w:rStyle w:val="Hyperlink"/>
                <w:lang w:val="en-US"/>
              </w:rPr>
              <w:t xml:space="preserve">1.4 </w:t>
            </w:r>
            <w:r w:rsidRPr="00B208A6">
              <w:rPr>
                <w:rStyle w:val="Hyperlink"/>
              </w:rPr>
              <w:t>Sứ mệnh và viễn cảnh của Trường Đại học Kinh tế</w:t>
            </w:r>
            <w:r w:rsidRPr="00B208A6">
              <w:rPr>
                <w:webHidden/>
              </w:rPr>
              <w:tab/>
            </w:r>
            <w:r w:rsidRPr="00B208A6">
              <w:rPr>
                <w:webHidden/>
              </w:rPr>
              <w:fldChar w:fldCharType="begin"/>
            </w:r>
            <w:r w:rsidRPr="00B208A6">
              <w:rPr>
                <w:webHidden/>
              </w:rPr>
              <w:instrText xml:space="preserve"> PAGEREF _Toc146707311 \h </w:instrText>
            </w:r>
            <w:r w:rsidRPr="00B208A6">
              <w:rPr>
                <w:webHidden/>
              </w:rPr>
            </w:r>
            <w:r w:rsidRPr="00B208A6">
              <w:rPr>
                <w:webHidden/>
              </w:rPr>
              <w:fldChar w:fldCharType="separate"/>
            </w:r>
            <w:r w:rsidR="00000BD5">
              <w:rPr>
                <w:webHidden/>
              </w:rPr>
              <w:t>2</w:t>
            </w:r>
            <w:r w:rsidRPr="00B208A6">
              <w:rPr>
                <w:webHidden/>
              </w:rPr>
              <w:fldChar w:fldCharType="end"/>
            </w:r>
          </w:hyperlink>
        </w:p>
        <w:p w14:paraId="5B4117AA" w14:textId="123391A9" w:rsidR="00B208A6" w:rsidRPr="00B208A6" w:rsidRDefault="00B208A6" w:rsidP="00B208A6">
          <w:pPr>
            <w:pStyle w:val="TOC1"/>
            <w:rPr>
              <w:rFonts w:asciiTheme="minorHAnsi" w:hAnsiTheme="minorHAnsi" w:cstheme="minorBidi"/>
              <w:b w:val="0"/>
              <w:sz w:val="26"/>
              <w:szCs w:val="26"/>
              <w:lang w:val="en-VN"/>
            </w:rPr>
          </w:pPr>
          <w:hyperlink w:anchor="_Toc146707312" w:history="1">
            <w:r w:rsidRPr="00B208A6">
              <w:rPr>
                <w:rStyle w:val="Hyperlink"/>
                <w:sz w:val="26"/>
                <w:szCs w:val="26"/>
              </w:rPr>
              <w:t>PHẦN 2: NỘI DUNG CHƯƠNG TRÌNH ĐÀO TẠO</w:t>
            </w:r>
            <w:r w:rsidRPr="00B208A6">
              <w:rPr>
                <w:webHidden/>
                <w:sz w:val="26"/>
                <w:szCs w:val="26"/>
              </w:rPr>
              <w:tab/>
            </w:r>
            <w:r w:rsidRPr="00B208A6">
              <w:rPr>
                <w:webHidden/>
                <w:sz w:val="26"/>
                <w:szCs w:val="26"/>
              </w:rPr>
              <w:fldChar w:fldCharType="begin"/>
            </w:r>
            <w:r w:rsidRPr="00B208A6">
              <w:rPr>
                <w:webHidden/>
                <w:sz w:val="26"/>
                <w:szCs w:val="26"/>
              </w:rPr>
              <w:instrText xml:space="preserve"> PAGEREF _Toc146707312 \h </w:instrText>
            </w:r>
            <w:r w:rsidRPr="00B208A6">
              <w:rPr>
                <w:webHidden/>
                <w:sz w:val="26"/>
                <w:szCs w:val="26"/>
              </w:rPr>
            </w:r>
            <w:r w:rsidRPr="00B208A6">
              <w:rPr>
                <w:webHidden/>
                <w:sz w:val="26"/>
                <w:szCs w:val="26"/>
              </w:rPr>
              <w:fldChar w:fldCharType="separate"/>
            </w:r>
            <w:r w:rsidR="00000BD5">
              <w:rPr>
                <w:webHidden/>
                <w:sz w:val="26"/>
                <w:szCs w:val="26"/>
              </w:rPr>
              <w:t>3</w:t>
            </w:r>
            <w:r w:rsidRPr="00B208A6">
              <w:rPr>
                <w:webHidden/>
                <w:sz w:val="26"/>
                <w:szCs w:val="26"/>
              </w:rPr>
              <w:fldChar w:fldCharType="end"/>
            </w:r>
          </w:hyperlink>
        </w:p>
        <w:p w14:paraId="6B35C705" w14:textId="2AB3C96F" w:rsidR="00B208A6" w:rsidRPr="00B208A6" w:rsidRDefault="00B208A6" w:rsidP="00B208A6">
          <w:pPr>
            <w:pStyle w:val="TOC2"/>
            <w:spacing w:before="120" w:after="120"/>
            <w:rPr>
              <w:rFonts w:asciiTheme="minorHAnsi" w:eastAsiaTheme="minorEastAsia" w:hAnsiTheme="minorHAnsi" w:cstheme="minorBidi"/>
              <w:lang w:val="en-VN"/>
            </w:rPr>
          </w:pPr>
          <w:hyperlink w:anchor="_Toc146707313" w:history="1">
            <w:r w:rsidRPr="00B208A6">
              <w:rPr>
                <w:rStyle w:val="Hyperlink"/>
              </w:rPr>
              <w:t>2.1</w:t>
            </w:r>
            <w:r w:rsidRPr="00B208A6">
              <w:rPr>
                <w:rStyle w:val="Hyperlink"/>
                <w:lang w:val="en-US"/>
              </w:rPr>
              <w:t xml:space="preserve"> </w:t>
            </w:r>
            <w:r w:rsidRPr="00B208A6">
              <w:rPr>
                <w:rStyle w:val="Hyperlink"/>
              </w:rPr>
              <w:t>Căn cứ pháp lý để xây dựng chương trình đào tạo</w:t>
            </w:r>
            <w:r w:rsidRPr="00B208A6">
              <w:rPr>
                <w:webHidden/>
              </w:rPr>
              <w:tab/>
            </w:r>
            <w:r w:rsidRPr="00B208A6">
              <w:rPr>
                <w:webHidden/>
              </w:rPr>
              <w:fldChar w:fldCharType="begin"/>
            </w:r>
            <w:r w:rsidRPr="00B208A6">
              <w:rPr>
                <w:webHidden/>
              </w:rPr>
              <w:instrText xml:space="preserve"> PAGEREF _Toc146707313 \h </w:instrText>
            </w:r>
            <w:r w:rsidRPr="00B208A6">
              <w:rPr>
                <w:webHidden/>
              </w:rPr>
            </w:r>
            <w:r w:rsidRPr="00B208A6">
              <w:rPr>
                <w:webHidden/>
              </w:rPr>
              <w:fldChar w:fldCharType="separate"/>
            </w:r>
            <w:r w:rsidR="00000BD5">
              <w:rPr>
                <w:webHidden/>
              </w:rPr>
              <w:t>3</w:t>
            </w:r>
            <w:r w:rsidRPr="00B208A6">
              <w:rPr>
                <w:webHidden/>
              </w:rPr>
              <w:fldChar w:fldCharType="end"/>
            </w:r>
          </w:hyperlink>
        </w:p>
        <w:p w14:paraId="09210B19" w14:textId="0A0A901F" w:rsidR="00B208A6" w:rsidRPr="00B208A6" w:rsidRDefault="00B208A6" w:rsidP="00B208A6">
          <w:pPr>
            <w:pStyle w:val="TOC2"/>
            <w:spacing w:before="120" w:after="120"/>
            <w:rPr>
              <w:rFonts w:asciiTheme="minorHAnsi" w:eastAsiaTheme="minorEastAsia" w:hAnsiTheme="minorHAnsi" w:cstheme="minorBidi"/>
              <w:lang w:val="en-VN"/>
            </w:rPr>
          </w:pPr>
          <w:hyperlink w:anchor="_Toc146707314" w:history="1">
            <w:r w:rsidRPr="00B208A6">
              <w:rPr>
                <w:rStyle w:val="Hyperlink"/>
              </w:rPr>
              <w:t>2.2 Mục tiêu đào tạo</w:t>
            </w:r>
            <w:r w:rsidRPr="00B208A6">
              <w:rPr>
                <w:webHidden/>
              </w:rPr>
              <w:tab/>
            </w:r>
            <w:r w:rsidRPr="00B208A6">
              <w:rPr>
                <w:webHidden/>
              </w:rPr>
              <w:fldChar w:fldCharType="begin"/>
            </w:r>
            <w:r w:rsidRPr="00B208A6">
              <w:rPr>
                <w:webHidden/>
              </w:rPr>
              <w:instrText xml:space="preserve"> PAGEREF _Toc146707314 \h </w:instrText>
            </w:r>
            <w:r w:rsidRPr="00B208A6">
              <w:rPr>
                <w:webHidden/>
              </w:rPr>
            </w:r>
            <w:r w:rsidRPr="00B208A6">
              <w:rPr>
                <w:webHidden/>
              </w:rPr>
              <w:fldChar w:fldCharType="separate"/>
            </w:r>
            <w:r w:rsidR="00000BD5">
              <w:rPr>
                <w:webHidden/>
              </w:rPr>
              <w:t>3</w:t>
            </w:r>
            <w:r w:rsidRPr="00B208A6">
              <w:rPr>
                <w:webHidden/>
              </w:rPr>
              <w:fldChar w:fldCharType="end"/>
            </w:r>
          </w:hyperlink>
        </w:p>
        <w:p w14:paraId="53B3705C" w14:textId="221E4C77" w:rsidR="00B208A6" w:rsidRPr="00B208A6" w:rsidRDefault="00B208A6" w:rsidP="00B208A6">
          <w:pPr>
            <w:pStyle w:val="TOC2"/>
            <w:spacing w:before="120" w:after="120"/>
            <w:rPr>
              <w:rFonts w:asciiTheme="minorHAnsi" w:eastAsiaTheme="minorEastAsia" w:hAnsiTheme="minorHAnsi" w:cstheme="minorBidi"/>
              <w:lang w:val="en-VN"/>
            </w:rPr>
          </w:pPr>
          <w:hyperlink w:anchor="_Toc146707315" w:history="1">
            <w:r w:rsidRPr="00B208A6">
              <w:rPr>
                <w:rStyle w:val="Hyperlink"/>
              </w:rPr>
              <w:t>2.3 Chuẩn đầu ra (CĐR)</w:t>
            </w:r>
            <w:r w:rsidRPr="00B208A6">
              <w:rPr>
                <w:webHidden/>
              </w:rPr>
              <w:tab/>
            </w:r>
            <w:r w:rsidRPr="00B208A6">
              <w:rPr>
                <w:webHidden/>
              </w:rPr>
              <w:fldChar w:fldCharType="begin"/>
            </w:r>
            <w:r w:rsidRPr="00B208A6">
              <w:rPr>
                <w:webHidden/>
              </w:rPr>
              <w:instrText xml:space="preserve"> PAGEREF _Toc146707315 \h </w:instrText>
            </w:r>
            <w:r w:rsidRPr="00B208A6">
              <w:rPr>
                <w:webHidden/>
              </w:rPr>
            </w:r>
            <w:r w:rsidRPr="00B208A6">
              <w:rPr>
                <w:webHidden/>
              </w:rPr>
              <w:fldChar w:fldCharType="separate"/>
            </w:r>
            <w:r w:rsidR="00000BD5">
              <w:rPr>
                <w:webHidden/>
              </w:rPr>
              <w:t>3</w:t>
            </w:r>
            <w:r w:rsidRPr="00B208A6">
              <w:rPr>
                <w:webHidden/>
              </w:rPr>
              <w:fldChar w:fldCharType="end"/>
            </w:r>
          </w:hyperlink>
        </w:p>
        <w:p w14:paraId="25EA4EB1" w14:textId="59E1DF16" w:rsidR="00B208A6" w:rsidRPr="00B208A6" w:rsidRDefault="00B208A6" w:rsidP="00B208A6">
          <w:pPr>
            <w:pStyle w:val="TOC2"/>
            <w:spacing w:before="120" w:after="120"/>
            <w:rPr>
              <w:rFonts w:asciiTheme="minorHAnsi" w:eastAsiaTheme="minorEastAsia" w:hAnsiTheme="minorHAnsi" w:cstheme="minorBidi"/>
              <w:lang w:val="en-VN"/>
            </w:rPr>
          </w:pPr>
          <w:hyperlink w:anchor="_Toc146707316" w:history="1">
            <w:r w:rsidRPr="00B208A6">
              <w:rPr>
                <w:rStyle w:val="Hyperlink"/>
              </w:rPr>
              <w:t>2.4 Đối sánh chuẩn đầu ra với Khung trình độ quốc gia Việt Nam bậc đại học</w:t>
            </w:r>
            <w:r w:rsidRPr="00B208A6">
              <w:rPr>
                <w:webHidden/>
              </w:rPr>
              <w:tab/>
            </w:r>
            <w:r w:rsidRPr="00B208A6">
              <w:rPr>
                <w:webHidden/>
              </w:rPr>
              <w:fldChar w:fldCharType="begin"/>
            </w:r>
            <w:r w:rsidRPr="00B208A6">
              <w:rPr>
                <w:webHidden/>
              </w:rPr>
              <w:instrText xml:space="preserve"> PAGEREF _Toc146707316 \h </w:instrText>
            </w:r>
            <w:r w:rsidRPr="00B208A6">
              <w:rPr>
                <w:webHidden/>
              </w:rPr>
            </w:r>
            <w:r w:rsidRPr="00B208A6">
              <w:rPr>
                <w:webHidden/>
              </w:rPr>
              <w:fldChar w:fldCharType="separate"/>
            </w:r>
            <w:r w:rsidR="00000BD5">
              <w:rPr>
                <w:webHidden/>
              </w:rPr>
              <w:t>4</w:t>
            </w:r>
            <w:r w:rsidRPr="00B208A6">
              <w:rPr>
                <w:webHidden/>
              </w:rPr>
              <w:fldChar w:fldCharType="end"/>
            </w:r>
          </w:hyperlink>
        </w:p>
        <w:p w14:paraId="28D9AAE7" w14:textId="0EB094F2" w:rsidR="00B208A6" w:rsidRPr="00B208A6" w:rsidRDefault="00B208A6" w:rsidP="00B208A6">
          <w:pPr>
            <w:pStyle w:val="TOC3"/>
            <w:spacing w:before="120" w:after="120" w:line="276" w:lineRule="auto"/>
            <w:rPr>
              <w:rFonts w:asciiTheme="minorHAnsi" w:eastAsiaTheme="minorEastAsia" w:hAnsiTheme="minorHAnsi" w:cstheme="minorBidi"/>
              <w:i/>
              <w:iCs w:val="0"/>
              <w:sz w:val="26"/>
              <w:szCs w:val="26"/>
              <w:lang w:val="en-VN"/>
            </w:rPr>
          </w:pPr>
          <w:hyperlink w:anchor="_Toc146707317" w:history="1">
            <w:r w:rsidRPr="00B208A6">
              <w:rPr>
                <w:rStyle w:val="Hyperlink"/>
                <w:i/>
                <w:iCs w:val="0"/>
                <w:sz w:val="26"/>
                <w:szCs w:val="26"/>
              </w:rPr>
              <w:t>2.4.1. Chuẩn đầu ra theo khung trình độ quốc gia Việt Nam bậc đại học</w:t>
            </w:r>
            <w:r w:rsidRPr="00B208A6">
              <w:rPr>
                <w:i/>
                <w:iCs w:val="0"/>
                <w:webHidden/>
                <w:sz w:val="26"/>
                <w:szCs w:val="26"/>
              </w:rPr>
              <w:tab/>
            </w:r>
            <w:r w:rsidRPr="00B208A6">
              <w:rPr>
                <w:i/>
                <w:iCs w:val="0"/>
                <w:webHidden/>
                <w:sz w:val="26"/>
                <w:szCs w:val="26"/>
              </w:rPr>
              <w:fldChar w:fldCharType="begin"/>
            </w:r>
            <w:r w:rsidRPr="00B208A6">
              <w:rPr>
                <w:i/>
                <w:iCs w:val="0"/>
                <w:webHidden/>
                <w:sz w:val="26"/>
                <w:szCs w:val="26"/>
              </w:rPr>
              <w:instrText xml:space="preserve"> PAGEREF _Toc146707317 \h </w:instrText>
            </w:r>
            <w:r w:rsidRPr="00B208A6">
              <w:rPr>
                <w:i/>
                <w:iCs w:val="0"/>
                <w:webHidden/>
                <w:sz w:val="26"/>
                <w:szCs w:val="26"/>
              </w:rPr>
            </w:r>
            <w:r w:rsidRPr="00B208A6">
              <w:rPr>
                <w:i/>
                <w:iCs w:val="0"/>
                <w:webHidden/>
                <w:sz w:val="26"/>
                <w:szCs w:val="26"/>
              </w:rPr>
              <w:fldChar w:fldCharType="separate"/>
            </w:r>
            <w:r w:rsidR="00000BD5">
              <w:rPr>
                <w:i/>
                <w:iCs w:val="0"/>
                <w:webHidden/>
                <w:sz w:val="26"/>
                <w:szCs w:val="26"/>
              </w:rPr>
              <w:t>4</w:t>
            </w:r>
            <w:r w:rsidRPr="00B208A6">
              <w:rPr>
                <w:i/>
                <w:iCs w:val="0"/>
                <w:webHidden/>
                <w:sz w:val="26"/>
                <w:szCs w:val="26"/>
              </w:rPr>
              <w:fldChar w:fldCharType="end"/>
            </w:r>
          </w:hyperlink>
        </w:p>
        <w:p w14:paraId="417E2826" w14:textId="129FFB31" w:rsidR="00B208A6" w:rsidRPr="00B208A6" w:rsidRDefault="00B208A6" w:rsidP="00B208A6">
          <w:pPr>
            <w:pStyle w:val="TOC3"/>
            <w:spacing w:before="120" w:after="120" w:line="276" w:lineRule="auto"/>
            <w:rPr>
              <w:rFonts w:asciiTheme="minorHAnsi" w:eastAsiaTheme="minorEastAsia" w:hAnsiTheme="minorHAnsi" w:cstheme="minorBidi"/>
              <w:i/>
              <w:iCs w:val="0"/>
              <w:sz w:val="26"/>
              <w:szCs w:val="26"/>
              <w:lang w:val="en-VN"/>
            </w:rPr>
          </w:pPr>
          <w:hyperlink w:anchor="_Toc146707318" w:history="1">
            <w:r w:rsidRPr="00B208A6">
              <w:rPr>
                <w:rStyle w:val="Hyperlink"/>
                <w:i/>
                <w:iCs w:val="0"/>
                <w:sz w:val="26"/>
                <w:szCs w:val="26"/>
              </w:rPr>
              <w:t>2.4.2. Đối sánh CĐR của chương trình đào tạo với CĐR theo khung trình độ quốc gia Việt Nam bậc đại học</w:t>
            </w:r>
            <w:r w:rsidRPr="00B208A6">
              <w:rPr>
                <w:i/>
                <w:iCs w:val="0"/>
                <w:webHidden/>
                <w:sz w:val="26"/>
                <w:szCs w:val="26"/>
              </w:rPr>
              <w:tab/>
            </w:r>
            <w:r w:rsidRPr="00B208A6">
              <w:rPr>
                <w:i/>
                <w:iCs w:val="0"/>
                <w:webHidden/>
                <w:sz w:val="26"/>
                <w:szCs w:val="26"/>
              </w:rPr>
              <w:fldChar w:fldCharType="begin"/>
            </w:r>
            <w:r w:rsidRPr="00B208A6">
              <w:rPr>
                <w:i/>
                <w:iCs w:val="0"/>
                <w:webHidden/>
                <w:sz w:val="26"/>
                <w:szCs w:val="26"/>
              </w:rPr>
              <w:instrText xml:space="preserve"> PAGEREF _Toc146707318 \h </w:instrText>
            </w:r>
            <w:r w:rsidRPr="00B208A6">
              <w:rPr>
                <w:i/>
                <w:iCs w:val="0"/>
                <w:webHidden/>
                <w:sz w:val="26"/>
                <w:szCs w:val="26"/>
              </w:rPr>
            </w:r>
            <w:r w:rsidRPr="00B208A6">
              <w:rPr>
                <w:i/>
                <w:iCs w:val="0"/>
                <w:webHidden/>
                <w:sz w:val="26"/>
                <w:szCs w:val="26"/>
              </w:rPr>
              <w:fldChar w:fldCharType="separate"/>
            </w:r>
            <w:r w:rsidR="00000BD5">
              <w:rPr>
                <w:i/>
                <w:iCs w:val="0"/>
                <w:webHidden/>
                <w:sz w:val="26"/>
                <w:szCs w:val="26"/>
              </w:rPr>
              <w:t>5</w:t>
            </w:r>
            <w:r w:rsidRPr="00B208A6">
              <w:rPr>
                <w:i/>
                <w:iCs w:val="0"/>
                <w:webHidden/>
                <w:sz w:val="26"/>
                <w:szCs w:val="26"/>
              </w:rPr>
              <w:fldChar w:fldCharType="end"/>
            </w:r>
          </w:hyperlink>
        </w:p>
        <w:p w14:paraId="1FD7178B" w14:textId="6EB56764" w:rsidR="00B208A6" w:rsidRPr="00B208A6" w:rsidRDefault="00B208A6" w:rsidP="00B208A6">
          <w:pPr>
            <w:pStyle w:val="TOC2"/>
            <w:spacing w:before="120" w:after="120"/>
            <w:rPr>
              <w:rFonts w:asciiTheme="minorHAnsi" w:eastAsiaTheme="minorEastAsia" w:hAnsiTheme="minorHAnsi" w:cstheme="minorBidi"/>
              <w:lang w:val="en-VN"/>
            </w:rPr>
          </w:pPr>
          <w:hyperlink w:anchor="_Toc146707319" w:history="1">
            <w:r w:rsidRPr="00B208A6">
              <w:rPr>
                <w:rStyle w:val="Hyperlink"/>
              </w:rPr>
              <w:t>2.5 Cơ hội nghề nghiệp</w:t>
            </w:r>
            <w:r w:rsidRPr="00B208A6">
              <w:rPr>
                <w:webHidden/>
              </w:rPr>
              <w:tab/>
            </w:r>
            <w:r w:rsidRPr="00B208A6">
              <w:rPr>
                <w:webHidden/>
              </w:rPr>
              <w:fldChar w:fldCharType="begin"/>
            </w:r>
            <w:r w:rsidRPr="00B208A6">
              <w:rPr>
                <w:webHidden/>
              </w:rPr>
              <w:instrText xml:space="preserve"> PAGEREF _Toc146707319 \h </w:instrText>
            </w:r>
            <w:r w:rsidRPr="00B208A6">
              <w:rPr>
                <w:webHidden/>
              </w:rPr>
            </w:r>
            <w:r w:rsidRPr="00B208A6">
              <w:rPr>
                <w:webHidden/>
              </w:rPr>
              <w:fldChar w:fldCharType="separate"/>
            </w:r>
            <w:r w:rsidR="00000BD5">
              <w:rPr>
                <w:webHidden/>
              </w:rPr>
              <w:t>6</w:t>
            </w:r>
            <w:r w:rsidRPr="00B208A6">
              <w:rPr>
                <w:webHidden/>
              </w:rPr>
              <w:fldChar w:fldCharType="end"/>
            </w:r>
          </w:hyperlink>
        </w:p>
        <w:p w14:paraId="19AEEBE4" w14:textId="4A6C8959" w:rsidR="00B208A6" w:rsidRPr="00B208A6" w:rsidRDefault="00B208A6" w:rsidP="00B208A6">
          <w:pPr>
            <w:pStyle w:val="TOC2"/>
            <w:spacing w:before="120" w:after="120"/>
            <w:rPr>
              <w:rFonts w:asciiTheme="minorHAnsi" w:eastAsiaTheme="minorEastAsia" w:hAnsiTheme="minorHAnsi" w:cstheme="minorBidi"/>
              <w:lang w:val="en-VN"/>
            </w:rPr>
          </w:pPr>
          <w:hyperlink w:anchor="_Toc146707320" w:history="1">
            <w:r w:rsidRPr="00B208A6">
              <w:rPr>
                <w:rStyle w:val="Hyperlink"/>
              </w:rPr>
              <w:t>2.6 Chuẩn đầu vào</w:t>
            </w:r>
            <w:r w:rsidRPr="00B208A6">
              <w:rPr>
                <w:webHidden/>
              </w:rPr>
              <w:tab/>
            </w:r>
            <w:r w:rsidRPr="00B208A6">
              <w:rPr>
                <w:webHidden/>
              </w:rPr>
              <w:fldChar w:fldCharType="begin"/>
            </w:r>
            <w:r w:rsidRPr="00B208A6">
              <w:rPr>
                <w:webHidden/>
              </w:rPr>
              <w:instrText xml:space="preserve"> PAGEREF _Toc146707320 \h </w:instrText>
            </w:r>
            <w:r w:rsidRPr="00B208A6">
              <w:rPr>
                <w:webHidden/>
              </w:rPr>
            </w:r>
            <w:r w:rsidRPr="00B208A6">
              <w:rPr>
                <w:webHidden/>
              </w:rPr>
              <w:fldChar w:fldCharType="separate"/>
            </w:r>
            <w:r w:rsidR="00000BD5">
              <w:rPr>
                <w:webHidden/>
              </w:rPr>
              <w:t>6</w:t>
            </w:r>
            <w:r w:rsidRPr="00B208A6">
              <w:rPr>
                <w:webHidden/>
              </w:rPr>
              <w:fldChar w:fldCharType="end"/>
            </w:r>
          </w:hyperlink>
        </w:p>
        <w:p w14:paraId="669C4CBD" w14:textId="1E5B476D" w:rsidR="00B208A6" w:rsidRPr="00B208A6" w:rsidRDefault="00B208A6" w:rsidP="00B208A6">
          <w:pPr>
            <w:pStyle w:val="TOC2"/>
            <w:spacing w:before="120" w:after="120"/>
            <w:rPr>
              <w:rFonts w:asciiTheme="minorHAnsi" w:eastAsiaTheme="minorEastAsia" w:hAnsiTheme="minorHAnsi" w:cstheme="minorBidi"/>
              <w:lang w:val="en-VN"/>
            </w:rPr>
          </w:pPr>
          <w:hyperlink w:anchor="_Toc146707321" w:history="1">
            <w:r w:rsidRPr="00B208A6">
              <w:rPr>
                <w:rStyle w:val="Hyperlink"/>
              </w:rPr>
              <w:t>2.7 Cách tính điểm</w:t>
            </w:r>
            <w:r w:rsidRPr="00B208A6">
              <w:rPr>
                <w:webHidden/>
              </w:rPr>
              <w:tab/>
            </w:r>
            <w:r w:rsidRPr="00B208A6">
              <w:rPr>
                <w:webHidden/>
              </w:rPr>
              <w:fldChar w:fldCharType="begin"/>
            </w:r>
            <w:r w:rsidRPr="00B208A6">
              <w:rPr>
                <w:webHidden/>
              </w:rPr>
              <w:instrText xml:space="preserve"> PAGEREF _Toc146707321 \h </w:instrText>
            </w:r>
            <w:r w:rsidRPr="00B208A6">
              <w:rPr>
                <w:webHidden/>
              </w:rPr>
            </w:r>
            <w:r w:rsidRPr="00B208A6">
              <w:rPr>
                <w:webHidden/>
              </w:rPr>
              <w:fldChar w:fldCharType="separate"/>
            </w:r>
            <w:r w:rsidR="00000BD5">
              <w:rPr>
                <w:webHidden/>
              </w:rPr>
              <w:t>7</w:t>
            </w:r>
            <w:r w:rsidRPr="00B208A6">
              <w:rPr>
                <w:webHidden/>
              </w:rPr>
              <w:fldChar w:fldCharType="end"/>
            </w:r>
          </w:hyperlink>
        </w:p>
        <w:p w14:paraId="1538D05F" w14:textId="77C53A87" w:rsidR="00B208A6" w:rsidRPr="00B208A6" w:rsidRDefault="00B208A6" w:rsidP="00B208A6">
          <w:pPr>
            <w:pStyle w:val="TOC2"/>
            <w:spacing w:before="120" w:after="120"/>
            <w:rPr>
              <w:rFonts w:asciiTheme="minorHAnsi" w:eastAsiaTheme="minorEastAsia" w:hAnsiTheme="minorHAnsi" w:cstheme="minorBidi"/>
              <w:lang w:val="en-VN"/>
            </w:rPr>
          </w:pPr>
          <w:hyperlink w:anchor="_Toc146707322" w:history="1">
            <w:r w:rsidRPr="00B208A6">
              <w:rPr>
                <w:rStyle w:val="Hyperlink"/>
              </w:rPr>
              <w:t>2.8 Điều kiện tốt nghiệp</w:t>
            </w:r>
            <w:r w:rsidRPr="00B208A6">
              <w:rPr>
                <w:webHidden/>
              </w:rPr>
              <w:tab/>
            </w:r>
            <w:r w:rsidRPr="00B208A6">
              <w:rPr>
                <w:webHidden/>
              </w:rPr>
              <w:fldChar w:fldCharType="begin"/>
            </w:r>
            <w:r w:rsidRPr="00B208A6">
              <w:rPr>
                <w:webHidden/>
              </w:rPr>
              <w:instrText xml:space="preserve"> PAGEREF _Toc146707322 \h </w:instrText>
            </w:r>
            <w:r w:rsidRPr="00B208A6">
              <w:rPr>
                <w:webHidden/>
              </w:rPr>
            </w:r>
            <w:r w:rsidRPr="00B208A6">
              <w:rPr>
                <w:webHidden/>
              </w:rPr>
              <w:fldChar w:fldCharType="separate"/>
            </w:r>
            <w:r w:rsidR="00000BD5">
              <w:rPr>
                <w:webHidden/>
              </w:rPr>
              <w:t>7</w:t>
            </w:r>
            <w:r w:rsidRPr="00B208A6">
              <w:rPr>
                <w:webHidden/>
              </w:rPr>
              <w:fldChar w:fldCharType="end"/>
            </w:r>
          </w:hyperlink>
        </w:p>
        <w:p w14:paraId="3F9E7A98" w14:textId="4CC8C766" w:rsidR="00B208A6" w:rsidRPr="00B208A6" w:rsidRDefault="00B208A6" w:rsidP="00B208A6">
          <w:pPr>
            <w:pStyle w:val="TOC2"/>
            <w:spacing w:before="120" w:after="120"/>
            <w:rPr>
              <w:rFonts w:asciiTheme="minorHAnsi" w:eastAsiaTheme="minorEastAsia" w:hAnsiTheme="minorHAnsi" w:cstheme="minorBidi"/>
              <w:lang w:val="en-VN"/>
            </w:rPr>
          </w:pPr>
          <w:hyperlink w:anchor="_Toc146707323" w:history="1">
            <w:r w:rsidRPr="00B208A6">
              <w:rPr>
                <w:rStyle w:val="Hyperlink"/>
              </w:rPr>
              <w:t>2.9 Phương pháp dạy và học</w:t>
            </w:r>
            <w:r w:rsidRPr="00B208A6">
              <w:rPr>
                <w:webHidden/>
              </w:rPr>
              <w:tab/>
            </w:r>
            <w:r w:rsidRPr="00B208A6">
              <w:rPr>
                <w:webHidden/>
              </w:rPr>
              <w:fldChar w:fldCharType="begin"/>
            </w:r>
            <w:r w:rsidRPr="00B208A6">
              <w:rPr>
                <w:webHidden/>
              </w:rPr>
              <w:instrText xml:space="preserve"> PAGEREF _Toc146707323 \h </w:instrText>
            </w:r>
            <w:r w:rsidRPr="00B208A6">
              <w:rPr>
                <w:webHidden/>
              </w:rPr>
            </w:r>
            <w:r w:rsidRPr="00B208A6">
              <w:rPr>
                <w:webHidden/>
              </w:rPr>
              <w:fldChar w:fldCharType="separate"/>
            </w:r>
            <w:r w:rsidR="00000BD5">
              <w:rPr>
                <w:webHidden/>
              </w:rPr>
              <w:t>7</w:t>
            </w:r>
            <w:r w:rsidRPr="00B208A6">
              <w:rPr>
                <w:webHidden/>
              </w:rPr>
              <w:fldChar w:fldCharType="end"/>
            </w:r>
          </w:hyperlink>
        </w:p>
        <w:p w14:paraId="3DD1E7E5" w14:textId="2155C118" w:rsidR="00B208A6" w:rsidRPr="00B208A6" w:rsidRDefault="00B208A6" w:rsidP="00B208A6">
          <w:pPr>
            <w:pStyle w:val="TOC3"/>
            <w:spacing w:before="120" w:after="120" w:line="276" w:lineRule="auto"/>
            <w:rPr>
              <w:rFonts w:asciiTheme="minorHAnsi" w:eastAsiaTheme="minorEastAsia" w:hAnsiTheme="minorHAnsi" w:cstheme="minorBidi"/>
              <w:i/>
              <w:iCs w:val="0"/>
              <w:sz w:val="26"/>
              <w:szCs w:val="26"/>
              <w:lang w:val="en-VN"/>
            </w:rPr>
          </w:pPr>
          <w:hyperlink w:anchor="_Toc146707324" w:history="1">
            <w:r w:rsidRPr="00B208A6">
              <w:rPr>
                <w:rStyle w:val="Hyperlink"/>
                <w:i/>
                <w:iCs w:val="0"/>
                <w:sz w:val="26"/>
                <w:szCs w:val="26"/>
              </w:rPr>
              <w:t>2.9.1. Phương pháp giảng dạy trực tiếp</w:t>
            </w:r>
            <w:r w:rsidRPr="00B208A6">
              <w:rPr>
                <w:i/>
                <w:iCs w:val="0"/>
                <w:webHidden/>
                <w:sz w:val="26"/>
                <w:szCs w:val="26"/>
              </w:rPr>
              <w:tab/>
            </w:r>
            <w:r w:rsidRPr="00B208A6">
              <w:rPr>
                <w:i/>
                <w:iCs w:val="0"/>
                <w:webHidden/>
                <w:sz w:val="26"/>
                <w:szCs w:val="26"/>
              </w:rPr>
              <w:fldChar w:fldCharType="begin"/>
            </w:r>
            <w:r w:rsidRPr="00B208A6">
              <w:rPr>
                <w:i/>
                <w:iCs w:val="0"/>
                <w:webHidden/>
                <w:sz w:val="26"/>
                <w:szCs w:val="26"/>
              </w:rPr>
              <w:instrText xml:space="preserve"> PAGEREF _Toc146707324 \h </w:instrText>
            </w:r>
            <w:r w:rsidRPr="00B208A6">
              <w:rPr>
                <w:i/>
                <w:iCs w:val="0"/>
                <w:webHidden/>
                <w:sz w:val="26"/>
                <w:szCs w:val="26"/>
              </w:rPr>
            </w:r>
            <w:r w:rsidRPr="00B208A6">
              <w:rPr>
                <w:i/>
                <w:iCs w:val="0"/>
                <w:webHidden/>
                <w:sz w:val="26"/>
                <w:szCs w:val="26"/>
              </w:rPr>
              <w:fldChar w:fldCharType="separate"/>
            </w:r>
            <w:r w:rsidR="00000BD5">
              <w:rPr>
                <w:i/>
                <w:iCs w:val="0"/>
                <w:webHidden/>
                <w:sz w:val="26"/>
                <w:szCs w:val="26"/>
              </w:rPr>
              <w:t>7</w:t>
            </w:r>
            <w:r w:rsidRPr="00B208A6">
              <w:rPr>
                <w:i/>
                <w:iCs w:val="0"/>
                <w:webHidden/>
                <w:sz w:val="26"/>
                <w:szCs w:val="26"/>
              </w:rPr>
              <w:fldChar w:fldCharType="end"/>
            </w:r>
          </w:hyperlink>
        </w:p>
        <w:p w14:paraId="38BA0B64" w14:textId="5A6C230B" w:rsidR="00B208A6" w:rsidRPr="00B208A6" w:rsidRDefault="00B208A6" w:rsidP="00B208A6">
          <w:pPr>
            <w:pStyle w:val="TOC3"/>
            <w:spacing w:before="120" w:after="120" w:line="276" w:lineRule="auto"/>
            <w:rPr>
              <w:rFonts w:asciiTheme="minorHAnsi" w:eastAsiaTheme="minorEastAsia" w:hAnsiTheme="minorHAnsi" w:cstheme="minorBidi"/>
              <w:i/>
              <w:iCs w:val="0"/>
              <w:sz w:val="26"/>
              <w:szCs w:val="26"/>
              <w:lang w:val="en-VN"/>
            </w:rPr>
          </w:pPr>
          <w:hyperlink w:anchor="_Toc146707325" w:history="1">
            <w:r w:rsidRPr="00B208A6">
              <w:rPr>
                <w:rStyle w:val="Hyperlink"/>
                <w:i/>
                <w:iCs w:val="0"/>
                <w:sz w:val="26"/>
                <w:szCs w:val="26"/>
              </w:rPr>
              <w:t>2.9.2 Phương pháp kỹ năng suy nghĩ</w:t>
            </w:r>
            <w:r w:rsidRPr="00B208A6">
              <w:rPr>
                <w:i/>
                <w:iCs w:val="0"/>
                <w:webHidden/>
                <w:sz w:val="26"/>
                <w:szCs w:val="26"/>
              </w:rPr>
              <w:tab/>
            </w:r>
            <w:r w:rsidRPr="00B208A6">
              <w:rPr>
                <w:i/>
                <w:iCs w:val="0"/>
                <w:webHidden/>
                <w:sz w:val="26"/>
                <w:szCs w:val="26"/>
              </w:rPr>
              <w:fldChar w:fldCharType="begin"/>
            </w:r>
            <w:r w:rsidRPr="00B208A6">
              <w:rPr>
                <w:i/>
                <w:iCs w:val="0"/>
                <w:webHidden/>
                <w:sz w:val="26"/>
                <w:szCs w:val="26"/>
              </w:rPr>
              <w:instrText xml:space="preserve"> PAGEREF _Toc146707325 \h </w:instrText>
            </w:r>
            <w:r w:rsidRPr="00B208A6">
              <w:rPr>
                <w:i/>
                <w:iCs w:val="0"/>
                <w:webHidden/>
                <w:sz w:val="26"/>
                <w:szCs w:val="26"/>
              </w:rPr>
            </w:r>
            <w:r w:rsidRPr="00B208A6">
              <w:rPr>
                <w:i/>
                <w:iCs w:val="0"/>
                <w:webHidden/>
                <w:sz w:val="26"/>
                <w:szCs w:val="26"/>
              </w:rPr>
              <w:fldChar w:fldCharType="separate"/>
            </w:r>
            <w:r w:rsidR="00000BD5">
              <w:rPr>
                <w:i/>
                <w:iCs w:val="0"/>
                <w:webHidden/>
                <w:sz w:val="26"/>
                <w:szCs w:val="26"/>
              </w:rPr>
              <w:t>8</w:t>
            </w:r>
            <w:r w:rsidRPr="00B208A6">
              <w:rPr>
                <w:i/>
                <w:iCs w:val="0"/>
                <w:webHidden/>
                <w:sz w:val="26"/>
                <w:szCs w:val="26"/>
              </w:rPr>
              <w:fldChar w:fldCharType="end"/>
            </w:r>
          </w:hyperlink>
        </w:p>
        <w:p w14:paraId="5453D4F1" w14:textId="0BACD784" w:rsidR="00B208A6" w:rsidRPr="00B208A6" w:rsidRDefault="00B208A6" w:rsidP="00B208A6">
          <w:pPr>
            <w:pStyle w:val="TOC3"/>
            <w:spacing w:before="120" w:after="120" w:line="276" w:lineRule="auto"/>
            <w:rPr>
              <w:rFonts w:asciiTheme="minorHAnsi" w:eastAsiaTheme="minorEastAsia" w:hAnsiTheme="minorHAnsi" w:cstheme="minorBidi"/>
              <w:i/>
              <w:iCs w:val="0"/>
              <w:sz w:val="26"/>
              <w:szCs w:val="26"/>
              <w:lang w:val="en-VN"/>
            </w:rPr>
          </w:pPr>
          <w:hyperlink w:anchor="_Toc146707326" w:history="1">
            <w:r w:rsidRPr="00B208A6">
              <w:rPr>
                <w:rStyle w:val="Hyperlink"/>
                <w:i/>
                <w:iCs w:val="0"/>
                <w:sz w:val="26"/>
                <w:szCs w:val="26"/>
              </w:rPr>
              <w:t>2.9.3 Phương pháp dựa trên hoạt động</w:t>
            </w:r>
            <w:r w:rsidRPr="00B208A6">
              <w:rPr>
                <w:i/>
                <w:iCs w:val="0"/>
                <w:webHidden/>
                <w:sz w:val="26"/>
                <w:szCs w:val="26"/>
              </w:rPr>
              <w:tab/>
            </w:r>
            <w:r w:rsidRPr="00B208A6">
              <w:rPr>
                <w:i/>
                <w:iCs w:val="0"/>
                <w:webHidden/>
                <w:sz w:val="26"/>
                <w:szCs w:val="26"/>
              </w:rPr>
              <w:fldChar w:fldCharType="begin"/>
            </w:r>
            <w:r w:rsidRPr="00B208A6">
              <w:rPr>
                <w:i/>
                <w:iCs w:val="0"/>
                <w:webHidden/>
                <w:sz w:val="26"/>
                <w:szCs w:val="26"/>
              </w:rPr>
              <w:instrText xml:space="preserve"> PAGEREF _Toc146707326 \h </w:instrText>
            </w:r>
            <w:r w:rsidRPr="00B208A6">
              <w:rPr>
                <w:i/>
                <w:iCs w:val="0"/>
                <w:webHidden/>
                <w:sz w:val="26"/>
                <w:szCs w:val="26"/>
              </w:rPr>
            </w:r>
            <w:r w:rsidRPr="00B208A6">
              <w:rPr>
                <w:i/>
                <w:iCs w:val="0"/>
                <w:webHidden/>
                <w:sz w:val="26"/>
                <w:szCs w:val="26"/>
              </w:rPr>
              <w:fldChar w:fldCharType="separate"/>
            </w:r>
            <w:r w:rsidR="00000BD5">
              <w:rPr>
                <w:i/>
                <w:iCs w:val="0"/>
                <w:webHidden/>
                <w:sz w:val="26"/>
                <w:szCs w:val="26"/>
              </w:rPr>
              <w:t>9</w:t>
            </w:r>
            <w:r w:rsidRPr="00B208A6">
              <w:rPr>
                <w:i/>
                <w:iCs w:val="0"/>
                <w:webHidden/>
                <w:sz w:val="26"/>
                <w:szCs w:val="26"/>
              </w:rPr>
              <w:fldChar w:fldCharType="end"/>
            </w:r>
          </w:hyperlink>
        </w:p>
        <w:p w14:paraId="2F1D04AF" w14:textId="77AA0AF9" w:rsidR="00B208A6" w:rsidRPr="00B208A6" w:rsidRDefault="00B208A6" w:rsidP="00B208A6">
          <w:pPr>
            <w:pStyle w:val="TOC3"/>
            <w:spacing w:before="120" w:after="120" w:line="276" w:lineRule="auto"/>
            <w:rPr>
              <w:rFonts w:asciiTheme="minorHAnsi" w:eastAsiaTheme="minorEastAsia" w:hAnsiTheme="minorHAnsi" w:cstheme="minorBidi"/>
              <w:i/>
              <w:iCs w:val="0"/>
              <w:sz w:val="26"/>
              <w:szCs w:val="26"/>
              <w:lang w:val="en-VN"/>
            </w:rPr>
          </w:pPr>
          <w:hyperlink w:anchor="_Toc146707327" w:history="1">
            <w:r w:rsidRPr="00B208A6">
              <w:rPr>
                <w:rStyle w:val="Hyperlink"/>
                <w:i/>
                <w:iCs w:val="0"/>
                <w:sz w:val="26"/>
                <w:szCs w:val="26"/>
              </w:rPr>
              <w:t xml:space="preserve">2.9.4 </w:t>
            </w:r>
            <w:r w:rsidRPr="00B208A6">
              <w:rPr>
                <w:rStyle w:val="Hyperlink"/>
                <w:i/>
                <w:iCs w:val="0"/>
                <w:sz w:val="26"/>
                <w:szCs w:val="26"/>
                <w:lang w:val="nl-NL"/>
              </w:rPr>
              <w:t>Phương pháp hợp tác</w:t>
            </w:r>
            <w:r w:rsidRPr="00B208A6">
              <w:rPr>
                <w:i/>
                <w:iCs w:val="0"/>
                <w:webHidden/>
                <w:sz w:val="26"/>
                <w:szCs w:val="26"/>
              </w:rPr>
              <w:tab/>
            </w:r>
            <w:r w:rsidRPr="00B208A6">
              <w:rPr>
                <w:i/>
                <w:iCs w:val="0"/>
                <w:webHidden/>
                <w:sz w:val="26"/>
                <w:szCs w:val="26"/>
              </w:rPr>
              <w:fldChar w:fldCharType="begin"/>
            </w:r>
            <w:r w:rsidRPr="00B208A6">
              <w:rPr>
                <w:i/>
                <w:iCs w:val="0"/>
                <w:webHidden/>
                <w:sz w:val="26"/>
                <w:szCs w:val="26"/>
              </w:rPr>
              <w:instrText xml:space="preserve"> PAGEREF _Toc146707327 \h </w:instrText>
            </w:r>
            <w:r w:rsidRPr="00B208A6">
              <w:rPr>
                <w:i/>
                <w:iCs w:val="0"/>
                <w:webHidden/>
                <w:sz w:val="26"/>
                <w:szCs w:val="26"/>
              </w:rPr>
            </w:r>
            <w:r w:rsidRPr="00B208A6">
              <w:rPr>
                <w:i/>
                <w:iCs w:val="0"/>
                <w:webHidden/>
                <w:sz w:val="26"/>
                <w:szCs w:val="26"/>
              </w:rPr>
              <w:fldChar w:fldCharType="separate"/>
            </w:r>
            <w:r w:rsidR="00000BD5">
              <w:rPr>
                <w:i/>
                <w:iCs w:val="0"/>
                <w:webHidden/>
                <w:sz w:val="26"/>
                <w:szCs w:val="26"/>
              </w:rPr>
              <w:t>10</w:t>
            </w:r>
            <w:r w:rsidRPr="00B208A6">
              <w:rPr>
                <w:i/>
                <w:iCs w:val="0"/>
                <w:webHidden/>
                <w:sz w:val="26"/>
                <w:szCs w:val="26"/>
              </w:rPr>
              <w:fldChar w:fldCharType="end"/>
            </w:r>
          </w:hyperlink>
        </w:p>
        <w:p w14:paraId="07496CF8" w14:textId="69C21886" w:rsidR="00B208A6" w:rsidRPr="00B208A6" w:rsidRDefault="00B208A6" w:rsidP="00B208A6">
          <w:pPr>
            <w:pStyle w:val="TOC3"/>
            <w:spacing w:before="120" w:after="120" w:line="276" w:lineRule="auto"/>
            <w:rPr>
              <w:rFonts w:asciiTheme="minorHAnsi" w:eastAsiaTheme="minorEastAsia" w:hAnsiTheme="minorHAnsi" w:cstheme="minorBidi"/>
              <w:i/>
              <w:iCs w:val="0"/>
              <w:sz w:val="26"/>
              <w:szCs w:val="26"/>
              <w:lang w:val="en-VN"/>
            </w:rPr>
          </w:pPr>
          <w:hyperlink w:anchor="_Toc146707328" w:history="1">
            <w:r w:rsidRPr="00B208A6">
              <w:rPr>
                <w:rStyle w:val="Hyperlink"/>
                <w:i/>
                <w:iCs w:val="0"/>
                <w:sz w:val="26"/>
                <w:szCs w:val="26"/>
              </w:rPr>
              <w:t>2.9.5 Phương pháp học tập độc lập</w:t>
            </w:r>
            <w:r w:rsidRPr="00B208A6">
              <w:rPr>
                <w:i/>
                <w:iCs w:val="0"/>
                <w:webHidden/>
                <w:sz w:val="26"/>
                <w:szCs w:val="26"/>
              </w:rPr>
              <w:tab/>
            </w:r>
            <w:r w:rsidRPr="00B208A6">
              <w:rPr>
                <w:i/>
                <w:iCs w:val="0"/>
                <w:webHidden/>
                <w:sz w:val="26"/>
                <w:szCs w:val="26"/>
              </w:rPr>
              <w:fldChar w:fldCharType="begin"/>
            </w:r>
            <w:r w:rsidRPr="00B208A6">
              <w:rPr>
                <w:i/>
                <w:iCs w:val="0"/>
                <w:webHidden/>
                <w:sz w:val="26"/>
                <w:szCs w:val="26"/>
              </w:rPr>
              <w:instrText xml:space="preserve"> PAGEREF _Toc146707328 \h </w:instrText>
            </w:r>
            <w:r w:rsidRPr="00B208A6">
              <w:rPr>
                <w:i/>
                <w:iCs w:val="0"/>
                <w:webHidden/>
                <w:sz w:val="26"/>
                <w:szCs w:val="26"/>
              </w:rPr>
            </w:r>
            <w:r w:rsidRPr="00B208A6">
              <w:rPr>
                <w:i/>
                <w:iCs w:val="0"/>
                <w:webHidden/>
                <w:sz w:val="26"/>
                <w:szCs w:val="26"/>
              </w:rPr>
              <w:fldChar w:fldCharType="separate"/>
            </w:r>
            <w:r w:rsidR="00000BD5">
              <w:rPr>
                <w:i/>
                <w:iCs w:val="0"/>
                <w:webHidden/>
                <w:sz w:val="26"/>
                <w:szCs w:val="26"/>
              </w:rPr>
              <w:t>11</w:t>
            </w:r>
            <w:r w:rsidRPr="00B208A6">
              <w:rPr>
                <w:i/>
                <w:iCs w:val="0"/>
                <w:webHidden/>
                <w:sz w:val="26"/>
                <w:szCs w:val="26"/>
              </w:rPr>
              <w:fldChar w:fldCharType="end"/>
            </w:r>
          </w:hyperlink>
        </w:p>
        <w:p w14:paraId="26E60CD5" w14:textId="1B9E3368" w:rsidR="00B208A6" w:rsidRPr="00B208A6" w:rsidRDefault="00B208A6" w:rsidP="00B208A6">
          <w:pPr>
            <w:pStyle w:val="TOC2"/>
            <w:spacing w:before="120" w:after="120"/>
            <w:rPr>
              <w:rFonts w:asciiTheme="minorHAnsi" w:eastAsiaTheme="minorEastAsia" w:hAnsiTheme="minorHAnsi" w:cstheme="minorBidi"/>
              <w:lang w:val="en-VN"/>
            </w:rPr>
          </w:pPr>
          <w:hyperlink w:anchor="_Toc146707329" w:history="1">
            <w:r w:rsidRPr="00B208A6">
              <w:rPr>
                <w:rStyle w:val="Hyperlink"/>
              </w:rPr>
              <w:t>2.10 Phương pháp đánh giá</w:t>
            </w:r>
            <w:r w:rsidRPr="00B208A6">
              <w:rPr>
                <w:webHidden/>
              </w:rPr>
              <w:tab/>
            </w:r>
            <w:r w:rsidRPr="00B208A6">
              <w:rPr>
                <w:webHidden/>
              </w:rPr>
              <w:fldChar w:fldCharType="begin"/>
            </w:r>
            <w:r w:rsidRPr="00B208A6">
              <w:rPr>
                <w:webHidden/>
              </w:rPr>
              <w:instrText xml:space="preserve"> PAGEREF _Toc146707329 \h </w:instrText>
            </w:r>
            <w:r w:rsidRPr="00B208A6">
              <w:rPr>
                <w:webHidden/>
              </w:rPr>
            </w:r>
            <w:r w:rsidRPr="00B208A6">
              <w:rPr>
                <w:webHidden/>
              </w:rPr>
              <w:fldChar w:fldCharType="separate"/>
            </w:r>
            <w:r w:rsidR="00000BD5">
              <w:rPr>
                <w:webHidden/>
              </w:rPr>
              <w:t>13</w:t>
            </w:r>
            <w:r w:rsidRPr="00B208A6">
              <w:rPr>
                <w:webHidden/>
              </w:rPr>
              <w:fldChar w:fldCharType="end"/>
            </w:r>
          </w:hyperlink>
        </w:p>
        <w:p w14:paraId="62871DB2" w14:textId="30F0500D" w:rsidR="00B208A6" w:rsidRPr="00B208A6" w:rsidRDefault="00B208A6" w:rsidP="00B208A6">
          <w:pPr>
            <w:pStyle w:val="TOC2"/>
            <w:spacing w:before="120" w:after="120"/>
            <w:rPr>
              <w:rFonts w:asciiTheme="minorHAnsi" w:eastAsiaTheme="minorEastAsia" w:hAnsiTheme="minorHAnsi" w:cstheme="minorBidi"/>
              <w:lang w:val="en-VN"/>
            </w:rPr>
          </w:pPr>
          <w:hyperlink w:anchor="_Toc146707330" w:history="1">
            <w:r w:rsidRPr="00B208A6">
              <w:rPr>
                <w:rStyle w:val="Hyperlink"/>
              </w:rPr>
              <w:t>2.11 Khung chương trình đào tạo</w:t>
            </w:r>
            <w:r w:rsidRPr="00B208A6">
              <w:rPr>
                <w:webHidden/>
              </w:rPr>
              <w:tab/>
            </w:r>
            <w:r w:rsidRPr="00B208A6">
              <w:rPr>
                <w:webHidden/>
              </w:rPr>
              <w:fldChar w:fldCharType="begin"/>
            </w:r>
            <w:r w:rsidRPr="00B208A6">
              <w:rPr>
                <w:webHidden/>
              </w:rPr>
              <w:instrText xml:space="preserve"> PAGEREF _Toc146707330 \h </w:instrText>
            </w:r>
            <w:r w:rsidRPr="00B208A6">
              <w:rPr>
                <w:webHidden/>
              </w:rPr>
            </w:r>
            <w:r w:rsidRPr="00B208A6">
              <w:rPr>
                <w:webHidden/>
              </w:rPr>
              <w:fldChar w:fldCharType="separate"/>
            </w:r>
            <w:r w:rsidR="00000BD5">
              <w:rPr>
                <w:webHidden/>
              </w:rPr>
              <w:t>16</w:t>
            </w:r>
            <w:r w:rsidRPr="00B208A6">
              <w:rPr>
                <w:webHidden/>
              </w:rPr>
              <w:fldChar w:fldCharType="end"/>
            </w:r>
          </w:hyperlink>
        </w:p>
        <w:p w14:paraId="748B1917" w14:textId="29D12EC1" w:rsidR="00B208A6" w:rsidRPr="00B208A6" w:rsidRDefault="00B208A6" w:rsidP="00B208A6">
          <w:pPr>
            <w:pStyle w:val="TOC3"/>
            <w:spacing w:before="120" w:after="120" w:line="276" w:lineRule="auto"/>
            <w:rPr>
              <w:rFonts w:asciiTheme="minorHAnsi" w:eastAsiaTheme="minorEastAsia" w:hAnsiTheme="minorHAnsi" w:cstheme="minorBidi"/>
              <w:i/>
              <w:iCs w:val="0"/>
              <w:sz w:val="26"/>
              <w:szCs w:val="26"/>
              <w:lang w:val="en-VN"/>
            </w:rPr>
          </w:pPr>
          <w:hyperlink w:anchor="_Toc146707331" w:history="1">
            <w:r w:rsidRPr="00B208A6">
              <w:rPr>
                <w:rStyle w:val="Hyperlink"/>
                <w:i/>
                <w:iCs w:val="0"/>
                <w:sz w:val="26"/>
                <w:szCs w:val="26"/>
              </w:rPr>
              <w:t>2.11.1 Cấu trúc chương trình</w:t>
            </w:r>
            <w:r w:rsidRPr="00B208A6">
              <w:rPr>
                <w:i/>
                <w:iCs w:val="0"/>
                <w:webHidden/>
                <w:sz w:val="26"/>
                <w:szCs w:val="26"/>
              </w:rPr>
              <w:tab/>
            </w:r>
            <w:r w:rsidRPr="00B208A6">
              <w:rPr>
                <w:i/>
                <w:iCs w:val="0"/>
                <w:webHidden/>
                <w:sz w:val="26"/>
                <w:szCs w:val="26"/>
              </w:rPr>
              <w:fldChar w:fldCharType="begin"/>
            </w:r>
            <w:r w:rsidRPr="00B208A6">
              <w:rPr>
                <w:i/>
                <w:iCs w:val="0"/>
                <w:webHidden/>
                <w:sz w:val="26"/>
                <w:szCs w:val="26"/>
              </w:rPr>
              <w:instrText xml:space="preserve"> PAGEREF _Toc146707331 \h </w:instrText>
            </w:r>
            <w:r w:rsidRPr="00B208A6">
              <w:rPr>
                <w:i/>
                <w:iCs w:val="0"/>
                <w:webHidden/>
                <w:sz w:val="26"/>
                <w:szCs w:val="26"/>
              </w:rPr>
            </w:r>
            <w:r w:rsidRPr="00B208A6">
              <w:rPr>
                <w:i/>
                <w:iCs w:val="0"/>
                <w:webHidden/>
                <w:sz w:val="26"/>
                <w:szCs w:val="26"/>
              </w:rPr>
              <w:fldChar w:fldCharType="separate"/>
            </w:r>
            <w:r w:rsidR="00000BD5">
              <w:rPr>
                <w:i/>
                <w:iCs w:val="0"/>
                <w:webHidden/>
                <w:sz w:val="26"/>
                <w:szCs w:val="26"/>
              </w:rPr>
              <w:t>16</w:t>
            </w:r>
            <w:r w:rsidRPr="00B208A6">
              <w:rPr>
                <w:i/>
                <w:iCs w:val="0"/>
                <w:webHidden/>
                <w:sz w:val="26"/>
                <w:szCs w:val="26"/>
              </w:rPr>
              <w:fldChar w:fldCharType="end"/>
            </w:r>
          </w:hyperlink>
        </w:p>
        <w:p w14:paraId="174E88FC" w14:textId="3ECCDF7B" w:rsidR="00B208A6" w:rsidRPr="00B208A6" w:rsidRDefault="00B208A6" w:rsidP="00B208A6">
          <w:pPr>
            <w:pStyle w:val="TOC3"/>
            <w:spacing w:before="120" w:after="120" w:line="276" w:lineRule="auto"/>
            <w:rPr>
              <w:rFonts w:asciiTheme="minorHAnsi" w:eastAsiaTheme="minorEastAsia" w:hAnsiTheme="minorHAnsi" w:cstheme="minorBidi"/>
              <w:i/>
              <w:iCs w:val="0"/>
              <w:sz w:val="26"/>
              <w:szCs w:val="26"/>
              <w:lang w:val="en-VN"/>
            </w:rPr>
          </w:pPr>
          <w:hyperlink w:anchor="_Toc146707332" w:history="1">
            <w:r w:rsidRPr="00B208A6">
              <w:rPr>
                <w:rStyle w:val="Hyperlink"/>
                <w:i/>
                <w:iCs w:val="0"/>
                <w:sz w:val="26"/>
                <w:szCs w:val="26"/>
              </w:rPr>
              <w:t>2.11.2  Các học phần</w:t>
            </w:r>
            <w:r w:rsidRPr="00B208A6">
              <w:rPr>
                <w:i/>
                <w:iCs w:val="0"/>
                <w:webHidden/>
                <w:sz w:val="26"/>
                <w:szCs w:val="26"/>
              </w:rPr>
              <w:tab/>
            </w:r>
            <w:r w:rsidRPr="00B208A6">
              <w:rPr>
                <w:i/>
                <w:iCs w:val="0"/>
                <w:webHidden/>
                <w:sz w:val="26"/>
                <w:szCs w:val="26"/>
              </w:rPr>
              <w:fldChar w:fldCharType="begin"/>
            </w:r>
            <w:r w:rsidRPr="00B208A6">
              <w:rPr>
                <w:i/>
                <w:iCs w:val="0"/>
                <w:webHidden/>
                <w:sz w:val="26"/>
                <w:szCs w:val="26"/>
              </w:rPr>
              <w:instrText xml:space="preserve"> PAGEREF _Toc146707332 \h </w:instrText>
            </w:r>
            <w:r w:rsidRPr="00B208A6">
              <w:rPr>
                <w:i/>
                <w:iCs w:val="0"/>
                <w:webHidden/>
                <w:sz w:val="26"/>
                <w:szCs w:val="26"/>
              </w:rPr>
            </w:r>
            <w:r w:rsidRPr="00B208A6">
              <w:rPr>
                <w:i/>
                <w:iCs w:val="0"/>
                <w:webHidden/>
                <w:sz w:val="26"/>
                <w:szCs w:val="26"/>
              </w:rPr>
              <w:fldChar w:fldCharType="separate"/>
            </w:r>
            <w:r w:rsidR="00000BD5">
              <w:rPr>
                <w:i/>
                <w:iCs w:val="0"/>
                <w:webHidden/>
                <w:sz w:val="26"/>
                <w:szCs w:val="26"/>
              </w:rPr>
              <w:t>17</w:t>
            </w:r>
            <w:r w:rsidRPr="00B208A6">
              <w:rPr>
                <w:i/>
                <w:iCs w:val="0"/>
                <w:webHidden/>
                <w:sz w:val="26"/>
                <w:szCs w:val="26"/>
              </w:rPr>
              <w:fldChar w:fldCharType="end"/>
            </w:r>
          </w:hyperlink>
        </w:p>
        <w:p w14:paraId="3AE9E850" w14:textId="0C9D6EFB" w:rsidR="00B208A6" w:rsidRPr="00B208A6" w:rsidRDefault="00B208A6" w:rsidP="00B208A6">
          <w:pPr>
            <w:pStyle w:val="TOC2"/>
            <w:spacing w:before="120" w:after="120"/>
            <w:rPr>
              <w:rFonts w:asciiTheme="minorHAnsi" w:eastAsiaTheme="minorEastAsia" w:hAnsiTheme="minorHAnsi" w:cstheme="minorBidi"/>
              <w:lang w:val="en-VN"/>
            </w:rPr>
          </w:pPr>
          <w:hyperlink w:anchor="_Toc146707333" w:history="1">
            <w:r w:rsidRPr="00B208A6">
              <w:rPr>
                <w:rStyle w:val="Hyperlink"/>
              </w:rPr>
              <w:t>2.12 Mối quan hệ giữa chuẩn đầu ra chương trình đào tạo (PLO) và các học phần</w:t>
            </w:r>
            <w:r w:rsidRPr="00B208A6">
              <w:rPr>
                <w:webHidden/>
              </w:rPr>
              <w:tab/>
            </w:r>
            <w:r w:rsidRPr="00B208A6">
              <w:rPr>
                <w:webHidden/>
              </w:rPr>
              <w:fldChar w:fldCharType="begin"/>
            </w:r>
            <w:r w:rsidRPr="00B208A6">
              <w:rPr>
                <w:webHidden/>
              </w:rPr>
              <w:instrText xml:space="preserve"> PAGEREF _Toc146707333 \h </w:instrText>
            </w:r>
            <w:r w:rsidRPr="00B208A6">
              <w:rPr>
                <w:webHidden/>
              </w:rPr>
            </w:r>
            <w:r w:rsidRPr="00B208A6">
              <w:rPr>
                <w:webHidden/>
              </w:rPr>
              <w:fldChar w:fldCharType="separate"/>
            </w:r>
            <w:r w:rsidR="00000BD5">
              <w:rPr>
                <w:webHidden/>
              </w:rPr>
              <w:t>22</w:t>
            </w:r>
            <w:r w:rsidRPr="00B208A6">
              <w:rPr>
                <w:webHidden/>
              </w:rPr>
              <w:fldChar w:fldCharType="end"/>
            </w:r>
          </w:hyperlink>
        </w:p>
        <w:p w14:paraId="3A822AD1" w14:textId="2A71984C" w:rsidR="00B208A6" w:rsidRPr="00B208A6" w:rsidRDefault="00B208A6" w:rsidP="00B208A6">
          <w:pPr>
            <w:pStyle w:val="TOC2"/>
            <w:spacing w:before="120" w:after="120"/>
            <w:rPr>
              <w:rFonts w:asciiTheme="minorHAnsi" w:eastAsiaTheme="minorEastAsia" w:hAnsiTheme="minorHAnsi" w:cstheme="minorBidi"/>
              <w:lang w:val="en-VN"/>
            </w:rPr>
          </w:pPr>
          <w:hyperlink w:anchor="_Toc146707334" w:history="1">
            <w:r w:rsidRPr="00B208A6">
              <w:rPr>
                <w:rStyle w:val="Hyperlink"/>
              </w:rPr>
              <w:t>2.13 Lộ trình đào tạo chuyên ngành Quản trị sự kiện</w:t>
            </w:r>
            <w:r w:rsidRPr="00B208A6">
              <w:rPr>
                <w:webHidden/>
              </w:rPr>
              <w:tab/>
            </w:r>
            <w:r w:rsidRPr="00B208A6">
              <w:rPr>
                <w:webHidden/>
              </w:rPr>
              <w:fldChar w:fldCharType="begin"/>
            </w:r>
            <w:r w:rsidRPr="00B208A6">
              <w:rPr>
                <w:webHidden/>
              </w:rPr>
              <w:instrText xml:space="preserve"> PAGEREF _Toc146707334 \h </w:instrText>
            </w:r>
            <w:r w:rsidRPr="00B208A6">
              <w:rPr>
                <w:webHidden/>
              </w:rPr>
            </w:r>
            <w:r w:rsidRPr="00B208A6">
              <w:rPr>
                <w:webHidden/>
              </w:rPr>
              <w:fldChar w:fldCharType="separate"/>
            </w:r>
            <w:r w:rsidR="00000BD5">
              <w:rPr>
                <w:webHidden/>
              </w:rPr>
              <w:t>27</w:t>
            </w:r>
            <w:r w:rsidRPr="00B208A6">
              <w:rPr>
                <w:webHidden/>
              </w:rPr>
              <w:fldChar w:fldCharType="end"/>
            </w:r>
          </w:hyperlink>
        </w:p>
        <w:p w14:paraId="2EB16107" w14:textId="22F57EE0" w:rsidR="00B208A6" w:rsidRPr="00B208A6" w:rsidRDefault="00B208A6" w:rsidP="00B208A6">
          <w:pPr>
            <w:pStyle w:val="TOC2"/>
            <w:spacing w:before="120" w:after="120"/>
            <w:rPr>
              <w:rFonts w:asciiTheme="minorHAnsi" w:eastAsiaTheme="minorEastAsia" w:hAnsiTheme="minorHAnsi" w:cstheme="minorBidi"/>
              <w:lang w:val="en-VN"/>
            </w:rPr>
          </w:pPr>
          <w:hyperlink w:anchor="_Toc146707335" w:history="1">
            <w:r w:rsidRPr="00B208A6">
              <w:rPr>
                <w:rStyle w:val="Hyperlink"/>
              </w:rPr>
              <w:t>2.14. Hoạt động ngoại khoá</w:t>
            </w:r>
            <w:r w:rsidRPr="00B208A6">
              <w:rPr>
                <w:webHidden/>
              </w:rPr>
              <w:tab/>
            </w:r>
            <w:r w:rsidRPr="00B208A6">
              <w:rPr>
                <w:webHidden/>
              </w:rPr>
              <w:fldChar w:fldCharType="begin"/>
            </w:r>
            <w:r w:rsidRPr="00B208A6">
              <w:rPr>
                <w:webHidden/>
              </w:rPr>
              <w:instrText xml:space="preserve"> PAGEREF _Toc146707335 \h </w:instrText>
            </w:r>
            <w:r w:rsidRPr="00B208A6">
              <w:rPr>
                <w:webHidden/>
              </w:rPr>
            </w:r>
            <w:r w:rsidRPr="00B208A6">
              <w:rPr>
                <w:webHidden/>
              </w:rPr>
              <w:fldChar w:fldCharType="separate"/>
            </w:r>
            <w:r w:rsidR="00000BD5">
              <w:rPr>
                <w:webHidden/>
              </w:rPr>
              <w:t>32</w:t>
            </w:r>
            <w:r w:rsidRPr="00B208A6">
              <w:rPr>
                <w:webHidden/>
              </w:rPr>
              <w:fldChar w:fldCharType="end"/>
            </w:r>
          </w:hyperlink>
        </w:p>
        <w:p w14:paraId="65E41FDC" w14:textId="0F7A9519" w:rsidR="00B208A6" w:rsidRPr="00B208A6" w:rsidRDefault="00B208A6" w:rsidP="00B208A6">
          <w:pPr>
            <w:pStyle w:val="TOC3"/>
            <w:spacing w:before="120" w:after="120" w:line="276" w:lineRule="auto"/>
            <w:rPr>
              <w:rFonts w:asciiTheme="minorHAnsi" w:eastAsiaTheme="minorEastAsia" w:hAnsiTheme="minorHAnsi" w:cstheme="minorBidi"/>
              <w:i/>
              <w:iCs w:val="0"/>
              <w:sz w:val="26"/>
              <w:szCs w:val="26"/>
              <w:lang w:val="en-VN"/>
            </w:rPr>
          </w:pPr>
          <w:hyperlink w:anchor="_Toc146707336" w:history="1">
            <w:r w:rsidRPr="00B208A6">
              <w:rPr>
                <w:rStyle w:val="Hyperlink"/>
                <w:i/>
                <w:iCs w:val="0"/>
                <w:sz w:val="26"/>
                <w:szCs w:val="26"/>
              </w:rPr>
              <w:t>2.14.1 Hoạt động ngoại khóa liên quan tới học phần</w:t>
            </w:r>
            <w:r w:rsidRPr="00B208A6">
              <w:rPr>
                <w:i/>
                <w:iCs w:val="0"/>
                <w:webHidden/>
                <w:sz w:val="26"/>
                <w:szCs w:val="26"/>
              </w:rPr>
              <w:tab/>
            </w:r>
            <w:r w:rsidRPr="00B208A6">
              <w:rPr>
                <w:i/>
                <w:iCs w:val="0"/>
                <w:webHidden/>
                <w:sz w:val="26"/>
                <w:szCs w:val="26"/>
              </w:rPr>
              <w:fldChar w:fldCharType="begin"/>
            </w:r>
            <w:r w:rsidRPr="00B208A6">
              <w:rPr>
                <w:i/>
                <w:iCs w:val="0"/>
                <w:webHidden/>
                <w:sz w:val="26"/>
                <w:szCs w:val="26"/>
              </w:rPr>
              <w:instrText xml:space="preserve"> PAGEREF _Toc146707336 \h </w:instrText>
            </w:r>
            <w:r w:rsidRPr="00B208A6">
              <w:rPr>
                <w:i/>
                <w:iCs w:val="0"/>
                <w:webHidden/>
                <w:sz w:val="26"/>
                <w:szCs w:val="26"/>
              </w:rPr>
            </w:r>
            <w:r w:rsidRPr="00B208A6">
              <w:rPr>
                <w:i/>
                <w:iCs w:val="0"/>
                <w:webHidden/>
                <w:sz w:val="26"/>
                <w:szCs w:val="26"/>
              </w:rPr>
              <w:fldChar w:fldCharType="separate"/>
            </w:r>
            <w:r w:rsidR="00000BD5">
              <w:rPr>
                <w:i/>
                <w:iCs w:val="0"/>
                <w:webHidden/>
                <w:sz w:val="26"/>
                <w:szCs w:val="26"/>
              </w:rPr>
              <w:t>32</w:t>
            </w:r>
            <w:r w:rsidRPr="00B208A6">
              <w:rPr>
                <w:i/>
                <w:iCs w:val="0"/>
                <w:webHidden/>
                <w:sz w:val="26"/>
                <w:szCs w:val="26"/>
              </w:rPr>
              <w:fldChar w:fldCharType="end"/>
            </w:r>
          </w:hyperlink>
        </w:p>
        <w:p w14:paraId="7BA71E59" w14:textId="34F3F35A" w:rsidR="00B208A6" w:rsidRPr="00B208A6" w:rsidRDefault="00B208A6" w:rsidP="00B208A6">
          <w:pPr>
            <w:pStyle w:val="TOC3"/>
            <w:spacing w:before="120" w:after="120" w:line="276" w:lineRule="auto"/>
            <w:rPr>
              <w:rFonts w:asciiTheme="minorHAnsi" w:eastAsiaTheme="minorEastAsia" w:hAnsiTheme="minorHAnsi" w:cstheme="minorBidi"/>
              <w:i/>
              <w:iCs w:val="0"/>
              <w:sz w:val="26"/>
              <w:szCs w:val="26"/>
              <w:lang w:val="en-VN"/>
            </w:rPr>
          </w:pPr>
          <w:hyperlink w:anchor="_Toc146707337" w:history="1">
            <w:r w:rsidRPr="00B208A6">
              <w:rPr>
                <w:rStyle w:val="Hyperlink"/>
                <w:i/>
                <w:iCs w:val="0"/>
                <w:sz w:val="26"/>
                <w:szCs w:val="26"/>
              </w:rPr>
              <w:t>2.14.2 Các hoạt động ngoại khoá khác</w:t>
            </w:r>
            <w:r w:rsidRPr="00B208A6">
              <w:rPr>
                <w:i/>
                <w:iCs w:val="0"/>
                <w:webHidden/>
                <w:sz w:val="26"/>
                <w:szCs w:val="26"/>
              </w:rPr>
              <w:tab/>
            </w:r>
            <w:r w:rsidRPr="00B208A6">
              <w:rPr>
                <w:i/>
                <w:iCs w:val="0"/>
                <w:webHidden/>
                <w:sz w:val="26"/>
                <w:szCs w:val="26"/>
              </w:rPr>
              <w:fldChar w:fldCharType="begin"/>
            </w:r>
            <w:r w:rsidRPr="00B208A6">
              <w:rPr>
                <w:i/>
                <w:iCs w:val="0"/>
                <w:webHidden/>
                <w:sz w:val="26"/>
                <w:szCs w:val="26"/>
              </w:rPr>
              <w:instrText xml:space="preserve"> PAGEREF _Toc146707337 \h </w:instrText>
            </w:r>
            <w:r w:rsidRPr="00B208A6">
              <w:rPr>
                <w:i/>
                <w:iCs w:val="0"/>
                <w:webHidden/>
                <w:sz w:val="26"/>
                <w:szCs w:val="26"/>
              </w:rPr>
            </w:r>
            <w:r w:rsidRPr="00B208A6">
              <w:rPr>
                <w:i/>
                <w:iCs w:val="0"/>
                <w:webHidden/>
                <w:sz w:val="26"/>
                <w:szCs w:val="26"/>
              </w:rPr>
              <w:fldChar w:fldCharType="separate"/>
            </w:r>
            <w:r w:rsidR="00000BD5">
              <w:rPr>
                <w:i/>
                <w:iCs w:val="0"/>
                <w:webHidden/>
                <w:sz w:val="26"/>
                <w:szCs w:val="26"/>
              </w:rPr>
              <w:t>32</w:t>
            </w:r>
            <w:r w:rsidRPr="00B208A6">
              <w:rPr>
                <w:i/>
                <w:iCs w:val="0"/>
                <w:webHidden/>
                <w:sz w:val="26"/>
                <w:szCs w:val="26"/>
              </w:rPr>
              <w:fldChar w:fldCharType="end"/>
            </w:r>
          </w:hyperlink>
        </w:p>
        <w:p w14:paraId="55443DF5" w14:textId="5750637A" w:rsidR="00B208A6" w:rsidRPr="00B208A6" w:rsidRDefault="00B208A6" w:rsidP="00B208A6">
          <w:pPr>
            <w:pStyle w:val="TOC2"/>
            <w:spacing w:before="120" w:after="120"/>
            <w:rPr>
              <w:rFonts w:asciiTheme="minorHAnsi" w:eastAsiaTheme="minorEastAsia" w:hAnsiTheme="minorHAnsi" w:cstheme="minorBidi"/>
              <w:lang w:val="en-VN"/>
            </w:rPr>
          </w:pPr>
          <w:hyperlink w:anchor="_Toc146707338" w:history="1">
            <w:r w:rsidRPr="00B208A6">
              <w:rPr>
                <w:rStyle w:val="Hyperlink"/>
              </w:rPr>
              <w:t>2.15 Đối sánh với một số chương trình đào tạo trong và ngoài nước</w:t>
            </w:r>
            <w:r w:rsidRPr="00B208A6">
              <w:rPr>
                <w:webHidden/>
              </w:rPr>
              <w:tab/>
            </w:r>
            <w:r w:rsidRPr="00B208A6">
              <w:rPr>
                <w:webHidden/>
              </w:rPr>
              <w:fldChar w:fldCharType="begin"/>
            </w:r>
            <w:r w:rsidRPr="00B208A6">
              <w:rPr>
                <w:webHidden/>
              </w:rPr>
              <w:instrText xml:space="preserve"> PAGEREF _Toc146707338 \h </w:instrText>
            </w:r>
            <w:r w:rsidRPr="00B208A6">
              <w:rPr>
                <w:webHidden/>
              </w:rPr>
            </w:r>
            <w:r w:rsidRPr="00B208A6">
              <w:rPr>
                <w:webHidden/>
              </w:rPr>
              <w:fldChar w:fldCharType="separate"/>
            </w:r>
            <w:r w:rsidR="00000BD5">
              <w:rPr>
                <w:webHidden/>
              </w:rPr>
              <w:t>32</w:t>
            </w:r>
            <w:r w:rsidRPr="00B208A6">
              <w:rPr>
                <w:webHidden/>
              </w:rPr>
              <w:fldChar w:fldCharType="end"/>
            </w:r>
          </w:hyperlink>
        </w:p>
        <w:p w14:paraId="3609C323" w14:textId="57C2D5A7" w:rsidR="00B208A6" w:rsidRPr="00B208A6" w:rsidRDefault="00B208A6" w:rsidP="00B208A6">
          <w:pPr>
            <w:pStyle w:val="TOC2"/>
            <w:spacing w:before="120" w:after="120"/>
            <w:rPr>
              <w:rFonts w:asciiTheme="minorHAnsi" w:eastAsiaTheme="minorEastAsia" w:hAnsiTheme="minorHAnsi" w:cstheme="minorBidi"/>
              <w:lang w:val="en-VN"/>
            </w:rPr>
          </w:pPr>
          <w:hyperlink w:anchor="_Toc146707339" w:history="1">
            <w:r w:rsidRPr="00B208A6">
              <w:rPr>
                <w:rStyle w:val="Hyperlink"/>
              </w:rPr>
              <w:t>2.16 Hướng dẫn thực hiện chương trình</w:t>
            </w:r>
            <w:r w:rsidRPr="00B208A6">
              <w:rPr>
                <w:webHidden/>
              </w:rPr>
              <w:tab/>
            </w:r>
            <w:r w:rsidRPr="00B208A6">
              <w:rPr>
                <w:webHidden/>
              </w:rPr>
              <w:fldChar w:fldCharType="begin"/>
            </w:r>
            <w:r w:rsidRPr="00B208A6">
              <w:rPr>
                <w:webHidden/>
              </w:rPr>
              <w:instrText xml:space="preserve"> PAGEREF _Toc146707339 \h </w:instrText>
            </w:r>
            <w:r w:rsidRPr="00B208A6">
              <w:rPr>
                <w:webHidden/>
              </w:rPr>
            </w:r>
            <w:r w:rsidRPr="00B208A6">
              <w:rPr>
                <w:webHidden/>
              </w:rPr>
              <w:fldChar w:fldCharType="separate"/>
            </w:r>
            <w:r w:rsidR="00000BD5">
              <w:rPr>
                <w:webHidden/>
              </w:rPr>
              <w:t>36</w:t>
            </w:r>
            <w:r w:rsidRPr="00B208A6">
              <w:rPr>
                <w:webHidden/>
              </w:rPr>
              <w:fldChar w:fldCharType="end"/>
            </w:r>
          </w:hyperlink>
        </w:p>
        <w:p w14:paraId="2F8FD51B" w14:textId="43795196" w:rsidR="00B208A6" w:rsidRPr="00B208A6" w:rsidRDefault="00B208A6" w:rsidP="00B208A6">
          <w:pPr>
            <w:pStyle w:val="TOC3"/>
            <w:spacing w:before="120" w:after="120" w:line="276" w:lineRule="auto"/>
            <w:rPr>
              <w:rFonts w:asciiTheme="minorHAnsi" w:eastAsiaTheme="minorEastAsia" w:hAnsiTheme="minorHAnsi" w:cstheme="minorBidi"/>
              <w:i/>
              <w:iCs w:val="0"/>
              <w:sz w:val="26"/>
              <w:szCs w:val="26"/>
              <w:lang w:val="en-VN"/>
            </w:rPr>
          </w:pPr>
          <w:hyperlink w:anchor="_Toc146707340" w:history="1">
            <w:r w:rsidRPr="00B208A6">
              <w:rPr>
                <w:rStyle w:val="Hyperlink"/>
                <w:i/>
                <w:iCs w:val="0"/>
                <w:sz w:val="26"/>
                <w:szCs w:val="26"/>
              </w:rPr>
              <w:t>2.16.1 Hướng dẫn chung</w:t>
            </w:r>
            <w:r w:rsidRPr="00B208A6">
              <w:rPr>
                <w:i/>
                <w:iCs w:val="0"/>
                <w:webHidden/>
                <w:sz w:val="26"/>
                <w:szCs w:val="26"/>
              </w:rPr>
              <w:tab/>
            </w:r>
            <w:r w:rsidRPr="00B208A6">
              <w:rPr>
                <w:i/>
                <w:iCs w:val="0"/>
                <w:webHidden/>
                <w:sz w:val="26"/>
                <w:szCs w:val="26"/>
              </w:rPr>
              <w:fldChar w:fldCharType="begin"/>
            </w:r>
            <w:r w:rsidRPr="00B208A6">
              <w:rPr>
                <w:i/>
                <w:iCs w:val="0"/>
                <w:webHidden/>
                <w:sz w:val="26"/>
                <w:szCs w:val="26"/>
              </w:rPr>
              <w:instrText xml:space="preserve"> PAGEREF _Toc146707340 \h </w:instrText>
            </w:r>
            <w:r w:rsidRPr="00B208A6">
              <w:rPr>
                <w:i/>
                <w:iCs w:val="0"/>
                <w:webHidden/>
                <w:sz w:val="26"/>
                <w:szCs w:val="26"/>
              </w:rPr>
            </w:r>
            <w:r w:rsidRPr="00B208A6">
              <w:rPr>
                <w:i/>
                <w:iCs w:val="0"/>
                <w:webHidden/>
                <w:sz w:val="26"/>
                <w:szCs w:val="26"/>
              </w:rPr>
              <w:fldChar w:fldCharType="separate"/>
            </w:r>
            <w:r w:rsidR="00000BD5">
              <w:rPr>
                <w:i/>
                <w:iCs w:val="0"/>
                <w:webHidden/>
                <w:sz w:val="26"/>
                <w:szCs w:val="26"/>
              </w:rPr>
              <w:t>36</w:t>
            </w:r>
            <w:r w:rsidRPr="00B208A6">
              <w:rPr>
                <w:i/>
                <w:iCs w:val="0"/>
                <w:webHidden/>
                <w:sz w:val="26"/>
                <w:szCs w:val="26"/>
              </w:rPr>
              <w:fldChar w:fldCharType="end"/>
            </w:r>
          </w:hyperlink>
        </w:p>
        <w:p w14:paraId="3BEF39E9" w14:textId="2E43F943" w:rsidR="00B208A6" w:rsidRPr="00B208A6" w:rsidRDefault="00B208A6" w:rsidP="00B208A6">
          <w:pPr>
            <w:pStyle w:val="TOC3"/>
            <w:spacing w:before="120" w:after="120" w:line="276" w:lineRule="auto"/>
            <w:rPr>
              <w:rFonts w:asciiTheme="minorHAnsi" w:eastAsiaTheme="minorEastAsia" w:hAnsiTheme="minorHAnsi" w:cstheme="minorBidi"/>
              <w:i/>
              <w:iCs w:val="0"/>
              <w:sz w:val="26"/>
              <w:szCs w:val="26"/>
              <w:lang w:val="en-VN"/>
            </w:rPr>
          </w:pPr>
          <w:hyperlink w:anchor="_Toc146707341" w:history="1">
            <w:r w:rsidRPr="00B208A6">
              <w:rPr>
                <w:rStyle w:val="Hyperlink"/>
                <w:i/>
                <w:iCs w:val="0"/>
                <w:sz w:val="26"/>
                <w:szCs w:val="26"/>
              </w:rPr>
              <w:t>2.16.2  Hướng dẫn về đảm bảo chất lượng</w:t>
            </w:r>
            <w:r w:rsidRPr="00B208A6">
              <w:rPr>
                <w:i/>
                <w:iCs w:val="0"/>
                <w:webHidden/>
                <w:sz w:val="26"/>
                <w:szCs w:val="26"/>
              </w:rPr>
              <w:tab/>
            </w:r>
            <w:r w:rsidRPr="00B208A6">
              <w:rPr>
                <w:i/>
                <w:iCs w:val="0"/>
                <w:webHidden/>
                <w:sz w:val="26"/>
                <w:szCs w:val="26"/>
              </w:rPr>
              <w:fldChar w:fldCharType="begin"/>
            </w:r>
            <w:r w:rsidRPr="00B208A6">
              <w:rPr>
                <w:i/>
                <w:iCs w:val="0"/>
                <w:webHidden/>
                <w:sz w:val="26"/>
                <w:szCs w:val="26"/>
              </w:rPr>
              <w:instrText xml:space="preserve"> PAGEREF _Toc146707341 \h </w:instrText>
            </w:r>
            <w:r w:rsidRPr="00B208A6">
              <w:rPr>
                <w:i/>
                <w:iCs w:val="0"/>
                <w:webHidden/>
                <w:sz w:val="26"/>
                <w:szCs w:val="26"/>
              </w:rPr>
            </w:r>
            <w:r w:rsidRPr="00B208A6">
              <w:rPr>
                <w:i/>
                <w:iCs w:val="0"/>
                <w:webHidden/>
                <w:sz w:val="26"/>
                <w:szCs w:val="26"/>
              </w:rPr>
              <w:fldChar w:fldCharType="separate"/>
            </w:r>
            <w:r w:rsidR="00000BD5">
              <w:rPr>
                <w:i/>
                <w:iCs w:val="0"/>
                <w:webHidden/>
                <w:sz w:val="26"/>
                <w:szCs w:val="26"/>
              </w:rPr>
              <w:t>37</w:t>
            </w:r>
            <w:r w:rsidRPr="00B208A6">
              <w:rPr>
                <w:i/>
                <w:iCs w:val="0"/>
                <w:webHidden/>
                <w:sz w:val="26"/>
                <w:szCs w:val="26"/>
              </w:rPr>
              <w:fldChar w:fldCharType="end"/>
            </w:r>
          </w:hyperlink>
        </w:p>
        <w:p w14:paraId="638D75F6" w14:textId="1DD834C5" w:rsidR="00B208A6" w:rsidRPr="00B208A6" w:rsidRDefault="00B208A6" w:rsidP="00B208A6">
          <w:pPr>
            <w:pStyle w:val="TOC1"/>
            <w:rPr>
              <w:rFonts w:asciiTheme="minorHAnsi" w:hAnsiTheme="minorHAnsi" w:cstheme="minorBidi"/>
              <w:b w:val="0"/>
              <w:sz w:val="26"/>
              <w:szCs w:val="26"/>
              <w:lang w:val="en-VN"/>
            </w:rPr>
          </w:pPr>
          <w:hyperlink w:anchor="_Toc146707342" w:history="1">
            <w:r w:rsidRPr="00B208A6">
              <w:rPr>
                <w:rStyle w:val="Hyperlink"/>
                <w:sz w:val="26"/>
                <w:szCs w:val="26"/>
              </w:rPr>
              <w:t>PHẦN 3:  MÔ TẢ TÓM TẮT CÁC HỌC PHẦN</w:t>
            </w:r>
            <w:r w:rsidRPr="00B208A6">
              <w:rPr>
                <w:webHidden/>
                <w:sz w:val="26"/>
                <w:szCs w:val="26"/>
              </w:rPr>
              <w:tab/>
            </w:r>
            <w:r w:rsidRPr="00B208A6">
              <w:rPr>
                <w:webHidden/>
                <w:sz w:val="26"/>
                <w:szCs w:val="26"/>
              </w:rPr>
              <w:fldChar w:fldCharType="begin"/>
            </w:r>
            <w:r w:rsidRPr="00B208A6">
              <w:rPr>
                <w:webHidden/>
                <w:sz w:val="26"/>
                <w:szCs w:val="26"/>
              </w:rPr>
              <w:instrText xml:space="preserve"> PAGEREF _Toc146707342 \h </w:instrText>
            </w:r>
            <w:r w:rsidRPr="00B208A6">
              <w:rPr>
                <w:webHidden/>
                <w:sz w:val="26"/>
                <w:szCs w:val="26"/>
              </w:rPr>
            </w:r>
            <w:r w:rsidRPr="00B208A6">
              <w:rPr>
                <w:webHidden/>
                <w:sz w:val="26"/>
                <w:szCs w:val="26"/>
              </w:rPr>
              <w:fldChar w:fldCharType="separate"/>
            </w:r>
            <w:r w:rsidR="00000BD5">
              <w:rPr>
                <w:webHidden/>
                <w:sz w:val="26"/>
                <w:szCs w:val="26"/>
              </w:rPr>
              <w:t>38</w:t>
            </w:r>
            <w:r w:rsidRPr="00B208A6">
              <w:rPr>
                <w:webHidden/>
                <w:sz w:val="26"/>
                <w:szCs w:val="26"/>
              </w:rPr>
              <w:fldChar w:fldCharType="end"/>
            </w:r>
          </w:hyperlink>
        </w:p>
        <w:p w14:paraId="71EA4EBB" w14:textId="44F341CC" w:rsidR="005123E6" w:rsidRPr="0024593A" w:rsidRDefault="005123E6" w:rsidP="00B208A6">
          <w:pPr>
            <w:pStyle w:val="TOC2"/>
            <w:spacing w:before="120" w:after="120"/>
          </w:pPr>
          <w:r w:rsidRPr="00B208A6">
            <w:rPr>
              <w:bCs/>
              <w:color w:val="FF0000"/>
            </w:rPr>
            <w:fldChar w:fldCharType="end"/>
          </w:r>
        </w:p>
      </w:sdtContent>
    </w:sdt>
    <w:p w14:paraId="475FF418" w14:textId="54DBCFD5" w:rsidR="00057D84" w:rsidRPr="0024593A" w:rsidRDefault="00057D84">
      <w:pPr>
        <w:rPr>
          <w:rFonts w:asciiTheme="majorHAnsi" w:hAnsiTheme="majorHAnsi" w:cstheme="majorHAnsi"/>
          <w:b/>
          <w:bCs/>
          <w:kern w:val="32"/>
          <w:sz w:val="26"/>
          <w:szCs w:val="26"/>
          <w:lang w:val="en-US"/>
        </w:rPr>
      </w:pPr>
      <w:r w:rsidRPr="0024593A">
        <w:rPr>
          <w:rFonts w:asciiTheme="majorHAnsi" w:hAnsiTheme="majorHAnsi" w:cstheme="majorHAnsi"/>
          <w:sz w:val="26"/>
          <w:szCs w:val="26"/>
        </w:rPr>
        <w:br w:type="page"/>
      </w:r>
      <w:r w:rsidR="00F01466">
        <w:rPr>
          <w:rFonts w:asciiTheme="majorHAnsi" w:hAnsiTheme="majorHAnsi" w:cstheme="majorHAnsi"/>
          <w:sz w:val="26"/>
          <w:szCs w:val="26"/>
        </w:rPr>
        <w:lastRenderedPageBreak/>
        <w:t xml:space="preserve"> </w:t>
      </w:r>
    </w:p>
    <w:p w14:paraId="1D5ECF87" w14:textId="77777777" w:rsidR="004B0B8A" w:rsidRPr="0024593A" w:rsidRDefault="007A10F7" w:rsidP="007A10F7">
      <w:pPr>
        <w:tabs>
          <w:tab w:val="left" w:pos="1680"/>
        </w:tabs>
        <w:jc w:val="center"/>
        <w:rPr>
          <w:rFonts w:asciiTheme="majorHAnsi" w:hAnsiTheme="majorHAnsi" w:cstheme="majorHAnsi"/>
          <w:b/>
          <w:bCs/>
          <w:sz w:val="26"/>
          <w:szCs w:val="26"/>
        </w:rPr>
      </w:pPr>
      <w:r w:rsidRPr="0024593A">
        <w:rPr>
          <w:rFonts w:asciiTheme="majorHAnsi" w:hAnsiTheme="majorHAnsi" w:cstheme="majorHAnsi"/>
          <w:b/>
          <w:bCs/>
          <w:sz w:val="26"/>
          <w:szCs w:val="26"/>
        </w:rPr>
        <w:t>MỤC LỤC BẢNG</w:t>
      </w:r>
    </w:p>
    <w:p w14:paraId="08EC3730" w14:textId="51A23925" w:rsidR="00B208A6" w:rsidRPr="00B208A6" w:rsidRDefault="007A10F7">
      <w:pPr>
        <w:pStyle w:val="TableofFigures"/>
        <w:tabs>
          <w:tab w:val="right" w:leader="dot" w:pos="9062"/>
        </w:tabs>
        <w:rPr>
          <w:rFonts w:asciiTheme="majorHAnsi" w:hAnsiTheme="majorHAnsi" w:cstheme="majorHAnsi"/>
          <w:noProof/>
          <w:szCs w:val="26"/>
          <w:lang w:val="en-VN"/>
        </w:rPr>
      </w:pPr>
      <w:r w:rsidRPr="0024593A">
        <w:rPr>
          <w:rFonts w:asciiTheme="majorHAnsi" w:hAnsiTheme="majorHAnsi" w:cstheme="majorHAnsi"/>
          <w:b/>
          <w:bCs/>
          <w:szCs w:val="26"/>
        </w:rPr>
        <w:fldChar w:fldCharType="begin"/>
      </w:r>
      <w:r w:rsidRPr="0024593A">
        <w:rPr>
          <w:rFonts w:asciiTheme="majorHAnsi" w:hAnsiTheme="majorHAnsi" w:cstheme="majorHAnsi"/>
          <w:b/>
          <w:bCs/>
          <w:szCs w:val="26"/>
        </w:rPr>
        <w:instrText xml:space="preserve"> TOC \h \z \c "Bảng" </w:instrText>
      </w:r>
      <w:r w:rsidRPr="0024593A">
        <w:rPr>
          <w:rFonts w:asciiTheme="majorHAnsi" w:hAnsiTheme="majorHAnsi" w:cstheme="majorHAnsi"/>
          <w:b/>
          <w:bCs/>
          <w:szCs w:val="26"/>
        </w:rPr>
        <w:fldChar w:fldCharType="separate"/>
      </w:r>
      <w:hyperlink w:anchor="_Toc146707411" w:history="1">
        <w:r w:rsidR="00B208A6" w:rsidRPr="00B208A6">
          <w:rPr>
            <w:rStyle w:val="Hyperlink"/>
            <w:rFonts w:asciiTheme="majorHAnsi" w:hAnsiTheme="majorHAnsi" w:cstheme="majorHAnsi"/>
            <w:noProof/>
            <w:szCs w:val="26"/>
          </w:rPr>
          <w:t>Bảng 1: Chuẩn đầu ra chương trình đào tạo</w:t>
        </w:r>
        <w:r w:rsidR="00B208A6" w:rsidRPr="00B208A6">
          <w:rPr>
            <w:rFonts w:asciiTheme="majorHAnsi" w:hAnsiTheme="majorHAnsi" w:cstheme="majorHAnsi"/>
            <w:noProof/>
            <w:webHidden/>
            <w:szCs w:val="26"/>
          </w:rPr>
          <w:tab/>
        </w:r>
        <w:r w:rsidR="00B208A6" w:rsidRPr="00B208A6">
          <w:rPr>
            <w:rFonts w:asciiTheme="majorHAnsi" w:hAnsiTheme="majorHAnsi" w:cstheme="majorHAnsi"/>
            <w:noProof/>
            <w:webHidden/>
            <w:szCs w:val="26"/>
          </w:rPr>
          <w:fldChar w:fldCharType="begin"/>
        </w:r>
        <w:r w:rsidR="00B208A6" w:rsidRPr="00B208A6">
          <w:rPr>
            <w:rFonts w:asciiTheme="majorHAnsi" w:hAnsiTheme="majorHAnsi" w:cstheme="majorHAnsi"/>
            <w:noProof/>
            <w:webHidden/>
            <w:szCs w:val="26"/>
          </w:rPr>
          <w:instrText xml:space="preserve"> PAGEREF _Toc146707411 \h </w:instrText>
        </w:r>
        <w:r w:rsidR="00B208A6" w:rsidRPr="00B208A6">
          <w:rPr>
            <w:rFonts w:asciiTheme="majorHAnsi" w:hAnsiTheme="majorHAnsi" w:cstheme="majorHAnsi"/>
            <w:noProof/>
            <w:webHidden/>
            <w:szCs w:val="26"/>
          </w:rPr>
        </w:r>
        <w:r w:rsidR="00B208A6" w:rsidRPr="00B208A6">
          <w:rPr>
            <w:rFonts w:asciiTheme="majorHAnsi" w:hAnsiTheme="majorHAnsi" w:cstheme="majorHAnsi"/>
            <w:noProof/>
            <w:webHidden/>
            <w:szCs w:val="26"/>
          </w:rPr>
          <w:fldChar w:fldCharType="separate"/>
        </w:r>
        <w:r w:rsidR="00B208A6" w:rsidRPr="00B208A6">
          <w:rPr>
            <w:rFonts w:asciiTheme="majorHAnsi" w:hAnsiTheme="majorHAnsi" w:cstheme="majorHAnsi"/>
            <w:noProof/>
            <w:webHidden/>
            <w:szCs w:val="26"/>
          </w:rPr>
          <w:t>4</w:t>
        </w:r>
        <w:r w:rsidR="00B208A6" w:rsidRPr="00B208A6">
          <w:rPr>
            <w:rFonts w:asciiTheme="majorHAnsi" w:hAnsiTheme="majorHAnsi" w:cstheme="majorHAnsi"/>
            <w:noProof/>
            <w:webHidden/>
            <w:szCs w:val="26"/>
          </w:rPr>
          <w:fldChar w:fldCharType="end"/>
        </w:r>
      </w:hyperlink>
    </w:p>
    <w:p w14:paraId="690DD246" w14:textId="60EB55DA" w:rsidR="00B208A6" w:rsidRPr="00B208A6" w:rsidRDefault="00B208A6">
      <w:pPr>
        <w:pStyle w:val="TableofFigures"/>
        <w:tabs>
          <w:tab w:val="right" w:leader="dot" w:pos="9062"/>
        </w:tabs>
        <w:rPr>
          <w:rFonts w:asciiTheme="majorHAnsi" w:hAnsiTheme="majorHAnsi" w:cstheme="majorHAnsi"/>
          <w:noProof/>
          <w:szCs w:val="26"/>
          <w:lang w:val="en-VN"/>
        </w:rPr>
      </w:pPr>
      <w:hyperlink w:anchor="_Toc146707412" w:history="1">
        <w:r w:rsidRPr="00B208A6">
          <w:rPr>
            <w:rStyle w:val="Hyperlink"/>
            <w:rFonts w:asciiTheme="majorHAnsi" w:hAnsiTheme="majorHAnsi" w:cstheme="majorHAnsi"/>
            <w:noProof/>
            <w:szCs w:val="26"/>
          </w:rPr>
          <w:t>Bảng 2: Chuẩn đầu ra theo khung trình độ quốc gia Việt Nam bậc đại học</w:t>
        </w:r>
        <w:r w:rsidRPr="00B208A6">
          <w:rPr>
            <w:rFonts w:asciiTheme="majorHAnsi" w:hAnsiTheme="majorHAnsi" w:cstheme="majorHAnsi"/>
            <w:noProof/>
            <w:webHidden/>
            <w:szCs w:val="26"/>
          </w:rPr>
          <w:tab/>
        </w:r>
        <w:r w:rsidRPr="00B208A6">
          <w:rPr>
            <w:rFonts w:asciiTheme="majorHAnsi" w:hAnsiTheme="majorHAnsi" w:cstheme="majorHAnsi"/>
            <w:noProof/>
            <w:webHidden/>
            <w:szCs w:val="26"/>
          </w:rPr>
          <w:fldChar w:fldCharType="begin"/>
        </w:r>
        <w:r w:rsidRPr="00B208A6">
          <w:rPr>
            <w:rFonts w:asciiTheme="majorHAnsi" w:hAnsiTheme="majorHAnsi" w:cstheme="majorHAnsi"/>
            <w:noProof/>
            <w:webHidden/>
            <w:szCs w:val="26"/>
          </w:rPr>
          <w:instrText xml:space="preserve"> PAGEREF _Toc146707412 \h </w:instrText>
        </w:r>
        <w:r w:rsidRPr="00B208A6">
          <w:rPr>
            <w:rFonts w:asciiTheme="majorHAnsi" w:hAnsiTheme="majorHAnsi" w:cstheme="majorHAnsi"/>
            <w:noProof/>
            <w:webHidden/>
            <w:szCs w:val="26"/>
          </w:rPr>
        </w:r>
        <w:r w:rsidRPr="00B208A6">
          <w:rPr>
            <w:rFonts w:asciiTheme="majorHAnsi" w:hAnsiTheme="majorHAnsi" w:cstheme="majorHAnsi"/>
            <w:noProof/>
            <w:webHidden/>
            <w:szCs w:val="26"/>
          </w:rPr>
          <w:fldChar w:fldCharType="separate"/>
        </w:r>
        <w:r w:rsidRPr="00B208A6">
          <w:rPr>
            <w:rFonts w:asciiTheme="majorHAnsi" w:hAnsiTheme="majorHAnsi" w:cstheme="majorHAnsi"/>
            <w:noProof/>
            <w:webHidden/>
            <w:szCs w:val="26"/>
          </w:rPr>
          <w:t>5</w:t>
        </w:r>
        <w:r w:rsidRPr="00B208A6">
          <w:rPr>
            <w:rFonts w:asciiTheme="majorHAnsi" w:hAnsiTheme="majorHAnsi" w:cstheme="majorHAnsi"/>
            <w:noProof/>
            <w:webHidden/>
            <w:szCs w:val="26"/>
          </w:rPr>
          <w:fldChar w:fldCharType="end"/>
        </w:r>
      </w:hyperlink>
    </w:p>
    <w:p w14:paraId="5248BD37" w14:textId="3279116A" w:rsidR="00B208A6" w:rsidRPr="00B208A6" w:rsidRDefault="00B208A6">
      <w:pPr>
        <w:pStyle w:val="TableofFigures"/>
        <w:tabs>
          <w:tab w:val="right" w:leader="dot" w:pos="9062"/>
        </w:tabs>
        <w:rPr>
          <w:rFonts w:asciiTheme="majorHAnsi" w:hAnsiTheme="majorHAnsi" w:cstheme="majorHAnsi"/>
          <w:noProof/>
          <w:szCs w:val="26"/>
          <w:lang w:val="en-VN"/>
        </w:rPr>
      </w:pPr>
      <w:hyperlink w:anchor="_Toc146707413" w:history="1">
        <w:r w:rsidRPr="00B208A6">
          <w:rPr>
            <w:rStyle w:val="Hyperlink"/>
            <w:rFonts w:asciiTheme="majorHAnsi" w:hAnsiTheme="majorHAnsi" w:cstheme="majorHAnsi"/>
            <w:noProof/>
            <w:szCs w:val="26"/>
          </w:rPr>
          <w:t>Bảng 3: Sự tương thích giữa CĐR của chương trình đào tạo với khung trình độ quốc gia Việt Nam</w:t>
        </w:r>
        <w:r w:rsidRPr="00B208A6">
          <w:rPr>
            <w:rFonts w:asciiTheme="majorHAnsi" w:hAnsiTheme="majorHAnsi" w:cstheme="majorHAnsi"/>
            <w:noProof/>
            <w:webHidden/>
            <w:szCs w:val="26"/>
          </w:rPr>
          <w:tab/>
        </w:r>
        <w:r w:rsidRPr="00B208A6">
          <w:rPr>
            <w:rFonts w:asciiTheme="majorHAnsi" w:hAnsiTheme="majorHAnsi" w:cstheme="majorHAnsi"/>
            <w:noProof/>
            <w:webHidden/>
            <w:szCs w:val="26"/>
          </w:rPr>
          <w:fldChar w:fldCharType="begin"/>
        </w:r>
        <w:r w:rsidRPr="00B208A6">
          <w:rPr>
            <w:rFonts w:asciiTheme="majorHAnsi" w:hAnsiTheme="majorHAnsi" w:cstheme="majorHAnsi"/>
            <w:noProof/>
            <w:webHidden/>
            <w:szCs w:val="26"/>
          </w:rPr>
          <w:instrText xml:space="preserve"> PAGEREF _Toc146707413 \h </w:instrText>
        </w:r>
        <w:r w:rsidRPr="00B208A6">
          <w:rPr>
            <w:rFonts w:asciiTheme="majorHAnsi" w:hAnsiTheme="majorHAnsi" w:cstheme="majorHAnsi"/>
            <w:noProof/>
            <w:webHidden/>
            <w:szCs w:val="26"/>
          </w:rPr>
        </w:r>
        <w:r w:rsidRPr="00B208A6">
          <w:rPr>
            <w:rFonts w:asciiTheme="majorHAnsi" w:hAnsiTheme="majorHAnsi" w:cstheme="majorHAnsi"/>
            <w:noProof/>
            <w:webHidden/>
            <w:szCs w:val="26"/>
          </w:rPr>
          <w:fldChar w:fldCharType="separate"/>
        </w:r>
        <w:r w:rsidRPr="00B208A6">
          <w:rPr>
            <w:rFonts w:asciiTheme="majorHAnsi" w:hAnsiTheme="majorHAnsi" w:cstheme="majorHAnsi"/>
            <w:noProof/>
            <w:webHidden/>
            <w:szCs w:val="26"/>
          </w:rPr>
          <w:t>6</w:t>
        </w:r>
        <w:r w:rsidRPr="00B208A6">
          <w:rPr>
            <w:rFonts w:asciiTheme="majorHAnsi" w:hAnsiTheme="majorHAnsi" w:cstheme="majorHAnsi"/>
            <w:noProof/>
            <w:webHidden/>
            <w:szCs w:val="26"/>
          </w:rPr>
          <w:fldChar w:fldCharType="end"/>
        </w:r>
      </w:hyperlink>
    </w:p>
    <w:p w14:paraId="4B8FD580" w14:textId="18111486" w:rsidR="00B208A6" w:rsidRPr="00B208A6" w:rsidRDefault="00B208A6">
      <w:pPr>
        <w:pStyle w:val="TableofFigures"/>
        <w:tabs>
          <w:tab w:val="right" w:leader="dot" w:pos="9062"/>
        </w:tabs>
        <w:rPr>
          <w:rFonts w:asciiTheme="majorHAnsi" w:hAnsiTheme="majorHAnsi" w:cstheme="majorHAnsi"/>
          <w:noProof/>
          <w:szCs w:val="26"/>
          <w:lang w:val="en-VN"/>
        </w:rPr>
      </w:pPr>
      <w:hyperlink w:anchor="_Toc146707414" w:history="1">
        <w:r w:rsidRPr="00B208A6">
          <w:rPr>
            <w:rStyle w:val="Hyperlink"/>
            <w:rFonts w:asciiTheme="majorHAnsi" w:hAnsiTheme="majorHAnsi" w:cstheme="majorHAnsi"/>
            <w:noProof/>
            <w:szCs w:val="26"/>
          </w:rPr>
          <w:t>Bảng 4: Sự tương thích giữa phương pháp dạy và học và chuẩn đầu ra của chương trình đào tạo</w:t>
        </w:r>
        <w:r w:rsidRPr="00B208A6">
          <w:rPr>
            <w:rFonts w:asciiTheme="majorHAnsi" w:hAnsiTheme="majorHAnsi" w:cstheme="majorHAnsi"/>
            <w:noProof/>
            <w:webHidden/>
            <w:szCs w:val="26"/>
          </w:rPr>
          <w:tab/>
        </w:r>
        <w:r w:rsidRPr="00B208A6">
          <w:rPr>
            <w:rFonts w:asciiTheme="majorHAnsi" w:hAnsiTheme="majorHAnsi" w:cstheme="majorHAnsi"/>
            <w:noProof/>
            <w:webHidden/>
            <w:szCs w:val="26"/>
          </w:rPr>
          <w:fldChar w:fldCharType="begin"/>
        </w:r>
        <w:r w:rsidRPr="00B208A6">
          <w:rPr>
            <w:rFonts w:asciiTheme="majorHAnsi" w:hAnsiTheme="majorHAnsi" w:cstheme="majorHAnsi"/>
            <w:noProof/>
            <w:webHidden/>
            <w:szCs w:val="26"/>
          </w:rPr>
          <w:instrText xml:space="preserve"> PAGEREF _Toc146707414 \h </w:instrText>
        </w:r>
        <w:r w:rsidRPr="00B208A6">
          <w:rPr>
            <w:rFonts w:asciiTheme="majorHAnsi" w:hAnsiTheme="majorHAnsi" w:cstheme="majorHAnsi"/>
            <w:noProof/>
            <w:webHidden/>
            <w:szCs w:val="26"/>
          </w:rPr>
        </w:r>
        <w:r w:rsidRPr="00B208A6">
          <w:rPr>
            <w:rFonts w:asciiTheme="majorHAnsi" w:hAnsiTheme="majorHAnsi" w:cstheme="majorHAnsi"/>
            <w:noProof/>
            <w:webHidden/>
            <w:szCs w:val="26"/>
          </w:rPr>
          <w:fldChar w:fldCharType="separate"/>
        </w:r>
        <w:r w:rsidRPr="00B208A6">
          <w:rPr>
            <w:rFonts w:asciiTheme="majorHAnsi" w:hAnsiTheme="majorHAnsi" w:cstheme="majorHAnsi"/>
            <w:noProof/>
            <w:webHidden/>
            <w:szCs w:val="26"/>
          </w:rPr>
          <w:t>12</w:t>
        </w:r>
        <w:r w:rsidRPr="00B208A6">
          <w:rPr>
            <w:rFonts w:asciiTheme="majorHAnsi" w:hAnsiTheme="majorHAnsi" w:cstheme="majorHAnsi"/>
            <w:noProof/>
            <w:webHidden/>
            <w:szCs w:val="26"/>
          </w:rPr>
          <w:fldChar w:fldCharType="end"/>
        </w:r>
      </w:hyperlink>
    </w:p>
    <w:p w14:paraId="67FE6644" w14:textId="21CFEF0A" w:rsidR="00B208A6" w:rsidRPr="00B208A6" w:rsidRDefault="00B208A6">
      <w:pPr>
        <w:pStyle w:val="TableofFigures"/>
        <w:tabs>
          <w:tab w:val="right" w:leader="dot" w:pos="9062"/>
        </w:tabs>
        <w:rPr>
          <w:rFonts w:asciiTheme="majorHAnsi" w:hAnsiTheme="majorHAnsi" w:cstheme="majorHAnsi"/>
          <w:noProof/>
          <w:szCs w:val="26"/>
          <w:lang w:val="en-VN"/>
        </w:rPr>
      </w:pPr>
      <w:hyperlink w:anchor="_Toc146707415" w:history="1">
        <w:r w:rsidRPr="00B208A6">
          <w:rPr>
            <w:rStyle w:val="Hyperlink"/>
            <w:rFonts w:asciiTheme="majorHAnsi" w:hAnsiTheme="majorHAnsi" w:cstheme="majorHAnsi"/>
            <w:noProof/>
            <w:szCs w:val="26"/>
          </w:rPr>
          <w:t>Bảng 5: Sự tương thích giữa phương pháp đánh giá và chuẩn đầu ra của chương trình đào tạo</w:t>
        </w:r>
        <w:r w:rsidRPr="00B208A6">
          <w:rPr>
            <w:rFonts w:asciiTheme="majorHAnsi" w:hAnsiTheme="majorHAnsi" w:cstheme="majorHAnsi"/>
            <w:noProof/>
            <w:webHidden/>
            <w:szCs w:val="26"/>
          </w:rPr>
          <w:tab/>
        </w:r>
        <w:r w:rsidRPr="00B208A6">
          <w:rPr>
            <w:rFonts w:asciiTheme="majorHAnsi" w:hAnsiTheme="majorHAnsi" w:cstheme="majorHAnsi"/>
            <w:noProof/>
            <w:webHidden/>
            <w:szCs w:val="26"/>
          </w:rPr>
          <w:fldChar w:fldCharType="begin"/>
        </w:r>
        <w:r w:rsidRPr="00B208A6">
          <w:rPr>
            <w:rFonts w:asciiTheme="majorHAnsi" w:hAnsiTheme="majorHAnsi" w:cstheme="majorHAnsi"/>
            <w:noProof/>
            <w:webHidden/>
            <w:szCs w:val="26"/>
          </w:rPr>
          <w:instrText xml:space="preserve"> PAGEREF _Toc146707415 \h </w:instrText>
        </w:r>
        <w:r w:rsidRPr="00B208A6">
          <w:rPr>
            <w:rFonts w:asciiTheme="majorHAnsi" w:hAnsiTheme="majorHAnsi" w:cstheme="majorHAnsi"/>
            <w:noProof/>
            <w:webHidden/>
            <w:szCs w:val="26"/>
          </w:rPr>
        </w:r>
        <w:r w:rsidRPr="00B208A6">
          <w:rPr>
            <w:rFonts w:asciiTheme="majorHAnsi" w:hAnsiTheme="majorHAnsi" w:cstheme="majorHAnsi"/>
            <w:noProof/>
            <w:webHidden/>
            <w:szCs w:val="26"/>
          </w:rPr>
          <w:fldChar w:fldCharType="separate"/>
        </w:r>
        <w:r w:rsidRPr="00B208A6">
          <w:rPr>
            <w:rFonts w:asciiTheme="majorHAnsi" w:hAnsiTheme="majorHAnsi" w:cstheme="majorHAnsi"/>
            <w:noProof/>
            <w:webHidden/>
            <w:szCs w:val="26"/>
          </w:rPr>
          <w:t>15</w:t>
        </w:r>
        <w:r w:rsidRPr="00B208A6">
          <w:rPr>
            <w:rFonts w:asciiTheme="majorHAnsi" w:hAnsiTheme="majorHAnsi" w:cstheme="majorHAnsi"/>
            <w:noProof/>
            <w:webHidden/>
            <w:szCs w:val="26"/>
          </w:rPr>
          <w:fldChar w:fldCharType="end"/>
        </w:r>
      </w:hyperlink>
    </w:p>
    <w:p w14:paraId="25A62595" w14:textId="1907F9FD" w:rsidR="00B208A6" w:rsidRPr="00B208A6" w:rsidRDefault="00B208A6">
      <w:pPr>
        <w:pStyle w:val="TableofFigures"/>
        <w:tabs>
          <w:tab w:val="right" w:leader="dot" w:pos="9062"/>
        </w:tabs>
        <w:rPr>
          <w:rFonts w:asciiTheme="majorHAnsi" w:hAnsiTheme="majorHAnsi" w:cstheme="majorHAnsi"/>
          <w:noProof/>
          <w:szCs w:val="26"/>
          <w:lang w:val="en-VN"/>
        </w:rPr>
      </w:pPr>
      <w:hyperlink w:anchor="_Toc146707416" w:history="1">
        <w:r w:rsidRPr="00B208A6">
          <w:rPr>
            <w:rStyle w:val="Hyperlink"/>
            <w:rFonts w:asciiTheme="majorHAnsi" w:hAnsiTheme="majorHAnsi" w:cstheme="majorHAnsi"/>
            <w:noProof/>
            <w:szCs w:val="26"/>
          </w:rPr>
          <w:t>Bảng 6: Các khối kiến thức và tín chỉ</w:t>
        </w:r>
        <w:r w:rsidRPr="00B208A6">
          <w:rPr>
            <w:rFonts w:asciiTheme="majorHAnsi" w:hAnsiTheme="majorHAnsi" w:cstheme="majorHAnsi"/>
            <w:noProof/>
            <w:webHidden/>
            <w:szCs w:val="26"/>
          </w:rPr>
          <w:tab/>
        </w:r>
        <w:r w:rsidRPr="00B208A6">
          <w:rPr>
            <w:rFonts w:asciiTheme="majorHAnsi" w:hAnsiTheme="majorHAnsi" w:cstheme="majorHAnsi"/>
            <w:noProof/>
            <w:webHidden/>
            <w:szCs w:val="26"/>
          </w:rPr>
          <w:fldChar w:fldCharType="begin"/>
        </w:r>
        <w:r w:rsidRPr="00B208A6">
          <w:rPr>
            <w:rFonts w:asciiTheme="majorHAnsi" w:hAnsiTheme="majorHAnsi" w:cstheme="majorHAnsi"/>
            <w:noProof/>
            <w:webHidden/>
            <w:szCs w:val="26"/>
          </w:rPr>
          <w:instrText xml:space="preserve"> PAGEREF _Toc146707416 \h </w:instrText>
        </w:r>
        <w:r w:rsidRPr="00B208A6">
          <w:rPr>
            <w:rFonts w:asciiTheme="majorHAnsi" w:hAnsiTheme="majorHAnsi" w:cstheme="majorHAnsi"/>
            <w:noProof/>
            <w:webHidden/>
            <w:szCs w:val="26"/>
          </w:rPr>
        </w:r>
        <w:r w:rsidRPr="00B208A6">
          <w:rPr>
            <w:rFonts w:asciiTheme="majorHAnsi" w:hAnsiTheme="majorHAnsi" w:cstheme="majorHAnsi"/>
            <w:noProof/>
            <w:webHidden/>
            <w:szCs w:val="26"/>
          </w:rPr>
          <w:fldChar w:fldCharType="separate"/>
        </w:r>
        <w:r w:rsidRPr="00B208A6">
          <w:rPr>
            <w:rFonts w:asciiTheme="majorHAnsi" w:hAnsiTheme="majorHAnsi" w:cstheme="majorHAnsi"/>
            <w:noProof/>
            <w:webHidden/>
            <w:szCs w:val="26"/>
          </w:rPr>
          <w:t>16</w:t>
        </w:r>
        <w:r w:rsidRPr="00B208A6">
          <w:rPr>
            <w:rFonts w:asciiTheme="majorHAnsi" w:hAnsiTheme="majorHAnsi" w:cstheme="majorHAnsi"/>
            <w:noProof/>
            <w:webHidden/>
            <w:szCs w:val="26"/>
          </w:rPr>
          <w:fldChar w:fldCharType="end"/>
        </w:r>
      </w:hyperlink>
    </w:p>
    <w:p w14:paraId="71FC87AA" w14:textId="1B9BE2F5" w:rsidR="00B208A6" w:rsidRPr="00B208A6" w:rsidRDefault="00B208A6">
      <w:pPr>
        <w:pStyle w:val="TableofFigures"/>
        <w:tabs>
          <w:tab w:val="right" w:leader="dot" w:pos="9062"/>
        </w:tabs>
        <w:rPr>
          <w:rFonts w:asciiTheme="majorHAnsi" w:hAnsiTheme="majorHAnsi" w:cstheme="majorHAnsi"/>
          <w:noProof/>
          <w:szCs w:val="26"/>
          <w:lang w:val="en-VN"/>
        </w:rPr>
      </w:pPr>
      <w:hyperlink w:anchor="_Toc146707417" w:history="1">
        <w:r w:rsidRPr="00B208A6">
          <w:rPr>
            <w:rStyle w:val="Hyperlink"/>
            <w:rFonts w:asciiTheme="majorHAnsi" w:hAnsiTheme="majorHAnsi" w:cstheme="majorHAnsi"/>
            <w:noProof/>
            <w:szCs w:val="26"/>
          </w:rPr>
          <w:t xml:space="preserve">Bảng 7: </w:t>
        </w:r>
        <w:r w:rsidRPr="00B208A6">
          <w:rPr>
            <w:rStyle w:val="Hyperlink"/>
            <w:rFonts w:asciiTheme="majorHAnsi" w:eastAsia="Times New Roman" w:hAnsiTheme="majorHAnsi" w:cstheme="majorHAnsi"/>
            <w:noProof/>
            <w:szCs w:val="26"/>
            <w:lang w:val="en-US"/>
          </w:rPr>
          <w:t>Các học phần và số tín chỉ</w:t>
        </w:r>
        <w:r w:rsidRPr="00B208A6">
          <w:rPr>
            <w:rFonts w:asciiTheme="majorHAnsi" w:hAnsiTheme="majorHAnsi" w:cstheme="majorHAnsi"/>
            <w:noProof/>
            <w:webHidden/>
            <w:szCs w:val="26"/>
          </w:rPr>
          <w:tab/>
        </w:r>
        <w:r w:rsidRPr="00B208A6">
          <w:rPr>
            <w:rFonts w:asciiTheme="majorHAnsi" w:hAnsiTheme="majorHAnsi" w:cstheme="majorHAnsi"/>
            <w:noProof/>
            <w:webHidden/>
            <w:szCs w:val="26"/>
          </w:rPr>
          <w:fldChar w:fldCharType="begin"/>
        </w:r>
        <w:r w:rsidRPr="00B208A6">
          <w:rPr>
            <w:rFonts w:asciiTheme="majorHAnsi" w:hAnsiTheme="majorHAnsi" w:cstheme="majorHAnsi"/>
            <w:noProof/>
            <w:webHidden/>
            <w:szCs w:val="26"/>
          </w:rPr>
          <w:instrText xml:space="preserve"> PAGEREF _Toc146707417 \h </w:instrText>
        </w:r>
        <w:r w:rsidRPr="00B208A6">
          <w:rPr>
            <w:rFonts w:asciiTheme="majorHAnsi" w:hAnsiTheme="majorHAnsi" w:cstheme="majorHAnsi"/>
            <w:noProof/>
            <w:webHidden/>
            <w:szCs w:val="26"/>
          </w:rPr>
        </w:r>
        <w:r w:rsidRPr="00B208A6">
          <w:rPr>
            <w:rFonts w:asciiTheme="majorHAnsi" w:hAnsiTheme="majorHAnsi" w:cstheme="majorHAnsi"/>
            <w:noProof/>
            <w:webHidden/>
            <w:szCs w:val="26"/>
          </w:rPr>
          <w:fldChar w:fldCharType="separate"/>
        </w:r>
        <w:r w:rsidRPr="00B208A6">
          <w:rPr>
            <w:rFonts w:asciiTheme="majorHAnsi" w:hAnsiTheme="majorHAnsi" w:cstheme="majorHAnsi"/>
            <w:noProof/>
            <w:webHidden/>
            <w:szCs w:val="26"/>
          </w:rPr>
          <w:t>17</w:t>
        </w:r>
        <w:r w:rsidRPr="00B208A6">
          <w:rPr>
            <w:rFonts w:asciiTheme="majorHAnsi" w:hAnsiTheme="majorHAnsi" w:cstheme="majorHAnsi"/>
            <w:noProof/>
            <w:webHidden/>
            <w:szCs w:val="26"/>
          </w:rPr>
          <w:fldChar w:fldCharType="end"/>
        </w:r>
      </w:hyperlink>
    </w:p>
    <w:p w14:paraId="7FED69FB" w14:textId="1AD3669A" w:rsidR="00B208A6" w:rsidRPr="00B208A6" w:rsidRDefault="00B208A6">
      <w:pPr>
        <w:pStyle w:val="TableofFigures"/>
        <w:tabs>
          <w:tab w:val="right" w:leader="dot" w:pos="9062"/>
        </w:tabs>
        <w:rPr>
          <w:rFonts w:asciiTheme="majorHAnsi" w:hAnsiTheme="majorHAnsi" w:cstheme="majorHAnsi"/>
          <w:noProof/>
          <w:szCs w:val="26"/>
          <w:lang w:val="en-VN"/>
        </w:rPr>
      </w:pPr>
      <w:hyperlink w:anchor="_Toc146707418" w:history="1">
        <w:r w:rsidRPr="00B208A6">
          <w:rPr>
            <w:rStyle w:val="Hyperlink"/>
            <w:rFonts w:asciiTheme="majorHAnsi" w:hAnsiTheme="majorHAnsi" w:cstheme="majorHAnsi"/>
            <w:noProof/>
            <w:szCs w:val="26"/>
          </w:rPr>
          <w:t>Bảng 8: Sự tương thích giữa chuẩn đầu ra chương trình đào tạo (PLO) và các học phần</w:t>
        </w:r>
        <w:r w:rsidRPr="00B208A6">
          <w:rPr>
            <w:rFonts w:asciiTheme="majorHAnsi" w:hAnsiTheme="majorHAnsi" w:cstheme="majorHAnsi"/>
            <w:noProof/>
            <w:webHidden/>
            <w:szCs w:val="26"/>
          </w:rPr>
          <w:tab/>
        </w:r>
        <w:r w:rsidRPr="00B208A6">
          <w:rPr>
            <w:rFonts w:asciiTheme="majorHAnsi" w:hAnsiTheme="majorHAnsi" w:cstheme="majorHAnsi"/>
            <w:noProof/>
            <w:webHidden/>
            <w:szCs w:val="26"/>
          </w:rPr>
          <w:fldChar w:fldCharType="begin"/>
        </w:r>
        <w:r w:rsidRPr="00B208A6">
          <w:rPr>
            <w:rFonts w:asciiTheme="majorHAnsi" w:hAnsiTheme="majorHAnsi" w:cstheme="majorHAnsi"/>
            <w:noProof/>
            <w:webHidden/>
            <w:szCs w:val="26"/>
          </w:rPr>
          <w:instrText xml:space="preserve"> PAGEREF _Toc146707418 \h </w:instrText>
        </w:r>
        <w:r w:rsidRPr="00B208A6">
          <w:rPr>
            <w:rFonts w:asciiTheme="majorHAnsi" w:hAnsiTheme="majorHAnsi" w:cstheme="majorHAnsi"/>
            <w:noProof/>
            <w:webHidden/>
            <w:szCs w:val="26"/>
          </w:rPr>
        </w:r>
        <w:r w:rsidRPr="00B208A6">
          <w:rPr>
            <w:rFonts w:asciiTheme="majorHAnsi" w:hAnsiTheme="majorHAnsi" w:cstheme="majorHAnsi"/>
            <w:noProof/>
            <w:webHidden/>
            <w:szCs w:val="26"/>
          </w:rPr>
          <w:fldChar w:fldCharType="separate"/>
        </w:r>
        <w:r w:rsidRPr="00B208A6">
          <w:rPr>
            <w:rFonts w:asciiTheme="majorHAnsi" w:hAnsiTheme="majorHAnsi" w:cstheme="majorHAnsi"/>
            <w:noProof/>
            <w:webHidden/>
            <w:szCs w:val="26"/>
          </w:rPr>
          <w:t>22</w:t>
        </w:r>
        <w:r w:rsidRPr="00B208A6">
          <w:rPr>
            <w:rFonts w:asciiTheme="majorHAnsi" w:hAnsiTheme="majorHAnsi" w:cstheme="majorHAnsi"/>
            <w:noProof/>
            <w:webHidden/>
            <w:szCs w:val="26"/>
          </w:rPr>
          <w:fldChar w:fldCharType="end"/>
        </w:r>
      </w:hyperlink>
    </w:p>
    <w:p w14:paraId="5207D1AC" w14:textId="6F18E841" w:rsidR="00B208A6" w:rsidRPr="00B208A6" w:rsidRDefault="00B208A6">
      <w:pPr>
        <w:pStyle w:val="TableofFigures"/>
        <w:tabs>
          <w:tab w:val="right" w:leader="dot" w:pos="9062"/>
        </w:tabs>
        <w:rPr>
          <w:rFonts w:asciiTheme="majorHAnsi" w:hAnsiTheme="majorHAnsi" w:cstheme="majorHAnsi"/>
          <w:noProof/>
          <w:szCs w:val="26"/>
          <w:lang w:val="en-VN"/>
        </w:rPr>
      </w:pPr>
      <w:hyperlink w:anchor="_Toc146707419" w:history="1">
        <w:r w:rsidRPr="00B208A6">
          <w:rPr>
            <w:rStyle w:val="Hyperlink"/>
            <w:rFonts w:asciiTheme="majorHAnsi" w:hAnsiTheme="majorHAnsi" w:cstheme="majorHAnsi"/>
            <w:noProof/>
            <w:szCs w:val="26"/>
          </w:rPr>
          <w:t>Bảng 9: Lịch trình đào tạo chuyên ngành Quản trị SỰ KIỆN</w:t>
        </w:r>
        <w:r w:rsidRPr="00B208A6">
          <w:rPr>
            <w:rFonts w:asciiTheme="majorHAnsi" w:hAnsiTheme="majorHAnsi" w:cstheme="majorHAnsi"/>
            <w:noProof/>
            <w:webHidden/>
            <w:szCs w:val="26"/>
          </w:rPr>
          <w:tab/>
        </w:r>
        <w:r w:rsidRPr="00B208A6">
          <w:rPr>
            <w:rFonts w:asciiTheme="majorHAnsi" w:hAnsiTheme="majorHAnsi" w:cstheme="majorHAnsi"/>
            <w:noProof/>
            <w:webHidden/>
            <w:szCs w:val="26"/>
          </w:rPr>
          <w:fldChar w:fldCharType="begin"/>
        </w:r>
        <w:r w:rsidRPr="00B208A6">
          <w:rPr>
            <w:rFonts w:asciiTheme="majorHAnsi" w:hAnsiTheme="majorHAnsi" w:cstheme="majorHAnsi"/>
            <w:noProof/>
            <w:webHidden/>
            <w:szCs w:val="26"/>
          </w:rPr>
          <w:instrText xml:space="preserve"> PAGEREF _Toc146707419 \h </w:instrText>
        </w:r>
        <w:r w:rsidRPr="00B208A6">
          <w:rPr>
            <w:rFonts w:asciiTheme="majorHAnsi" w:hAnsiTheme="majorHAnsi" w:cstheme="majorHAnsi"/>
            <w:noProof/>
            <w:webHidden/>
            <w:szCs w:val="26"/>
          </w:rPr>
        </w:r>
        <w:r w:rsidRPr="00B208A6">
          <w:rPr>
            <w:rFonts w:asciiTheme="majorHAnsi" w:hAnsiTheme="majorHAnsi" w:cstheme="majorHAnsi"/>
            <w:noProof/>
            <w:webHidden/>
            <w:szCs w:val="26"/>
          </w:rPr>
          <w:fldChar w:fldCharType="separate"/>
        </w:r>
        <w:r w:rsidRPr="00B208A6">
          <w:rPr>
            <w:rFonts w:asciiTheme="majorHAnsi" w:hAnsiTheme="majorHAnsi" w:cstheme="majorHAnsi"/>
            <w:noProof/>
            <w:webHidden/>
            <w:szCs w:val="26"/>
          </w:rPr>
          <w:t>27</w:t>
        </w:r>
        <w:r w:rsidRPr="00B208A6">
          <w:rPr>
            <w:rFonts w:asciiTheme="majorHAnsi" w:hAnsiTheme="majorHAnsi" w:cstheme="majorHAnsi"/>
            <w:noProof/>
            <w:webHidden/>
            <w:szCs w:val="26"/>
          </w:rPr>
          <w:fldChar w:fldCharType="end"/>
        </w:r>
      </w:hyperlink>
    </w:p>
    <w:p w14:paraId="11038755" w14:textId="29884D77" w:rsidR="00B208A6" w:rsidRPr="00B208A6" w:rsidRDefault="00B208A6">
      <w:pPr>
        <w:pStyle w:val="TableofFigures"/>
        <w:tabs>
          <w:tab w:val="right" w:leader="dot" w:pos="9062"/>
        </w:tabs>
        <w:rPr>
          <w:rFonts w:asciiTheme="majorHAnsi" w:hAnsiTheme="majorHAnsi" w:cstheme="majorHAnsi"/>
          <w:noProof/>
          <w:szCs w:val="26"/>
          <w:lang w:val="en-VN"/>
        </w:rPr>
      </w:pPr>
      <w:hyperlink w:anchor="_Toc146707420" w:history="1">
        <w:r w:rsidRPr="00B208A6">
          <w:rPr>
            <w:rStyle w:val="Hyperlink"/>
            <w:rFonts w:asciiTheme="majorHAnsi" w:hAnsiTheme="majorHAnsi" w:cstheme="majorHAnsi"/>
            <w:noProof/>
            <w:szCs w:val="26"/>
          </w:rPr>
          <w:t>Bảng 10: Đối sánh CTĐT chuyên ngành QTSK với một số chương trình đào tạo trong và ngoài nước</w:t>
        </w:r>
        <w:r w:rsidRPr="00B208A6">
          <w:rPr>
            <w:rFonts w:asciiTheme="majorHAnsi" w:hAnsiTheme="majorHAnsi" w:cstheme="majorHAnsi"/>
            <w:noProof/>
            <w:webHidden/>
            <w:szCs w:val="26"/>
          </w:rPr>
          <w:tab/>
        </w:r>
        <w:r w:rsidRPr="00B208A6">
          <w:rPr>
            <w:rFonts w:asciiTheme="majorHAnsi" w:hAnsiTheme="majorHAnsi" w:cstheme="majorHAnsi"/>
            <w:noProof/>
            <w:webHidden/>
            <w:szCs w:val="26"/>
          </w:rPr>
          <w:fldChar w:fldCharType="begin"/>
        </w:r>
        <w:r w:rsidRPr="00B208A6">
          <w:rPr>
            <w:rFonts w:asciiTheme="majorHAnsi" w:hAnsiTheme="majorHAnsi" w:cstheme="majorHAnsi"/>
            <w:noProof/>
            <w:webHidden/>
            <w:szCs w:val="26"/>
          </w:rPr>
          <w:instrText xml:space="preserve"> PAGEREF _Toc146707420 \h </w:instrText>
        </w:r>
        <w:r w:rsidRPr="00B208A6">
          <w:rPr>
            <w:rFonts w:asciiTheme="majorHAnsi" w:hAnsiTheme="majorHAnsi" w:cstheme="majorHAnsi"/>
            <w:noProof/>
            <w:webHidden/>
            <w:szCs w:val="26"/>
          </w:rPr>
        </w:r>
        <w:r w:rsidRPr="00B208A6">
          <w:rPr>
            <w:rFonts w:asciiTheme="majorHAnsi" w:hAnsiTheme="majorHAnsi" w:cstheme="majorHAnsi"/>
            <w:noProof/>
            <w:webHidden/>
            <w:szCs w:val="26"/>
          </w:rPr>
          <w:fldChar w:fldCharType="separate"/>
        </w:r>
        <w:r w:rsidRPr="00B208A6">
          <w:rPr>
            <w:rFonts w:asciiTheme="majorHAnsi" w:hAnsiTheme="majorHAnsi" w:cstheme="majorHAnsi"/>
            <w:noProof/>
            <w:webHidden/>
            <w:szCs w:val="26"/>
          </w:rPr>
          <w:t>32</w:t>
        </w:r>
        <w:r w:rsidRPr="00B208A6">
          <w:rPr>
            <w:rFonts w:asciiTheme="majorHAnsi" w:hAnsiTheme="majorHAnsi" w:cstheme="majorHAnsi"/>
            <w:noProof/>
            <w:webHidden/>
            <w:szCs w:val="26"/>
          </w:rPr>
          <w:fldChar w:fldCharType="end"/>
        </w:r>
      </w:hyperlink>
    </w:p>
    <w:p w14:paraId="49D99F0D" w14:textId="4F6B852B" w:rsidR="007A10F7" w:rsidRPr="0024593A" w:rsidRDefault="007A10F7" w:rsidP="00A7749F">
      <w:pPr>
        <w:tabs>
          <w:tab w:val="left" w:pos="1680"/>
        </w:tabs>
        <w:jc w:val="center"/>
        <w:rPr>
          <w:rFonts w:asciiTheme="majorHAnsi" w:hAnsiTheme="majorHAnsi" w:cstheme="majorHAnsi"/>
          <w:b/>
          <w:bCs/>
          <w:sz w:val="26"/>
          <w:szCs w:val="26"/>
        </w:rPr>
      </w:pPr>
      <w:r w:rsidRPr="0024593A">
        <w:rPr>
          <w:rFonts w:asciiTheme="majorHAnsi" w:hAnsiTheme="majorHAnsi" w:cstheme="majorHAnsi"/>
          <w:b/>
          <w:bCs/>
          <w:sz w:val="26"/>
          <w:szCs w:val="26"/>
        </w:rPr>
        <w:fldChar w:fldCharType="end"/>
      </w:r>
    </w:p>
    <w:p w14:paraId="4068AB7B" w14:textId="77777777" w:rsidR="007A10F7" w:rsidRDefault="007A10F7" w:rsidP="007A10F7">
      <w:pPr>
        <w:tabs>
          <w:tab w:val="center" w:pos="4536"/>
        </w:tabs>
        <w:rPr>
          <w:rFonts w:asciiTheme="majorHAnsi" w:hAnsiTheme="majorHAnsi" w:cstheme="majorHAnsi"/>
          <w:sz w:val="26"/>
          <w:szCs w:val="26"/>
        </w:rPr>
      </w:pPr>
      <w:r w:rsidRPr="0024593A">
        <w:rPr>
          <w:rFonts w:asciiTheme="majorHAnsi" w:hAnsiTheme="majorHAnsi" w:cstheme="majorHAnsi"/>
          <w:sz w:val="26"/>
          <w:szCs w:val="26"/>
        </w:rPr>
        <w:tab/>
      </w:r>
    </w:p>
    <w:p w14:paraId="0C51F620" w14:textId="77777777" w:rsidR="00A7749F" w:rsidRPr="00A7749F" w:rsidRDefault="00A7749F" w:rsidP="00A7749F">
      <w:pPr>
        <w:rPr>
          <w:rFonts w:asciiTheme="majorHAnsi" w:hAnsiTheme="majorHAnsi" w:cstheme="majorHAnsi"/>
          <w:sz w:val="26"/>
          <w:szCs w:val="26"/>
        </w:rPr>
      </w:pPr>
    </w:p>
    <w:p w14:paraId="42C23A2B" w14:textId="77777777" w:rsidR="00A7749F" w:rsidRPr="00A7749F" w:rsidRDefault="00A7749F" w:rsidP="00A7749F">
      <w:pPr>
        <w:rPr>
          <w:rFonts w:asciiTheme="majorHAnsi" w:hAnsiTheme="majorHAnsi" w:cstheme="majorHAnsi"/>
          <w:sz w:val="26"/>
          <w:szCs w:val="26"/>
        </w:rPr>
      </w:pPr>
    </w:p>
    <w:p w14:paraId="63D9466F" w14:textId="77777777" w:rsidR="00A7749F" w:rsidRPr="00A7749F" w:rsidRDefault="00A7749F" w:rsidP="00A7749F">
      <w:pPr>
        <w:rPr>
          <w:rFonts w:asciiTheme="majorHAnsi" w:hAnsiTheme="majorHAnsi" w:cstheme="majorHAnsi"/>
          <w:sz w:val="26"/>
          <w:szCs w:val="26"/>
        </w:rPr>
      </w:pPr>
    </w:p>
    <w:p w14:paraId="45FD4591" w14:textId="686E16C3" w:rsidR="00A7749F" w:rsidRPr="00A7749F" w:rsidRDefault="00A7749F" w:rsidP="00A7749F">
      <w:pPr>
        <w:tabs>
          <w:tab w:val="center" w:pos="4536"/>
        </w:tabs>
        <w:rPr>
          <w:rFonts w:asciiTheme="majorHAnsi" w:hAnsiTheme="majorHAnsi" w:cstheme="majorHAnsi"/>
          <w:sz w:val="26"/>
          <w:szCs w:val="26"/>
        </w:rPr>
        <w:sectPr w:rsidR="00A7749F" w:rsidRPr="00A7749F" w:rsidSect="00260808">
          <w:footerReference w:type="default" r:id="rId11"/>
          <w:pgSz w:w="11907" w:h="16839" w:code="9"/>
          <w:pgMar w:top="1134" w:right="1134" w:bottom="1134" w:left="1701" w:header="720" w:footer="432" w:gutter="0"/>
          <w:pgNumType w:fmt="lowerRoman" w:start="1"/>
          <w:cols w:space="720"/>
          <w:docGrid w:linePitch="360"/>
        </w:sectPr>
      </w:pPr>
      <w:r>
        <w:rPr>
          <w:rFonts w:asciiTheme="majorHAnsi" w:hAnsiTheme="majorHAnsi" w:cstheme="majorHAnsi"/>
          <w:sz w:val="26"/>
          <w:szCs w:val="26"/>
        </w:rPr>
        <w:tab/>
      </w:r>
    </w:p>
    <w:p w14:paraId="6A7FB1DE" w14:textId="209527A2" w:rsidR="00802778" w:rsidRPr="00F121DF" w:rsidRDefault="00F121DF" w:rsidP="00A7749F">
      <w:pPr>
        <w:pStyle w:val="Heading1"/>
      </w:pPr>
      <w:bookmarkStart w:id="0" w:name="_Toc146707307"/>
      <w:r w:rsidRPr="00F121DF">
        <w:lastRenderedPageBreak/>
        <w:t xml:space="preserve">PHẦN 1: </w:t>
      </w:r>
      <w:r w:rsidR="00770BDB" w:rsidRPr="00F121DF">
        <w:t xml:space="preserve">KHÁI </w:t>
      </w:r>
      <w:r w:rsidR="00770BDB" w:rsidRPr="00A7749F">
        <w:t>QUÁT</w:t>
      </w:r>
      <w:r w:rsidR="00770BDB" w:rsidRPr="00F121DF">
        <w:t xml:space="preserve"> VỀ </w:t>
      </w:r>
      <w:r w:rsidR="00802778" w:rsidRPr="00F121DF">
        <w:t xml:space="preserve">CHƯƠNG TRÌNH </w:t>
      </w:r>
      <w:r w:rsidR="00927996" w:rsidRPr="00F121DF">
        <w:t>ĐÀO TẠO</w:t>
      </w:r>
      <w:bookmarkEnd w:id="0"/>
    </w:p>
    <w:p w14:paraId="5BC58FF0" w14:textId="73F7AA22" w:rsidR="00A7749F" w:rsidRPr="00A7749F" w:rsidRDefault="00A7749F" w:rsidP="00A7749F">
      <w:pPr>
        <w:pStyle w:val="Heading2"/>
        <w:rPr>
          <w:lang w:val="en-US"/>
        </w:rPr>
      </w:pPr>
      <w:bookmarkStart w:id="1" w:name="_TOC_250028"/>
      <w:bookmarkStart w:id="2" w:name="_Toc146707308"/>
      <w:proofErr w:type="spellStart"/>
      <w:r>
        <w:rPr>
          <w:lang w:val="en-US"/>
        </w:rPr>
        <w:t>1.1 Giới</w:t>
      </w:r>
      <w:proofErr w:type="spellEnd"/>
      <w:r>
        <w:rPr>
          <w:lang w:val="en-US"/>
        </w:rPr>
        <w:t xml:space="preserve"> </w:t>
      </w:r>
      <w:proofErr w:type="spellStart"/>
      <w:r>
        <w:rPr>
          <w:lang w:val="en-US"/>
        </w:rPr>
        <w:t>thiệu</w:t>
      </w:r>
      <w:proofErr w:type="spellEnd"/>
      <w:r>
        <w:rPr>
          <w:lang w:val="en-US"/>
        </w:rPr>
        <w:t xml:space="preserve"> </w:t>
      </w:r>
      <w:proofErr w:type="spellStart"/>
      <w:r>
        <w:rPr>
          <w:lang w:val="en-US"/>
        </w:rPr>
        <w:t>về</w:t>
      </w:r>
      <w:proofErr w:type="spellEnd"/>
      <w:r>
        <w:rPr>
          <w:lang w:val="en-US"/>
        </w:rPr>
        <w:t xml:space="preserve"> </w:t>
      </w:r>
      <w:proofErr w:type="spellStart"/>
      <w:r>
        <w:rPr>
          <w:lang w:val="en-US"/>
        </w:rPr>
        <w:t>chương</w:t>
      </w:r>
      <w:proofErr w:type="spellEnd"/>
      <w:r>
        <w:rPr>
          <w:lang w:val="en-US"/>
        </w:rPr>
        <w:t xml:space="preserve"> </w:t>
      </w:r>
      <w:proofErr w:type="spellStart"/>
      <w:r>
        <w:rPr>
          <w:lang w:val="en-US"/>
        </w:rPr>
        <w:t>trình</w:t>
      </w:r>
      <w:proofErr w:type="spellEnd"/>
      <w:r>
        <w:rPr>
          <w:lang w:val="en-US"/>
        </w:rPr>
        <w:t xml:space="preserve"> </w:t>
      </w:r>
      <w:proofErr w:type="spellStart"/>
      <w:r>
        <w:rPr>
          <w:lang w:val="en-US"/>
        </w:rPr>
        <w:t>đào</w:t>
      </w:r>
      <w:proofErr w:type="spellEnd"/>
      <w:r>
        <w:rPr>
          <w:lang w:val="en-US"/>
        </w:rPr>
        <w:t xml:space="preserve"> </w:t>
      </w:r>
      <w:proofErr w:type="spellStart"/>
      <w:r>
        <w:rPr>
          <w:lang w:val="en-US"/>
        </w:rPr>
        <w:t>tạo</w:t>
      </w:r>
      <w:bookmarkEnd w:id="2"/>
      <w:proofErr w:type="spellEnd"/>
    </w:p>
    <w:p w14:paraId="46EC4558" w14:textId="6B0C8E8C" w:rsidR="002B7A10" w:rsidRPr="0024593A" w:rsidRDefault="002B7A10" w:rsidP="002B7A10">
      <w:pPr>
        <w:pStyle w:val="HAUbethutDong"/>
        <w:rPr>
          <w:rFonts w:asciiTheme="majorHAnsi" w:hAnsiTheme="majorHAnsi" w:cstheme="majorHAnsi"/>
          <w:szCs w:val="26"/>
        </w:rPr>
      </w:pPr>
      <w:r w:rsidRPr="0024593A">
        <w:rPr>
          <w:rFonts w:asciiTheme="majorHAnsi" w:hAnsiTheme="majorHAnsi" w:cstheme="majorHAnsi"/>
          <w:szCs w:val="26"/>
        </w:rPr>
        <w:t>Chương trình đào tạo ngành Quản trị Dịch</w:t>
      </w:r>
      <w:r w:rsidRPr="0024593A">
        <w:rPr>
          <w:rFonts w:asciiTheme="majorHAnsi" w:hAnsiTheme="majorHAnsi" w:cstheme="majorHAnsi"/>
          <w:szCs w:val="26"/>
          <w:lang w:val="vi-VN"/>
        </w:rPr>
        <w:t xml:space="preserve"> vụ Du lịch và Lữ hành</w:t>
      </w:r>
      <w:r w:rsidRPr="0024593A">
        <w:rPr>
          <w:rFonts w:asciiTheme="majorHAnsi" w:hAnsiTheme="majorHAnsi" w:cstheme="majorHAnsi"/>
          <w:szCs w:val="26"/>
        </w:rPr>
        <w:t xml:space="preserve"> được xây dựng nhằm cung cấp cho sinh viên những kiến thức và kỹ năng cần thiết để có thể theo đuổi nhiều ngành nghề công việc trong các công ty du lịch</w:t>
      </w:r>
      <w:r w:rsidRPr="0024593A">
        <w:rPr>
          <w:rFonts w:asciiTheme="majorHAnsi" w:hAnsiTheme="majorHAnsi" w:cstheme="majorHAnsi"/>
          <w:szCs w:val="26"/>
          <w:lang w:val="vi-VN"/>
        </w:rPr>
        <w:t>, công ty tổ chức sự kiện phục vụ du lịch</w:t>
      </w:r>
      <w:r w:rsidRPr="0024593A">
        <w:rPr>
          <w:rFonts w:asciiTheme="majorHAnsi" w:hAnsiTheme="majorHAnsi" w:cstheme="majorHAnsi"/>
          <w:szCs w:val="26"/>
        </w:rPr>
        <w:t xml:space="preserve"> cũng như các doanh nghiệp lữ hành quốc gia và quốc tế.</w:t>
      </w:r>
    </w:p>
    <w:p w14:paraId="712D1D21" w14:textId="57188FF9" w:rsidR="002B7A10" w:rsidRPr="0024593A" w:rsidRDefault="002B7A10" w:rsidP="00A7749F">
      <w:pPr>
        <w:pStyle w:val="HAUbethutDong"/>
      </w:pPr>
      <w:r w:rsidRPr="0024593A">
        <w:t>Chương trình được triển khai theo học chế tín chỉ với 134 tín chỉ. Cấu trúc và nội dung của khung chương trình được thiết kế kỹ lưỡng bao gồm 5 khối kiến thức và kỹ năng: khối kiến thức đại cương, khối kiến thức khối ngành, khối kiến thức chung của ngành, khối kiến thức chuyên ngành, và thực tập tốt nghiệp. Trong chương trình, các hoạt động dạy và học được thiết kế hướng đến khuyến khích sự tham gia tích cực của người học và gắn với thực tiễn. Các hoạt động đánh giá lấy người học làm trung tâm. Lộ trình học được thiết kế để hướng dẫn người học có thể tự lập một kế hoạch học tập linh hoạt cho riêng mình trong vòng từ 3,5 đến 6 năm.</w:t>
      </w:r>
    </w:p>
    <w:p w14:paraId="24EF2CBF" w14:textId="469351B8" w:rsidR="00770BDB" w:rsidRPr="0024593A" w:rsidRDefault="002B7A10" w:rsidP="00A7749F">
      <w:pPr>
        <w:pStyle w:val="HAUbethutDong"/>
      </w:pPr>
      <w:r w:rsidRPr="0024593A">
        <w:t>Sinh viên tốt nghiệp của chương trình sẽ không chỉ có thể ứng tuyển vào các vị trí công việc trong các công ty du lịch</w:t>
      </w:r>
      <w:r w:rsidRPr="0024593A">
        <w:rPr>
          <w:lang w:val="vi-VN"/>
        </w:rPr>
        <w:t>, công ty tổ chức sự kiện phục vụ du lịch</w:t>
      </w:r>
      <w:r w:rsidRPr="0024593A">
        <w:t xml:space="preserve"> và doanh nghiệp lữ hành quốc gia và quốc </w:t>
      </w:r>
      <w:r w:rsidRPr="00A7749F">
        <w:t>tế</w:t>
      </w:r>
      <w:r w:rsidRPr="0024593A">
        <w:t xml:space="preserve"> mà còn có thể theo đuổi các chương trình đào tạo ở bậc cao hơn. Bên cạnh các hoạt động học thuật, sinh viên còn có thể tham gia các hoạt động ngoại khoá nhằm củng cố các kỹ năng nghề nghiệp và kỹ năng mềm cũng như trách nhiệm đối với xã hội.</w:t>
      </w:r>
      <w:bookmarkEnd w:id="1"/>
    </w:p>
    <w:p w14:paraId="49DE2291" w14:textId="4DC4CD6F" w:rsidR="00802778" w:rsidRPr="0024593A" w:rsidRDefault="00A7749F" w:rsidP="00A7749F">
      <w:pPr>
        <w:pStyle w:val="Heading2"/>
        <w:rPr>
          <w:i/>
        </w:rPr>
      </w:pPr>
      <w:bookmarkStart w:id="3" w:name="_Toc146707309"/>
      <w:r>
        <w:rPr>
          <w:lang w:val="en-US"/>
        </w:rPr>
        <w:t xml:space="preserve">1.2 </w:t>
      </w:r>
      <w:r w:rsidR="00770BDB" w:rsidRPr="0024593A">
        <w:t xml:space="preserve">Thông tin chung về </w:t>
      </w:r>
      <w:r w:rsidR="00770BDB" w:rsidRPr="00A7749F">
        <w:t>chương</w:t>
      </w:r>
      <w:r w:rsidR="00770BDB" w:rsidRPr="0024593A">
        <w:t xml:space="preserve"> trình đào tạo</w:t>
      </w:r>
      <w:bookmarkEnd w:id="3"/>
      <w:r w:rsidR="00770BDB" w:rsidRPr="0024593A">
        <w:t xml:space="preserve"> </w:t>
      </w:r>
    </w:p>
    <w:tbl>
      <w:tblPr>
        <w:tblW w:w="5000" w:type="pct"/>
        <w:jc w:val="center"/>
        <w:tblLook w:val="0000" w:firstRow="0" w:lastRow="0" w:firstColumn="0" w:lastColumn="0" w:noHBand="0" w:noVBand="0"/>
      </w:tblPr>
      <w:tblGrid>
        <w:gridCol w:w="2816"/>
        <w:gridCol w:w="6256"/>
      </w:tblGrid>
      <w:tr w:rsidR="00D10D26" w:rsidRPr="0024593A" w14:paraId="21406833" w14:textId="77777777" w:rsidTr="00D1117E">
        <w:trPr>
          <w:jc w:val="center"/>
        </w:trPr>
        <w:tc>
          <w:tcPr>
            <w:tcW w:w="1552" w:type="pct"/>
            <w:shd w:val="clear" w:color="auto" w:fill="auto"/>
          </w:tcPr>
          <w:p w14:paraId="69E101EB" w14:textId="77777777" w:rsidR="00D10D26" w:rsidRPr="0024593A" w:rsidRDefault="00D10D26" w:rsidP="00A7749F">
            <w:pPr>
              <w:tabs>
                <w:tab w:val="left" w:pos="5507"/>
              </w:tabs>
              <w:spacing w:after="0" w:line="240" w:lineRule="auto"/>
              <w:rPr>
                <w:rFonts w:asciiTheme="majorHAnsi" w:hAnsiTheme="majorHAnsi" w:cstheme="majorHAnsi"/>
                <w:noProof/>
                <w:spacing w:val="-1"/>
                <w:sz w:val="26"/>
                <w:szCs w:val="26"/>
                <w:lang w:val="en-US"/>
              </w:rPr>
            </w:pPr>
            <w:r w:rsidRPr="0024593A">
              <w:rPr>
                <w:rFonts w:asciiTheme="majorHAnsi" w:hAnsiTheme="majorHAnsi" w:cstheme="majorHAnsi"/>
                <w:b/>
                <w:noProof/>
                <w:spacing w:val="-1"/>
                <w:sz w:val="26"/>
                <w:szCs w:val="26"/>
                <w:lang w:val="en-US"/>
              </w:rPr>
              <w:t>Ngành:</w:t>
            </w:r>
          </w:p>
        </w:tc>
        <w:tc>
          <w:tcPr>
            <w:tcW w:w="3448" w:type="pct"/>
            <w:shd w:val="clear" w:color="auto" w:fill="auto"/>
            <w:vAlign w:val="center"/>
          </w:tcPr>
          <w:p w14:paraId="78138E20" w14:textId="00C66D2D" w:rsidR="00D10D26" w:rsidRPr="0024593A" w:rsidRDefault="00D10D26" w:rsidP="00A7749F">
            <w:pPr>
              <w:tabs>
                <w:tab w:val="left" w:pos="5507"/>
              </w:tabs>
              <w:spacing w:after="0" w:line="240" w:lineRule="auto"/>
              <w:rPr>
                <w:rFonts w:asciiTheme="majorHAnsi" w:hAnsiTheme="majorHAnsi" w:cstheme="majorHAnsi"/>
                <w:b/>
                <w:bCs/>
                <w:noProof/>
                <w:spacing w:val="-1"/>
                <w:sz w:val="26"/>
                <w:szCs w:val="26"/>
                <w:lang w:val="en-US"/>
              </w:rPr>
            </w:pPr>
            <w:r w:rsidRPr="0024593A">
              <w:rPr>
                <w:rFonts w:asciiTheme="majorHAnsi" w:hAnsiTheme="majorHAnsi" w:cstheme="majorHAnsi"/>
                <w:b/>
                <w:bCs/>
                <w:sz w:val="26"/>
                <w:szCs w:val="26"/>
              </w:rPr>
              <w:t>Quản trị dịch vụ du lịch và lữ hành (Tourism and Travel Management)</w:t>
            </w:r>
          </w:p>
        </w:tc>
      </w:tr>
      <w:tr w:rsidR="00D10D26" w:rsidRPr="0024593A" w14:paraId="72EF65F9" w14:textId="77777777" w:rsidTr="00D1117E">
        <w:trPr>
          <w:jc w:val="center"/>
        </w:trPr>
        <w:tc>
          <w:tcPr>
            <w:tcW w:w="1552" w:type="pct"/>
            <w:shd w:val="clear" w:color="auto" w:fill="auto"/>
          </w:tcPr>
          <w:p w14:paraId="3EEA28B2" w14:textId="77777777" w:rsidR="00D10D26" w:rsidRPr="0024593A" w:rsidRDefault="00D10D26" w:rsidP="00A7749F">
            <w:pPr>
              <w:tabs>
                <w:tab w:val="left" w:pos="5507"/>
              </w:tabs>
              <w:spacing w:after="0" w:line="240" w:lineRule="auto"/>
              <w:rPr>
                <w:rFonts w:asciiTheme="majorHAnsi" w:hAnsiTheme="majorHAnsi" w:cstheme="majorHAnsi"/>
                <w:noProof/>
                <w:spacing w:val="-1"/>
                <w:sz w:val="26"/>
                <w:szCs w:val="26"/>
                <w:lang w:val="en-US"/>
              </w:rPr>
            </w:pPr>
            <w:r w:rsidRPr="0024593A">
              <w:rPr>
                <w:rFonts w:asciiTheme="majorHAnsi" w:hAnsiTheme="majorHAnsi" w:cstheme="majorHAnsi"/>
                <w:b/>
                <w:noProof/>
                <w:spacing w:val="-1"/>
                <w:sz w:val="26"/>
                <w:szCs w:val="26"/>
                <w:lang w:val="en-US"/>
              </w:rPr>
              <w:t>Mã ngành:</w:t>
            </w:r>
          </w:p>
        </w:tc>
        <w:tc>
          <w:tcPr>
            <w:tcW w:w="3448" w:type="pct"/>
            <w:shd w:val="clear" w:color="auto" w:fill="auto"/>
            <w:vAlign w:val="center"/>
          </w:tcPr>
          <w:p w14:paraId="38280909" w14:textId="38F4E074" w:rsidR="00D10D26" w:rsidRPr="0024593A" w:rsidRDefault="00D10D26" w:rsidP="00A7749F">
            <w:pPr>
              <w:tabs>
                <w:tab w:val="left" w:pos="5507"/>
              </w:tabs>
              <w:spacing w:after="0" w:line="240" w:lineRule="auto"/>
              <w:rPr>
                <w:rFonts w:asciiTheme="majorHAnsi" w:hAnsiTheme="majorHAnsi" w:cstheme="majorHAnsi"/>
                <w:b/>
                <w:bCs/>
                <w:noProof/>
                <w:spacing w:val="-1"/>
                <w:sz w:val="26"/>
                <w:szCs w:val="26"/>
                <w:lang w:val="en-US"/>
              </w:rPr>
            </w:pPr>
            <w:r w:rsidRPr="0024593A">
              <w:rPr>
                <w:rFonts w:asciiTheme="majorHAnsi" w:hAnsiTheme="majorHAnsi" w:cstheme="majorHAnsi"/>
                <w:b/>
                <w:bCs/>
                <w:sz w:val="26"/>
                <w:szCs w:val="26"/>
              </w:rPr>
              <w:t>781 01 03</w:t>
            </w:r>
          </w:p>
        </w:tc>
      </w:tr>
      <w:tr w:rsidR="00D1117E" w:rsidRPr="0024593A" w14:paraId="7540B4EE" w14:textId="77777777" w:rsidTr="00D1117E">
        <w:trPr>
          <w:jc w:val="center"/>
        </w:trPr>
        <w:tc>
          <w:tcPr>
            <w:tcW w:w="1552" w:type="pct"/>
            <w:shd w:val="clear" w:color="auto" w:fill="auto"/>
          </w:tcPr>
          <w:p w14:paraId="184BD812" w14:textId="5A3082A8" w:rsidR="00D1117E" w:rsidRPr="0024593A" w:rsidRDefault="00D1117E" w:rsidP="00A7749F">
            <w:pPr>
              <w:tabs>
                <w:tab w:val="left" w:pos="5507"/>
              </w:tabs>
              <w:spacing w:after="0" w:line="240" w:lineRule="auto"/>
              <w:rPr>
                <w:rFonts w:asciiTheme="majorHAnsi" w:hAnsiTheme="majorHAnsi" w:cstheme="majorHAnsi"/>
                <w:b/>
                <w:noProof/>
                <w:spacing w:val="-1"/>
                <w:sz w:val="26"/>
                <w:szCs w:val="26"/>
                <w:lang w:val="en-US"/>
              </w:rPr>
            </w:pPr>
            <w:r w:rsidRPr="0024593A">
              <w:rPr>
                <w:rFonts w:asciiTheme="majorHAnsi" w:hAnsiTheme="majorHAnsi" w:cstheme="majorHAnsi"/>
                <w:b/>
                <w:noProof/>
                <w:spacing w:val="-1"/>
                <w:sz w:val="26"/>
                <w:szCs w:val="26"/>
                <w:lang w:val="en-US"/>
              </w:rPr>
              <w:t>Chuyên ngành:</w:t>
            </w:r>
          </w:p>
        </w:tc>
        <w:tc>
          <w:tcPr>
            <w:tcW w:w="3448" w:type="pct"/>
            <w:shd w:val="clear" w:color="auto" w:fill="auto"/>
            <w:vAlign w:val="center"/>
          </w:tcPr>
          <w:p w14:paraId="30ACEE5A" w14:textId="489BB857" w:rsidR="00D1117E" w:rsidRPr="0024593A" w:rsidRDefault="00D1117E" w:rsidP="00A7749F">
            <w:pPr>
              <w:tabs>
                <w:tab w:val="left" w:pos="5507"/>
              </w:tabs>
              <w:spacing w:after="0" w:line="240" w:lineRule="auto"/>
              <w:rPr>
                <w:rFonts w:asciiTheme="majorHAnsi" w:hAnsiTheme="majorHAnsi" w:cstheme="majorHAnsi"/>
                <w:b/>
                <w:bCs/>
                <w:sz w:val="26"/>
                <w:szCs w:val="26"/>
              </w:rPr>
            </w:pPr>
            <w:r w:rsidRPr="0024593A">
              <w:rPr>
                <w:rFonts w:asciiTheme="majorHAnsi" w:hAnsiTheme="majorHAnsi" w:cstheme="majorHAnsi"/>
                <w:b/>
                <w:bCs/>
                <w:noProof/>
                <w:spacing w:val="-1"/>
                <w:sz w:val="26"/>
                <w:szCs w:val="26"/>
              </w:rPr>
              <w:t>Quản trị sự kiện (781 01 03 02)</w:t>
            </w:r>
          </w:p>
        </w:tc>
      </w:tr>
      <w:tr w:rsidR="00D1117E" w:rsidRPr="0024593A" w14:paraId="5254096E" w14:textId="77777777" w:rsidTr="00D1117E">
        <w:trPr>
          <w:trHeight w:val="247"/>
          <w:jc w:val="center"/>
        </w:trPr>
        <w:tc>
          <w:tcPr>
            <w:tcW w:w="1552" w:type="pct"/>
            <w:shd w:val="clear" w:color="auto" w:fill="auto"/>
          </w:tcPr>
          <w:p w14:paraId="32557A7E" w14:textId="52F926DF" w:rsidR="00D1117E" w:rsidRPr="0024593A" w:rsidRDefault="00D1117E" w:rsidP="00A7749F">
            <w:pPr>
              <w:tabs>
                <w:tab w:val="left" w:pos="5507"/>
              </w:tabs>
              <w:spacing w:after="0" w:line="240" w:lineRule="auto"/>
              <w:rPr>
                <w:rFonts w:asciiTheme="majorHAnsi" w:hAnsiTheme="majorHAnsi" w:cstheme="majorHAnsi"/>
                <w:b/>
                <w:noProof/>
                <w:spacing w:val="-1"/>
                <w:sz w:val="26"/>
                <w:szCs w:val="26"/>
                <w:lang w:val="en-US"/>
              </w:rPr>
            </w:pPr>
            <w:r w:rsidRPr="0024593A">
              <w:rPr>
                <w:rFonts w:asciiTheme="majorHAnsi" w:hAnsiTheme="majorHAnsi" w:cstheme="majorHAnsi"/>
                <w:b/>
                <w:noProof/>
                <w:spacing w:val="-1"/>
                <w:sz w:val="26"/>
                <w:szCs w:val="26"/>
                <w:lang w:val="en-US"/>
              </w:rPr>
              <w:t>Trình độ đào tạo:</w:t>
            </w:r>
          </w:p>
        </w:tc>
        <w:tc>
          <w:tcPr>
            <w:tcW w:w="3448" w:type="pct"/>
            <w:shd w:val="clear" w:color="auto" w:fill="auto"/>
          </w:tcPr>
          <w:p w14:paraId="14491269" w14:textId="647C7FD3" w:rsidR="00D1117E" w:rsidRPr="0024593A" w:rsidRDefault="00D1117E" w:rsidP="00A7749F">
            <w:pPr>
              <w:tabs>
                <w:tab w:val="left" w:pos="5507"/>
              </w:tabs>
              <w:spacing w:after="0" w:line="240" w:lineRule="auto"/>
              <w:rPr>
                <w:rFonts w:asciiTheme="majorHAnsi" w:hAnsiTheme="majorHAnsi" w:cstheme="majorHAnsi"/>
                <w:b/>
                <w:bCs/>
                <w:noProof/>
                <w:spacing w:val="-1"/>
                <w:sz w:val="26"/>
                <w:szCs w:val="26"/>
                <w:lang w:val="en-US"/>
              </w:rPr>
            </w:pPr>
            <w:r w:rsidRPr="0024593A">
              <w:rPr>
                <w:rFonts w:asciiTheme="majorHAnsi" w:hAnsiTheme="majorHAnsi" w:cstheme="majorHAnsi"/>
                <w:b/>
                <w:bCs/>
                <w:noProof/>
                <w:spacing w:val="-1"/>
                <w:sz w:val="26"/>
                <w:szCs w:val="26"/>
                <w:lang w:val="en-US"/>
              </w:rPr>
              <w:t>Đại học</w:t>
            </w:r>
          </w:p>
        </w:tc>
      </w:tr>
      <w:tr w:rsidR="00D1117E" w:rsidRPr="0024593A" w14:paraId="4CE3EC15" w14:textId="77777777" w:rsidTr="00D1117E">
        <w:trPr>
          <w:jc w:val="center"/>
        </w:trPr>
        <w:tc>
          <w:tcPr>
            <w:tcW w:w="1552" w:type="pct"/>
            <w:shd w:val="clear" w:color="auto" w:fill="auto"/>
          </w:tcPr>
          <w:p w14:paraId="19404F0A" w14:textId="032AED43" w:rsidR="00D1117E" w:rsidRPr="0024593A" w:rsidRDefault="00D1117E" w:rsidP="00A7749F">
            <w:pPr>
              <w:tabs>
                <w:tab w:val="left" w:pos="5507"/>
              </w:tabs>
              <w:spacing w:after="0" w:line="240" w:lineRule="auto"/>
              <w:rPr>
                <w:rFonts w:asciiTheme="majorHAnsi" w:hAnsiTheme="majorHAnsi" w:cstheme="majorHAnsi"/>
                <w:noProof/>
                <w:spacing w:val="-1"/>
                <w:sz w:val="26"/>
                <w:szCs w:val="26"/>
                <w:lang w:val="en-US"/>
              </w:rPr>
            </w:pPr>
            <w:r w:rsidRPr="0024593A">
              <w:rPr>
                <w:rFonts w:asciiTheme="majorHAnsi" w:hAnsiTheme="majorHAnsi" w:cstheme="majorHAnsi"/>
                <w:b/>
                <w:noProof/>
                <w:spacing w:val="-1"/>
                <w:sz w:val="26"/>
                <w:szCs w:val="26"/>
                <w:lang w:val="en-US"/>
              </w:rPr>
              <w:t>Bằng cấp:</w:t>
            </w:r>
          </w:p>
        </w:tc>
        <w:tc>
          <w:tcPr>
            <w:tcW w:w="3448" w:type="pct"/>
            <w:shd w:val="clear" w:color="auto" w:fill="auto"/>
          </w:tcPr>
          <w:p w14:paraId="5324FBFD" w14:textId="77777777" w:rsidR="00D1117E" w:rsidRPr="0024593A" w:rsidRDefault="00D1117E" w:rsidP="00A7749F">
            <w:pPr>
              <w:tabs>
                <w:tab w:val="left" w:pos="5507"/>
              </w:tabs>
              <w:spacing w:after="0" w:line="240" w:lineRule="auto"/>
              <w:rPr>
                <w:rFonts w:asciiTheme="majorHAnsi" w:hAnsiTheme="majorHAnsi" w:cstheme="majorHAnsi"/>
                <w:b/>
                <w:bCs/>
                <w:noProof/>
                <w:spacing w:val="-1"/>
                <w:sz w:val="26"/>
                <w:szCs w:val="26"/>
                <w:lang w:val="en-US"/>
              </w:rPr>
            </w:pPr>
            <w:r w:rsidRPr="0024593A">
              <w:rPr>
                <w:rFonts w:asciiTheme="majorHAnsi" w:hAnsiTheme="majorHAnsi" w:cstheme="majorHAnsi"/>
                <w:b/>
                <w:bCs/>
                <w:noProof/>
                <w:spacing w:val="-1"/>
                <w:sz w:val="26"/>
                <w:szCs w:val="26"/>
                <w:lang w:val="en-US"/>
              </w:rPr>
              <w:t xml:space="preserve">Cử nhân </w:t>
            </w:r>
          </w:p>
        </w:tc>
      </w:tr>
      <w:tr w:rsidR="00D1117E" w:rsidRPr="0024593A" w14:paraId="5863C61D" w14:textId="77777777" w:rsidTr="00D1117E">
        <w:trPr>
          <w:trHeight w:val="666"/>
          <w:jc w:val="center"/>
        </w:trPr>
        <w:tc>
          <w:tcPr>
            <w:tcW w:w="1552" w:type="pct"/>
            <w:shd w:val="clear" w:color="auto" w:fill="auto"/>
          </w:tcPr>
          <w:p w14:paraId="08193901" w14:textId="77777777" w:rsidR="00D1117E" w:rsidRPr="0024593A" w:rsidRDefault="00D1117E" w:rsidP="00A7749F">
            <w:pPr>
              <w:tabs>
                <w:tab w:val="left" w:pos="5507"/>
              </w:tabs>
              <w:spacing w:after="0" w:line="240" w:lineRule="auto"/>
              <w:rPr>
                <w:rFonts w:asciiTheme="majorHAnsi" w:hAnsiTheme="majorHAnsi" w:cstheme="majorHAnsi"/>
                <w:noProof/>
                <w:spacing w:val="-1"/>
                <w:sz w:val="26"/>
                <w:szCs w:val="26"/>
                <w:lang w:val="en-US"/>
              </w:rPr>
            </w:pPr>
            <w:r w:rsidRPr="0024593A">
              <w:rPr>
                <w:rFonts w:asciiTheme="majorHAnsi" w:hAnsiTheme="majorHAnsi" w:cstheme="majorHAnsi"/>
                <w:b/>
                <w:noProof/>
                <w:spacing w:val="-1"/>
                <w:sz w:val="26"/>
                <w:szCs w:val="26"/>
                <w:lang w:val="en-US"/>
              </w:rPr>
              <w:t>Số tín chỉ:</w:t>
            </w:r>
          </w:p>
        </w:tc>
        <w:tc>
          <w:tcPr>
            <w:tcW w:w="3448" w:type="pct"/>
            <w:shd w:val="clear" w:color="auto" w:fill="auto"/>
          </w:tcPr>
          <w:p w14:paraId="4AAC8B2B" w14:textId="2C9BF426" w:rsidR="0079255A" w:rsidRPr="0024593A" w:rsidRDefault="00D1117E" w:rsidP="00A7749F">
            <w:pPr>
              <w:tabs>
                <w:tab w:val="left" w:pos="5507"/>
              </w:tabs>
              <w:spacing w:after="0" w:line="240" w:lineRule="auto"/>
              <w:rPr>
                <w:rFonts w:asciiTheme="majorHAnsi" w:hAnsiTheme="majorHAnsi" w:cstheme="majorHAnsi"/>
                <w:noProof/>
                <w:spacing w:val="-1"/>
                <w:sz w:val="26"/>
                <w:szCs w:val="26"/>
                <w:lang w:val="en-US"/>
              </w:rPr>
            </w:pPr>
            <w:r w:rsidRPr="0024593A">
              <w:rPr>
                <w:rFonts w:asciiTheme="majorHAnsi" w:hAnsiTheme="majorHAnsi" w:cstheme="majorHAnsi"/>
                <w:b/>
                <w:noProof/>
                <w:spacing w:val="-1"/>
                <w:sz w:val="26"/>
                <w:szCs w:val="26"/>
                <w:lang w:val="en-US"/>
              </w:rPr>
              <w:t>134</w:t>
            </w:r>
            <w:r w:rsidRPr="0024593A">
              <w:rPr>
                <w:rFonts w:asciiTheme="majorHAnsi" w:hAnsiTheme="majorHAnsi" w:cstheme="majorHAnsi"/>
                <w:noProof/>
                <w:spacing w:val="-1"/>
                <w:sz w:val="26"/>
                <w:szCs w:val="26"/>
                <w:lang w:val="en-US"/>
              </w:rPr>
              <w:t xml:space="preserve"> tín chỉ (không kể các học phần Giáo dục thể chất và Giáo dục Quốc phòng)</w:t>
            </w:r>
          </w:p>
        </w:tc>
      </w:tr>
    </w:tbl>
    <w:p w14:paraId="6C560874" w14:textId="1647B46C" w:rsidR="00AF7900" w:rsidRPr="0024593A" w:rsidRDefault="00A7749F" w:rsidP="00A7749F">
      <w:pPr>
        <w:pStyle w:val="Heading2"/>
        <w:rPr>
          <w:b w:val="0"/>
          <w:color w:val="000000"/>
        </w:rPr>
      </w:pPr>
      <w:bookmarkStart w:id="4" w:name="_Toc146707310"/>
      <w:r>
        <w:rPr>
          <w:lang w:val="en-US"/>
        </w:rPr>
        <w:t xml:space="preserve">1.3 </w:t>
      </w:r>
      <w:r w:rsidR="00AF7900" w:rsidRPr="0024593A">
        <w:t>Triết lý giáo dục của Trường Đại học Kinh tế</w:t>
      </w:r>
      <w:bookmarkEnd w:id="4"/>
    </w:p>
    <w:p w14:paraId="3B8F3B0F" w14:textId="57E1608F" w:rsidR="00AF7900" w:rsidRPr="0024593A" w:rsidRDefault="00AF7900" w:rsidP="00A7749F">
      <w:pPr>
        <w:pStyle w:val="HAUbethutDong"/>
        <w:rPr>
          <w:noProof/>
        </w:rPr>
      </w:pPr>
      <w:r w:rsidRPr="0024593A">
        <w:rPr>
          <w:noProof/>
        </w:rPr>
        <w:tab/>
        <w:t>Chúng tôi tin tưởng rằng giáo dục đại học đóng vai trò then chốt trong “kiến tạo xã hội tương lai”. Chúng tôi theo đuổi tư tưởng giáo dục khai phóng, với tính nhân bản, tinh thần khoa học và sự chủ động học tập suốt đời của mỗi cá nhân, vì mục tiêu xây dựng một xã hội thịnh vượng và tiến bộ.  </w:t>
      </w:r>
    </w:p>
    <w:p w14:paraId="00D97E1A" w14:textId="77777777" w:rsidR="00AF7900" w:rsidRPr="0024593A" w:rsidRDefault="00AF7900" w:rsidP="00A7749F">
      <w:pPr>
        <w:pStyle w:val="HAUbethutDong"/>
        <w:jc w:val="center"/>
        <w:rPr>
          <w:noProof/>
        </w:rPr>
      </w:pPr>
      <w:r w:rsidRPr="0024593A">
        <w:rPr>
          <w:noProof/>
        </w:rPr>
        <w:t>Ba trụ cột trong quan điểm giáo dục của chúng tôi là:</w:t>
      </w:r>
    </w:p>
    <w:p w14:paraId="32C76225" w14:textId="77777777" w:rsidR="00AF7900" w:rsidRPr="0024593A" w:rsidRDefault="00AF7900" w:rsidP="00AF7900">
      <w:pPr>
        <w:shd w:val="clear" w:color="auto" w:fill="FFFFFF"/>
        <w:spacing w:line="312" w:lineRule="auto"/>
        <w:ind w:hanging="3"/>
        <w:jc w:val="center"/>
        <w:rPr>
          <w:rFonts w:asciiTheme="majorHAnsi" w:hAnsiTheme="majorHAnsi" w:cstheme="majorHAnsi"/>
          <w:b/>
          <w:bCs/>
          <w:noProof/>
          <w:spacing w:val="-1"/>
          <w:sz w:val="26"/>
          <w:szCs w:val="26"/>
        </w:rPr>
      </w:pPr>
      <w:r w:rsidRPr="0024593A">
        <w:rPr>
          <w:rFonts w:asciiTheme="majorHAnsi" w:hAnsiTheme="majorHAnsi" w:cstheme="majorHAnsi"/>
          <w:b/>
          <w:bCs/>
          <w:noProof/>
          <w:spacing w:val="-1"/>
          <w:sz w:val="26"/>
          <w:szCs w:val="26"/>
        </w:rPr>
        <w:t>"Khai phóng - Tự thân - Hữu ích"</w:t>
      </w:r>
    </w:p>
    <w:p w14:paraId="260CEFD9" w14:textId="77777777" w:rsidR="00AF7900" w:rsidRPr="0024593A" w:rsidRDefault="00AF7900" w:rsidP="00A7749F">
      <w:pPr>
        <w:pStyle w:val="HAUbethutDong"/>
        <w:rPr>
          <w:noProof/>
        </w:rPr>
      </w:pPr>
      <w:r w:rsidRPr="0024593A">
        <w:rPr>
          <w:noProof/>
        </w:rPr>
        <w:tab/>
      </w:r>
      <w:r w:rsidRPr="00A7749F">
        <w:rPr>
          <w:b/>
          <w:bCs/>
          <w:noProof/>
        </w:rPr>
        <w:t>Giáo dục khai phóng:</w:t>
      </w:r>
      <w:r w:rsidRPr="0024593A">
        <w:rPr>
          <w:noProof/>
        </w:rPr>
        <w:t xml:space="preserve"> Chúng tôi tin tưởng rằng, sứ mệnh của giáo dục là khám </w:t>
      </w:r>
      <w:r w:rsidRPr="0024593A">
        <w:rPr>
          <w:noProof/>
        </w:rPr>
        <w:lastRenderedPageBreak/>
        <w:t>phá và thúc đẩy các tiềm năng to lớn của con người trong tiến trình xây dựng một xã hội tốt đẹp hơn. Giáo dục đại học đóng vai trò tổ chức, tạo lập điều kiện và thúc đẩy mỗi cá nhân tự khai mở các năng lực riêng biệt trong việc theo đuổi các giá trị sống tốt đẹp của chính mình, thúc đẩy tiến bộ xã hội.  </w:t>
      </w:r>
    </w:p>
    <w:p w14:paraId="595A24F8" w14:textId="77777777" w:rsidR="00AF7900" w:rsidRPr="0024593A" w:rsidRDefault="00AF7900" w:rsidP="00A7749F">
      <w:pPr>
        <w:pStyle w:val="HAUbethutDong"/>
        <w:rPr>
          <w:noProof/>
        </w:rPr>
      </w:pPr>
      <w:r w:rsidRPr="00A7749F">
        <w:rPr>
          <w:b/>
          <w:bCs/>
          <w:noProof/>
        </w:rPr>
        <w:t>Sự tự thân:</w:t>
      </w:r>
      <w:r w:rsidRPr="0024593A">
        <w:rPr>
          <w:noProof/>
        </w:rPr>
        <w:t> Chúng tôi quan niệm rằng, hoạt động cốt lõi trong giáo dục đại học là sự tự rèn luyện của mỗi cá nhân. Phương châm giáo dục của chúng tôi là thúc đẩy mọi người không ngừng tự đào tạo, tự hoàn thiện và tự khẳng định mình.</w:t>
      </w:r>
    </w:p>
    <w:p w14:paraId="72492B13" w14:textId="77777777" w:rsidR="00AF7900" w:rsidRPr="0024593A" w:rsidRDefault="00AF7900" w:rsidP="00A7749F">
      <w:pPr>
        <w:pStyle w:val="HAUbethutDong"/>
        <w:rPr>
          <w:noProof/>
        </w:rPr>
      </w:pPr>
      <w:bookmarkStart w:id="5" w:name="_heading=h.tyjcwt" w:colFirst="0" w:colLast="0"/>
      <w:bookmarkEnd w:id="5"/>
      <w:r w:rsidRPr="00A7749F">
        <w:rPr>
          <w:b/>
          <w:bCs/>
          <w:noProof/>
        </w:rPr>
        <w:t>Tính hữu ích:</w:t>
      </w:r>
      <w:r w:rsidRPr="0024593A">
        <w:rPr>
          <w:noProof/>
        </w:rPr>
        <w:t> Chúng tôi xác định rằng, sự tích lũy tri thức và sáng tạo từ giáo dục đại học phải có giá trị thực tiễn và phục vụ cho tiến bộ xã hội. Chúng tôi đề cao tính hữu dụng và đạo đức trong nghiên cứu, đào tạo và hợp tác phát triển của mình</w:t>
      </w:r>
    </w:p>
    <w:p w14:paraId="7C066C7D" w14:textId="5869DD07" w:rsidR="00AF7900" w:rsidRPr="0024593A" w:rsidRDefault="00A7749F" w:rsidP="00A7749F">
      <w:pPr>
        <w:pStyle w:val="Heading2"/>
        <w:rPr>
          <w:i/>
        </w:rPr>
      </w:pPr>
      <w:bookmarkStart w:id="6" w:name="_Toc146707311"/>
      <w:r>
        <w:rPr>
          <w:lang w:val="en-US"/>
        </w:rPr>
        <w:t xml:space="preserve">1.4 </w:t>
      </w:r>
      <w:r w:rsidR="00AF7900" w:rsidRPr="0024593A">
        <w:t>Sứ mệnh và viễn cảnh của Trường Đại học Kinh tế</w:t>
      </w:r>
      <w:bookmarkEnd w:id="6"/>
    </w:p>
    <w:p w14:paraId="1D7CE987" w14:textId="77777777" w:rsidR="00AF7900" w:rsidRPr="0024593A" w:rsidRDefault="00AF7900" w:rsidP="00AF7900">
      <w:pPr>
        <w:spacing w:before="60" w:line="312" w:lineRule="auto"/>
        <w:ind w:firstLine="709"/>
        <w:rPr>
          <w:rFonts w:asciiTheme="majorHAnsi" w:hAnsiTheme="majorHAnsi" w:cstheme="majorHAnsi"/>
          <w:b/>
          <w:bCs/>
          <w:noProof/>
          <w:spacing w:val="-1"/>
          <w:sz w:val="26"/>
          <w:szCs w:val="26"/>
        </w:rPr>
      </w:pPr>
      <w:r w:rsidRPr="0024593A">
        <w:rPr>
          <w:rFonts w:asciiTheme="majorHAnsi" w:hAnsiTheme="majorHAnsi" w:cstheme="majorHAnsi"/>
          <w:b/>
          <w:bCs/>
          <w:noProof/>
          <w:spacing w:val="-1"/>
          <w:sz w:val="26"/>
          <w:szCs w:val="26"/>
        </w:rPr>
        <w:t>Viễn cảnh</w:t>
      </w:r>
    </w:p>
    <w:p w14:paraId="5C17AC18" w14:textId="77777777" w:rsidR="00AF7900" w:rsidRPr="0024593A" w:rsidRDefault="00AF7900" w:rsidP="00A7749F">
      <w:pPr>
        <w:pStyle w:val="HAUbethutDong"/>
        <w:ind w:firstLine="0"/>
        <w:rPr>
          <w:noProof/>
        </w:rPr>
      </w:pPr>
      <w:r w:rsidRPr="0024593A">
        <w:rPr>
          <w:noProof/>
        </w:rPr>
        <w:t>Khát vọng của chúng tôi là trở thành đại học nghiên cứu hàng đầu Việt Nam, đóng góp tích cực vào sự thịnh vượng của cộng đồng ASEAN và tri thức nhân loại.</w:t>
      </w:r>
    </w:p>
    <w:p w14:paraId="1331FC93" w14:textId="77777777" w:rsidR="00AF7900" w:rsidRPr="0024593A" w:rsidRDefault="00AF7900" w:rsidP="00AF7900">
      <w:pPr>
        <w:spacing w:before="60" w:line="312" w:lineRule="auto"/>
        <w:ind w:firstLine="709"/>
        <w:rPr>
          <w:rFonts w:asciiTheme="majorHAnsi" w:hAnsiTheme="majorHAnsi" w:cstheme="majorHAnsi"/>
          <w:b/>
          <w:bCs/>
          <w:noProof/>
          <w:spacing w:val="-1"/>
          <w:sz w:val="26"/>
          <w:szCs w:val="26"/>
        </w:rPr>
      </w:pPr>
      <w:r w:rsidRPr="0024593A">
        <w:rPr>
          <w:rFonts w:asciiTheme="majorHAnsi" w:hAnsiTheme="majorHAnsi" w:cstheme="majorHAnsi"/>
          <w:b/>
          <w:bCs/>
          <w:noProof/>
          <w:spacing w:val="-1"/>
          <w:sz w:val="26"/>
          <w:szCs w:val="26"/>
        </w:rPr>
        <w:t>Sứ mệnh</w:t>
      </w:r>
    </w:p>
    <w:p w14:paraId="113CC570" w14:textId="3C11DF89" w:rsidR="0079255A" w:rsidRPr="0024593A" w:rsidRDefault="00AF7900" w:rsidP="00A7749F">
      <w:pPr>
        <w:pStyle w:val="HAUbethutDong"/>
        <w:ind w:firstLine="0"/>
        <w:rPr>
          <w:noProof/>
          <w:lang w:val="en-US"/>
        </w:rPr>
      </w:pPr>
      <w:r w:rsidRPr="0024593A">
        <w:rPr>
          <w:noProof/>
        </w:rPr>
        <w:t>Là một trường đại học định hướng nghiên cứu, chúng tôi tạo dựng môi trường học thuật tiên tiến nhằm thúc đẩy khám phá, ứng dụng, chuyển giao tri thức khoa học kinh tế và quản lý; đảm bảo nền tảng thành công và năng lực học tập suốt đời cho người học; nuôi dưỡng và phát triển tài năng; giải quyết các thách thức kinh tế - xã hội phục vụ sự phát triển thịnh vượng của cộng đồng.</w:t>
      </w:r>
      <w:r w:rsidR="00B931DE" w:rsidRPr="0024593A">
        <w:rPr>
          <w:noProof/>
          <w:lang w:val="en-US"/>
        </w:rPr>
        <w:t xml:space="preserve"> </w:t>
      </w:r>
    </w:p>
    <w:p w14:paraId="1A48C7B5" w14:textId="77777777" w:rsidR="00AF7900" w:rsidRPr="0024593A" w:rsidRDefault="00AF7900" w:rsidP="00AF7900">
      <w:pPr>
        <w:spacing w:before="60" w:line="312" w:lineRule="auto"/>
        <w:ind w:firstLine="709"/>
        <w:rPr>
          <w:rFonts w:asciiTheme="majorHAnsi" w:hAnsiTheme="majorHAnsi" w:cstheme="majorHAnsi"/>
          <w:b/>
          <w:bCs/>
          <w:noProof/>
          <w:spacing w:val="-1"/>
          <w:sz w:val="26"/>
          <w:szCs w:val="26"/>
        </w:rPr>
      </w:pPr>
      <w:r w:rsidRPr="0024593A">
        <w:rPr>
          <w:rFonts w:asciiTheme="majorHAnsi" w:hAnsiTheme="majorHAnsi" w:cstheme="majorHAnsi"/>
          <w:b/>
          <w:bCs/>
          <w:noProof/>
          <w:spacing w:val="-1"/>
          <w:sz w:val="26"/>
          <w:szCs w:val="26"/>
        </w:rPr>
        <w:t>Hệ thống giá trị</w:t>
      </w:r>
    </w:p>
    <w:p w14:paraId="7522324F" w14:textId="25D97BF1" w:rsidR="00AF7900" w:rsidRPr="00A7749F" w:rsidRDefault="00AF7900" w:rsidP="00A7749F">
      <w:pPr>
        <w:pStyle w:val="ListParagraph"/>
        <w:numPr>
          <w:ilvl w:val="0"/>
          <w:numId w:val="30"/>
        </w:numPr>
        <w:spacing w:before="60" w:line="312" w:lineRule="auto"/>
        <w:rPr>
          <w:rFonts w:asciiTheme="majorHAnsi" w:hAnsiTheme="majorHAnsi" w:cstheme="majorHAnsi"/>
          <w:bCs/>
          <w:noProof/>
          <w:spacing w:val="-1"/>
          <w:sz w:val="26"/>
          <w:szCs w:val="26"/>
        </w:rPr>
      </w:pPr>
      <w:r w:rsidRPr="00A7749F">
        <w:rPr>
          <w:rFonts w:asciiTheme="majorHAnsi" w:hAnsiTheme="majorHAnsi" w:cstheme="majorHAnsi"/>
          <w:bCs/>
          <w:noProof/>
          <w:spacing w:val="-1"/>
          <w:sz w:val="26"/>
          <w:szCs w:val="26"/>
        </w:rPr>
        <w:t>Chính trực</w:t>
      </w:r>
    </w:p>
    <w:p w14:paraId="3BF0EC72" w14:textId="413D81FA" w:rsidR="00AF7900" w:rsidRPr="00A7749F" w:rsidRDefault="00AF7900" w:rsidP="00A7749F">
      <w:pPr>
        <w:pStyle w:val="ListParagraph"/>
        <w:numPr>
          <w:ilvl w:val="0"/>
          <w:numId w:val="30"/>
        </w:numPr>
        <w:spacing w:before="60" w:line="312" w:lineRule="auto"/>
        <w:rPr>
          <w:rFonts w:asciiTheme="majorHAnsi" w:hAnsiTheme="majorHAnsi" w:cstheme="majorHAnsi"/>
          <w:bCs/>
          <w:noProof/>
          <w:spacing w:val="-1"/>
          <w:sz w:val="26"/>
          <w:szCs w:val="26"/>
        </w:rPr>
      </w:pPr>
      <w:r w:rsidRPr="00A7749F">
        <w:rPr>
          <w:rFonts w:asciiTheme="majorHAnsi" w:hAnsiTheme="majorHAnsi" w:cstheme="majorHAnsi"/>
          <w:bCs/>
          <w:noProof/>
          <w:spacing w:val="-1"/>
          <w:sz w:val="26"/>
          <w:szCs w:val="26"/>
        </w:rPr>
        <w:t>Sáng tạo</w:t>
      </w:r>
    </w:p>
    <w:p w14:paraId="24ABB30C" w14:textId="30E53AB8" w:rsidR="00AF7900" w:rsidRPr="00A7749F" w:rsidRDefault="00AF7900" w:rsidP="00A7749F">
      <w:pPr>
        <w:pStyle w:val="ListParagraph"/>
        <w:numPr>
          <w:ilvl w:val="0"/>
          <w:numId w:val="30"/>
        </w:numPr>
        <w:spacing w:before="60" w:line="312" w:lineRule="auto"/>
        <w:rPr>
          <w:rFonts w:asciiTheme="majorHAnsi" w:hAnsiTheme="majorHAnsi" w:cstheme="majorHAnsi"/>
          <w:bCs/>
          <w:noProof/>
          <w:spacing w:val="-1"/>
          <w:sz w:val="26"/>
          <w:szCs w:val="26"/>
        </w:rPr>
      </w:pPr>
      <w:r w:rsidRPr="00A7749F">
        <w:rPr>
          <w:rFonts w:asciiTheme="majorHAnsi" w:hAnsiTheme="majorHAnsi" w:cstheme="majorHAnsi"/>
          <w:bCs/>
          <w:noProof/>
          <w:spacing w:val="-1"/>
          <w:sz w:val="26"/>
          <w:szCs w:val="26"/>
        </w:rPr>
        <w:t>Hợp tác</w:t>
      </w:r>
    </w:p>
    <w:p w14:paraId="6A00A0D5" w14:textId="5F1B9E5F" w:rsidR="00AF7900" w:rsidRPr="00A7749F" w:rsidRDefault="00AF7900" w:rsidP="00A7749F">
      <w:pPr>
        <w:pStyle w:val="ListParagraph"/>
        <w:numPr>
          <w:ilvl w:val="0"/>
          <w:numId w:val="30"/>
        </w:numPr>
        <w:spacing w:before="60" w:line="312" w:lineRule="auto"/>
        <w:rPr>
          <w:rFonts w:asciiTheme="majorHAnsi" w:hAnsiTheme="majorHAnsi" w:cstheme="majorHAnsi"/>
          <w:bCs/>
          <w:noProof/>
          <w:spacing w:val="-1"/>
          <w:sz w:val="26"/>
          <w:szCs w:val="26"/>
        </w:rPr>
      </w:pPr>
      <w:r w:rsidRPr="00A7749F">
        <w:rPr>
          <w:rFonts w:asciiTheme="majorHAnsi" w:hAnsiTheme="majorHAnsi" w:cstheme="majorHAnsi"/>
          <w:bCs/>
          <w:noProof/>
          <w:spacing w:val="-1"/>
          <w:sz w:val="26"/>
          <w:szCs w:val="26"/>
        </w:rPr>
        <w:t>Cảm thông</w:t>
      </w:r>
    </w:p>
    <w:p w14:paraId="3527048A" w14:textId="30E2D5CF" w:rsidR="00AF7900" w:rsidRPr="00A7749F" w:rsidRDefault="00AF7900" w:rsidP="00A7749F">
      <w:pPr>
        <w:pStyle w:val="ListParagraph"/>
        <w:numPr>
          <w:ilvl w:val="0"/>
          <w:numId w:val="30"/>
        </w:numPr>
        <w:spacing w:before="60" w:line="312" w:lineRule="auto"/>
        <w:rPr>
          <w:rFonts w:asciiTheme="majorHAnsi" w:hAnsiTheme="majorHAnsi" w:cstheme="majorHAnsi"/>
          <w:bCs/>
          <w:noProof/>
          <w:spacing w:val="-1"/>
          <w:sz w:val="26"/>
          <w:szCs w:val="26"/>
        </w:rPr>
      </w:pPr>
      <w:r w:rsidRPr="00A7749F">
        <w:rPr>
          <w:rFonts w:asciiTheme="majorHAnsi" w:hAnsiTheme="majorHAnsi" w:cstheme="majorHAnsi"/>
          <w:bCs/>
          <w:noProof/>
          <w:spacing w:val="-1"/>
          <w:sz w:val="26"/>
          <w:szCs w:val="26"/>
        </w:rPr>
        <w:t>Tôn trọng cá nhân</w:t>
      </w:r>
    </w:p>
    <w:p w14:paraId="25F21285" w14:textId="77777777" w:rsidR="00A7749F" w:rsidRDefault="00A7749F">
      <w:pPr>
        <w:rPr>
          <w:rFonts w:asciiTheme="majorHAnsi" w:hAnsiTheme="majorHAnsi" w:cstheme="majorHAnsi"/>
          <w:b/>
          <w:bCs/>
          <w:smallCaps/>
          <w:spacing w:val="5"/>
          <w:sz w:val="26"/>
          <w:szCs w:val="26"/>
        </w:rPr>
      </w:pPr>
      <w:r>
        <w:br w:type="page"/>
      </w:r>
    </w:p>
    <w:p w14:paraId="13DC44EE" w14:textId="090F2B05" w:rsidR="00770BDB" w:rsidRPr="00F121DF" w:rsidRDefault="00F121DF" w:rsidP="00A7749F">
      <w:pPr>
        <w:pStyle w:val="Heading1"/>
      </w:pPr>
      <w:bookmarkStart w:id="7" w:name="_Toc146707312"/>
      <w:r w:rsidRPr="00F121DF">
        <w:lastRenderedPageBreak/>
        <w:t xml:space="preserve">PHẦN 2: </w:t>
      </w:r>
      <w:r w:rsidR="00770BDB" w:rsidRPr="00F121DF">
        <w:t>NỘI DUNG CHƯƠNG TRÌNH ĐÀO TẠO</w:t>
      </w:r>
      <w:bookmarkEnd w:id="7"/>
    </w:p>
    <w:p w14:paraId="3ABF97A7" w14:textId="341FD954" w:rsidR="00E23D6D" w:rsidRPr="0024593A" w:rsidRDefault="00F121DF" w:rsidP="00A7749F">
      <w:pPr>
        <w:pStyle w:val="Heading2"/>
        <w:rPr>
          <w:i/>
        </w:rPr>
      </w:pPr>
      <w:bookmarkStart w:id="8" w:name="_Toc146707313"/>
      <w:r>
        <w:t>2.1</w:t>
      </w:r>
      <w:r w:rsidR="00A7749F">
        <w:rPr>
          <w:lang w:val="en-US"/>
        </w:rPr>
        <w:t xml:space="preserve"> </w:t>
      </w:r>
      <w:r w:rsidR="00E23D6D" w:rsidRPr="00A7749F">
        <w:t>Căn</w:t>
      </w:r>
      <w:r w:rsidR="00E23D6D" w:rsidRPr="0024593A">
        <w:t xml:space="preserve"> cứ pháp lý đ</w:t>
      </w:r>
      <w:r w:rsidR="00645FBA" w:rsidRPr="0024593A">
        <w:t>ể xây dựng chương trình đào tạo</w:t>
      </w:r>
      <w:bookmarkEnd w:id="8"/>
    </w:p>
    <w:p w14:paraId="4DB19966" w14:textId="2C9E08A1" w:rsidR="0032161A" w:rsidRPr="00A7749F" w:rsidRDefault="0032161A" w:rsidP="00A7749F">
      <w:pPr>
        <w:pStyle w:val="ListParagraph"/>
        <w:numPr>
          <w:ilvl w:val="0"/>
          <w:numId w:val="30"/>
        </w:numPr>
        <w:spacing w:before="60" w:line="312" w:lineRule="auto"/>
        <w:rPr>
          <w:rFonts w:asciiTheme="majorHAnsi" w:hAnsiTheme="majorHAnsi" w:cstheme="majorHAnsi"/>
          <w:bCs/>
          <w:noProof/>
          <w:spacing w:val="-1"/>
          <w:sz w:val="26"/>
          <w:szCs w:val="26"/>
        </w:rPr>
      </w:pPr>
      <w:r w:rsidRPr="00A7749F">
        <w:rPr>
          <w:rFonts w:asciiTheme="majorHAnsi" w:hAnsiTheme="majorHAnsi" w:cstheme="majorHAnsi"/>
          <w:bCs/>
          <w:noProof/>
          <w:spacing w:val="-1"/>
          <w:sz w:val="26"/>
          <w:szCs w:val="26"/>
        </w:rPr>
        <w:t>Luật Giáo dục ngày 14 tháng 6 năm 2019;</w:t>
      </w:r>
    </w:p>
    <w:p w14:paraId="3156C515" w14:textId="1BBBD6EC" w:rsidR="0032161A" w:rsidRPr="00A7749F" w:rsidRDefault="0032161A" w:rsidP="00A7749F">
      <w:pPr>
        <w:pStyle w:val="ListParagraph"/>
        <w:numPr>
          <w:ilvl w:val="0"/>
          <w:numId w:val="30"/>
        </w:numPr>
        <w:spacing w:before="60" w:line="312" w:lineRule="auto"/>
        <w:rPr>
          <w:rFonts w:asciiTheme="majorHAnsi" w:hAnsiTheme="majorHAnsi" w:cstheme="majorHAnsi"/>
          <w:bCs/>
          <w:noProof/>
          <w:spacing w:val="-1"/>
          <w:sz w:val="26"/>
          <w:szCs w:val="26"/>
        </w:rPr>
      </w:pPr>
      <w:r w:rsidRPr="00A7749F">
        <w:rPr>
          <w:rFonts w:asciiTheme="majorHAnsi" w:hAnsiTheme="majorHAnsi" w:cstheme="majorHAnsi"/>
          <w:bCs/>
          <w:noProof/>
          <w:spacing w:val="-1"/>
          <w:sz w:val="26"/>
          <w:szCs w:val="26"/>
        </w:rPr>
        <w:t>Luật Giáo dục đại học ngày 18 tháng 6 năm 2012;</w:t>
      </w:r>
    </w:p>
    <w:p w14:paraId="68D3871A" w14:textId="5542A565" w:rsidR="0032161A" w:rsidRPr="00A7749F" w:rsidRDefault="0032161A" w:rsidP="00A7749F">
      <w:pPr>
        <w:pStyle w:val="ListParagraph"/>
        <w:numPr>
          <w:ilvl w:val="0"/>
          <w:numId w:val="30"/>
        </w:numPr>
        <w:spacing w:before="60" w:line="312" w:lineRule="auto"/>
        <w:rPr>
          <w:rFonts w:asciiTheme="majorHAnsi" w:hAnsiTheme="majorHAnsi" w:cstheme="majorHAnsi"/>
          <w:bCs/>
          <w:noProof/>
          <w:spacing w:val="-1"/>
          <w:sz w:val="26"/>
          <w:szCs w:val="26"/>
        </w:rPr>
      </w:pPr>
      <w:r w:rsidRPr="00A7749F">
        <w:rPr>
          <w:rFonts w:asciiTheme="majorHAnsi" w:hAnsiTheme="majorHAnsi" w:cstheme="majorHAnsi"/>
          <w:bCs/>
          <w:noProof/>
          <w:spacing w:val="-1"/>
          <w:sz w:val="26"/>
          <w:szCs w:val="26"/>
        </w:rPr>
        <w:t>Luật sửa đổi, bổ sung một số điều của Luật Giáo dục đại học ngày 19 tháng 11 năm 2018;</w:t>
      </w:r>
    </w:p>
    <w:p w14:paraId="15F2CD6F" w14:textId="1033E405" w:rsidR="0032161A" w:rsidRPr="00A7749F" w:rsidRDefault="0032161A" w:rsidP="00A7749F">
      <w:pPr>
        <w:pStyle w:val="ListParagraph"/>
        <w:numPr>
          <w:ilvl w:val="0"/>
          <w:numId w:val="30"/>
        </w:numPr>
        <w:spacing w:before="60" w:line="312" w:lineRule="auto"/>
        <w:rPr>
          <w:rFonts w:asciiTheme="majorHAnsi" w:hAnsiTheme="majorHAnsi" w:cstheme="majorHAnsi"/>
          <w:bCs/>
          <w:noProof/>
          <w:spacing w:val="-1"/>
          <w:sz w:val="26"/>
          <w:szCs w:val="26"/>
        </w:rPr>
      </w:pPr>
      <w:r w:rsidRPr="00A7749F">
        <w:rPr>
          <w:rFonts w:asciiTheme="majorHAnsi" w:hAnsiTheme="majorHAnsi" w:cstheme="majorHAnsi"/>
          <w:bCs/>
          <w:noProof/>
          <w:spacing w:val="-1"/>
          <w:sz w:val="26"/>
          <w:szCs w:val="26"/>
        </w:rPr>
        <w:t>Quyết định số 1982/QĐ-TTg ngày 18 tháng 10 năm 2016 của Thủ tướng chính phủ Phê duyệt khung trình độ quốc gia Việt Nam;</w:t>
      </w:r>
    </w:p>
    <w:p w14:paraId="1EBFDEC3" w14:textId="20679440" w:rsidR="0032161A" w:rsidRPr="00A7749F" w:rsidRDefault="0032161A" w:rsidP="00A7749F">
      <w:pPr>
        <w:pStyle w:val="ListParagraph"/>
        <w:numPr>
          <w:ilvl w:val="0"/>
          <w:numId w:val="30"/>
        </w:numPr>
        <w:spacing w:before="60" w:line="312" w:lineRule="auto"/>
        <w:rPr>
          <w:rFonts w:asciiTheme="majorHAnsi" w:hAnsiTheme="majorHAnsi" w:cstheme="majorHAnsi"/>
          <w:bCs/>
          <w:noProof/>
          <w:spacing w:val="-1"/>
          <w:sz w:val="26"/>
          <w:szCs w:val="26"/>
          <w:lang w:val="en-US"/>
        </w:rPr>
      </w:pPr>
      <w:r w:rsidRPr="00A7749F">
        <w:rPr>
          <w:rFonts w:asciiTheme="majorHAnsi" w:hAnsiTheme="majorHAnsi" w:cstheme="majorHAnsi"/>
          <w:bCs/>
          <w:noProof/>
          <w:spacing w:val="-1"/>
          <w:sz w:val="26"/>
          <w:szCs w:val="26"/>
        </w:rPr>
        <w:t>Thông tư số 17/2021/TT-BGDĐT ngày 22 tháng 6 năm 2021 của Bộ trưởng Bộ Giáo dục và Đào tạo quy định về chuẩn chương trình đào tạo; xây dựng, thẩm định và ban hành chương trình đào tạo các trình độ của giáo dục đại họ</w:t>
      </w:r>
      <w:r w:rsidR="000C4238" w:rsidRPr="00A7749F">
        <w:rPr>
          <w:rFonts w:asciiTheme="majorHAnsi" w:hAnsiTheme="majorHAnsi" w:cstheme="majorHAnsi"/>
          <w:bCs/>
          <w:noProof/>
          <w:spacing w:val="-1"/>
          <w:sz w:val="26"/>
          <w:szCs w:val="26"/>
        </w:rPr>
        <w:t>c</w:t>
      </w:r>
      <w:r w:rsidR="000C4238" w:rsidRPr="00A7749F">
        <w:rPr>
          <w:rFonts w:asciiTheme="majorHAnsi" w:hAnsiTheme="majorHAnsi" w:cstheme="majorHAnsi"/>
          <w:bCs/>
          <w:noProof/>
          <w:spacing w:val="-1"/>
          <w:sz w:val="26"/>
          <w:szCs w:val="26"/>
          <w:lang w:val="en-US"/>
        </w:rPr>
        <w:t>;</w:t>
      </w:r>
    </w:p>
    <w:p w14:paraId="27F64B9D" w14:textId="10251D42" w:rsidR="0032161A" w:rsidRPr="00A7749F" w:rsidRDefault="0032161A" w:rsidP="00A7749F">
      <w:pPr>
        <w:pStyle w:val="ListParagraph"/>
        <w:numPr>
          <w:ilvl w:val="0"/>
          <w:numId w:val="30"/>
        </w:numPr>
        <w:spacing w:before="60" w:line="312" w:lineRule="auto"/>
        <w:rPr>
          <w:rFonts w:asciiTheme="majorHAnsi" w:hAnsiTheme="majorHAnsi" w:cstheme="majorHAnsi"/>
          <w:bCs/>
          <w:noProof/>
          <w:spacing w:val="-1"/>
          <w:sz w:val="26"/>
          <w:szCs w:val="26"/>
        </w:rPr>
      </w:pPr>
      <w:r w:rsidRPr="00A7749F">
        <w:rPr>
          <w:rFonts w:asciiTheme="majorHAnsi" w:hAnsiTheme="majorHAnsi" w:cstheme="majorHAnsi"/>
          <w:bCs/>
          <w:noProof/>
          <w:spacing w:val="-1"/>
          <w:sz w:val="26"/>
          <w:szCs w:val="26"/>
        </w:rPr>
        <w:t xml:space="preserve">Thông tư số </w:t>
      </w:r>
      <w:r w:rsidR="000C4238" w:rsidRPr="00A7749F">
        <w:rPr>
          <w:rFonts w:asciiTheme="majorHAnsi" w:hAnsiTheme="majorHAnsi" w:cstheme="majorHAnsi"/>
          <w:bCs/>
          <w:noProof/>
          <w:spacing w:val="-1"/>
          <w:sz w:val="26"/>
          <w:szCs w:val="26"/>
          <w:lang w:val="en-US"/>
        </w:rPr>
        <w:t>08</w:t>
      </w:r>
      <w:r w:rsidRPr="00A7749F">
        <w:rPr>
          <w:rFonts w:asciiTheme="majorHAnsi" w:hAnsiTheme="majorHAnsi" w:cstheme="majorHAnsi"/>
          <w:bCs/>
          <w:noProof/>
          <w:spacing w:val="-1"/>
          <w:sz w:val="26"/>
          <w:szCs w:val="26"/>
        </w:rPr>
        <w:t xml:space="preserve">/2021/TT-BGDĐT ngày </w:t>
      </w:r>
      <w:r w:rsidR="000C4238" w:rsidRPr="00A7749F">
        <w:rPr>
          <w:rFonts w:asciiTheme="majorHAnsi" w:hAnsiTheme="majorHAnsi" w:cstheme="majorHAnsi"/>
          <w:bCs/>
          <w:noProof/>
          <w:spacing w:val="-1"/>
          <w:sz w:val="26"/>
          <w:szCs w:val="26"/>
          <w:lang w:val="en-US"/>
        </w:rPr>
        <w:t>18</w:t>
      </w:r>
      <w:r w:rsidRPr="00A7749F">
        <w:rPr>
          <w:rFonts w:asciiTheme="majorHAnsi" w:hAnsiTheme="majorHAnsi" w:cstheme="majorHAnsi"/>
          <w:bCs/>
          <w:noProof/>
          <w:spacing w:val="-1"/>
          <w:sz w:val="26"/>
          <w:szCs w:val="26"/>
        </w:rPr>
        <w:t xml:space="preserve"> tháng </w:t>
      </w:r>
      <w:r w:rsidR="000C4238" w:rsidRPr="00A7749F">
        <w:rPr>
          <w:rFonts w:asciiTheme="majorHAnsi" w:hAnsiTheme="majorHAnsi" w:cstheme="majorHAnsi"/>
          <w:bCs/>
          <w:noProof/>
          <w:spacing w:val="-1"/>
          <w:sz w:val="26"/>
          <w:szCs w:val="26"/>
          <w:lang w:val="en-US"/>
        </w:rPr>
        <w:t>3</w:t>
      </w:r>
      <w:r w:rsidRPr="00A7749F">
        <w:rPr>
          <w:rFonts w:asciiTheme="majorHAnsi" w:hAnsiTheme="majorHAnsi" w:cstheme="majorHAnsi"/>
          <w:bCs/>
          <w:noProof/>
          <w:spacing w:val="-1"/>
          <w:sz w:val="26"/>
          <w:szCs w:val="26"/>
        </w:rPr>
        <w:t xml:space="preserve"> năm 2021 của Bộ trưởng Bộ Giáo dục và Đào tạo </w:t>
      </w:r>
      <w:r w:rsidR="000C4238" w:rsidRPr="00A7749F">
        <w:rPr>
          <w:rFonts w:asciiTheme="majorHAnsi" w:hAnsiTheme="majorHAnsi" w:cstheme="majorHAnsi"/>
          <w:bCs/>
          <w:noProof/>
          <w:spacing w:val="-1"/>
          <w:sz w:val="26"/>
          <w:szCs w:val="26"/>
          <w:lang w:val="en-US"/>
        </w:rPr>
        <w:t xml:space="preserve">về việc ban hành quy chế đào tạo trình độ đại học; </w:t>
      </w:r>
    </w:p>
    <w:p w14:paraId="7B03665A" w14:textId="625324C8" w:rsidR="0032161A" w:rsidRPr="00A7749F" w:rsidRDefault="00AF5B7A" w:rsidP="00A7749F">
      <w:pPr>
        <w:pStyle w:val="ListParagraph"/>
        <w:numPr>
          <w:ilvl w:val="0"/>
          <w:numId w:val="30"/>
        </w:numPr>
        <w:spacing w:before="60" w:line="312" w:lineRule="auto"/>
        <w:rPr>
          <w:rFonts w:asciiTheme="majorHAnsi" w:hAnsiTheme="majorHAnsi" w:cstheme="majorHAnsi"/>
          <w:bCs/>
          <w:noProof/>
          <w:spacing w:val="-1"/>
          <w:sz w:val="26"/>
          <w:szCs w:val="26"/>
        </w:rPr>
      </w:pPr>
      <w:r w:rsidRPr="00A7749F">
        <w:rPr>
          <w:rFonts w:asciiTheme="majorHAnsi" w:hAnsiTheme="majorHAnsi" w:cstheme="majorHAnsi"/>
          <w:bCs/>
          <w:noProof/>
          <w:spacing w:val="-1"/>
          <w:sz w:val="26"/>
          <w:szCs w:val="26"/>
        </w:rPr>
        <w:t xml:space="preserve">Quyết định số 1284/QĐ-ĐHKT ngày 20 tháng 9 năm 2021 của Hiệu trưởng Trường Đại học Kinh tế về việc </w:t>
      </w:r>
      <w:r w:rsidR="000C4238" w:rsidRPr="00A7749F">
        <w:rPr>
          <w:rFonts w:asciiTheme="majorHAnsi" w:hAnsiTheme="majorHAnsi" w:cstheme="majorHAnsi"/>
          <w:bCs/>
          <w:noProof/>
          <w:spacing w:val="-1"/>
          <w:sz w:val="26"/>
          <w:szCs w:val="26"/>
          <w:lang w:val="en-US"/>
        </w:rPr>
        <w:t xml:space="preserve">ban hành </w:t>
      </w:r>
      <w:r w:rsidRPr="00A7749F">
        <w:rPr>
          <w:rFonts w:asciiTheme="majorHAnsi" w:hAnsiTheme="majorHAnsi" w:cstheme="majorHAnsi"/>
          <w:bCs/>
          <w:noProof/>
          <w:spacing w:val="-1"/>
          <w:sz w:val="26"/>
          <w:szCs w:val="26"/>
        </w:rPr>
        <w:t xml:space="preserve">Quy chế đào tạo trình độ đại học </w:t>
      </w:r>
      <w:r w:rsidR="000C4238" w:rsidRPr="00A7749F">
        <w:rPr>
          <w:rFonts w:asciiTheme="majorHAnsi" w:hAnsiTheme="majorHAnsi" w:cstheme="majorHAnsi"/>
          <w:bCs/>
          <w:noProof/>
          <w:spacing w:val="-1"/>
          <w:sz w:val="26"/>
          <w:szCs w:val="26"/>
          <w:lang w:val="en-US"/>
        </w:rPr>
        <w:t xml:space="preserve">tại </w:t>
      </w:r>
      <w:r w:rsidRPr="00A7749F">
        <w:rPr>
          <w:rFonts w:asciiTheme="majorHAnsi" w:hAnsiTheme="majorHAnsi" w:cstheme="majorHAnsi"/>
          <w:bCs/>
          <w:noProof/>
          <w:spacing w:val="-1"/>
          <w:sz w:val="26"/>
          <w:szCs w:val="26"/>
        </w:rPr>
        <w:t>T</w:t>
      </w:r>
      <w:r w:rsidR="0032161A" w:rsidRPr="00A7749F">
        <w:rPr>
          <w:rFonts w:asciiTheme="majorHAnsi" w:hAnsiTheme="majorHAnsi" w:cstheme="majorHAnsi"/>
          <w:bCs/>
          <w:noProof/>
          <w:spacing w:val="-1"/>
          <w:sz w:val="26"/>
          <w:szCs w:val="26"/>
        </w:rPr>
        <w:t>rường Đại học Kinh tế</w:t>
      </w:r>
      <w:r w:rsidRPr="00A7749F">
        <w:rPr>
          <w:rFonts w:asciiTheme="majorHAnsi" w:hAnsiTheme="majorHAnsi" w:cstheme="majorHAnsi"/>
          <w:bCs/>
          <w:noProof/>
          <w:spacing w:val="-1"/>
          <w:sz w:val="26"/>
          <w:szCs w:val="26"/>
        </w:rPr>
        <w:t>;</w:t>
      </w:r>
      <w:r w:rsidR="0032161A" w:rsidRPr="00A7749F">
        <w:rPr>
          <w:rFonts w:asciiTheme="majorHAnsi" w:hAnsiTheme="majorHAnsi" w:cstheme="majorHAnsi"/>
          <w:bCs/>
          <w:noProof/>
          <w:spacing w:val="-1"/>
          <w:sz w:val="26"/>
          <w:szCs w:val="26"/>
        </w:rPr>
        <w:t xml:space="preserve"> </w:t>
      </w:r>
    </w:p>
    <w:p w14:paraId="2FD413B3" w14:textId="5C581ED8" w:rsidR="00E23D6D" w:rsidRPr="00A7749F" w:rsidRDefault="00E23D6D" w:rsidP="00A7749F">
      <w:pPr>
        <w:pStyle w:val="ListParagraph"/>
        <w:numPr>
          <w:ilvl w:val="0"/>
          <w:numId w:val="30"/>
        </w:numPr>
        <w:spacing w:before="60" w:line="312" w:lineRule="auto"/>
        <w:rPr>
          <w:rFonts w:asciiTheme="majorHAnsi" w:hAnsiTheme="majorHAnsi" w:cstheme="majorHAnsi"/>
          <w:bCs/>
          <w:noProof/>
          <w:spacing w:val="-1"/>
          <w:sz w:val="26"/>
          <w:szCs w:val="26"/>
        </w:rPr>
      </w:pPr>
      <w:r w:rsidRPr="00A7749F">
        <w:rPr>
          <w:rFonts w:asciiTheme="majorHAnsi" w:hAnsiTheme="majorHAnsi" w:cstheme="majorHAnsi"/>
          <w:bCs/>
          <w:noProof/>
          <w:spacing w:val="-1"/>
          <w:sz w:val="26"/>
          <w:szCs w:val="26"/>
        </w:rPr>
        <w:t xml:space="preserve">Quyết định số </w:t>
      </w:r>
      <w:r w:rsidR="008E527B" w:rsidRPr="00A7749F">
        <w:rPr>
          <w:rFonts w:asciiTheme="majorHAnsi" w:hAnsiTheme="majorHAnsi" w:cstheme="majorHAnsi"/>
          <w:bCs/>
          <w:noProof/>
          <w:spacing w:val="-1"/>
          <w:sz w:val="26"/>
          <w:szCs w:val="26"/>
        </w:rPr>
        <w:t>244</w:t>
      </w:r>
      <w:r w:rsidRPr="00A7749F">
        <w:rPr>
          <w:rFonts w:asciiTheme="majorHAnsi" w:hAnsiTheme="majorHAnsi" w:cstheme="majorHAnsi"/>
          <w:bCs/>
          <w:noProof/>
          <w:spacing w:val="-1"/>
          <w:sz w:val="26"/>
          <w:szCs w:val="26"/>
        </w:rPr>
        <w:t>/QĐ-ĐHKT ngày</w:t>
      </w:r>
      <w:r w:rsidR="008E527B" w:rsidRPr="00A7749F">
        <w:rPr>
          <w:rFonts w:asciiTheme="majorHAnsi" w:hAnsiTheme="majorHAnsi" w:cstheme="majorHAnsi"/>
          <w:bCs/>
          <w:noProof/>
          <w:spacing w:val="-1"/>
          <w:sz w:val="26"/>
          <w:szCs w:val="26"/>
        </w:rPr>
        <w:t xml:space="preserve"> 25 </w:t>
      </w:r>
      <w:r w:rsidRPr="00A7749F">
        <w:rPr>
          <w:rFonts w:asciiTheme="majorHAnsi" w:hAnsiTheme="majorHAnsi" w:cstheme="majorHAnsi"/>
          <w:bCs/>
          <w:noProof/>
          <w:spacing w:val="-1"/>
          <w:sz w:val="26"/>
          <w:szCs w:val="26"/>
        </w:rPr>
        <w:t xml:space="preserve">tháng </w:t>
      </w:r>
      <w:r w:rsidR="008E527B" w:rsidRPr="00A7749F">
        <w:rPr>
          <w:rFonts w:asciiTheme="majorHAnsi" w:hAnsiTheme="majorHAnsi" w:cstheme="majorHAnsi"/>
          <w:bCs/>
          <w:noProof/>
          <w:spacing w:val="-1"/>
          <w:sz w:val="26"/>
          <w:szCs w:val="26"/>
        </w:rPr>
        <w:t>01</w:t>
      </w:r>
      <w:r w:rsidRPr="00A7749F">
        <w:rPr>
          <w:rFonts w:asciiTheme="majorHAnsi" w:hAnsiTheme="majorHAnsi" w:cstheme="majorHAnsi"/>
          <w:bCs/>
          <w:noProof/>
          <w:spacing w:val="-1"/>
          <w:sz w:val="26"/>
          <w:szCs w:val="26"/>
        </w:rPr>
        <w:t xml:space="preserve"> năm 20</w:t>
      </w:r>
      <w:r w:rsidR="0032161A" w:rsidRPr="00A7749F">
        <w:rPr>
          <w:rFonts w:asciiTheme="majorHAnsi" w:hAnsiTheme="majorHAnsi" w:cstheme="majorHAnsi"/>
          <w:bCs/>
          <w:noProof/>
          <w:spacing w:val="-1"/>
          <w:sz w:val="26"/>
          <w:szCs w:val="26"/>
        </w:rPr>
        <w:t>22</w:t>
      </w:r>
      <w:r w:rsidRPr="00A7749F">
        <w:rPr>
          <w:rFonts w:asciiTheme="majorHAnsi" w:hAnsiTheme="majorHAnsi" w:cstheme="majorHAnsi"/>
          <w:bCs/>
          <w:noProof/>
          <w:spacing w:val="-1"/>
          <w:sz w:val="26"/>
          <w:szCs w:val="26"/>
        </w:rPr>
        <w:t xml:space="preserve"> của Hiệu trưởng Trường Đại học Kinh tế về việc Ban hành quy trình xây dựng, cập nhật, đánh giá chương trình đào tạo.</w:t>
      </w:r>
    </w:p>
    <w:p w14:paraId="06B42A0B" w14:textId="68E11BCE" w:rsidR="0079746C" w:rsidRPr="0024593A" w:rsidRDefault="00F121DF" w:rsidP="00770BDB">
      <w:pPr>
        <w:pStyle w:val="Heading2"/>
        <w:rPr>
          <w:rFonts w:cstheme="majorHAnsi"/>
          <w:i/>
          <w:szCs w:val="26"/>
        </w:rPr>
      </w:pPr>
      <w:bookmarkStart w:id="9" w:name="_Toc146707314"/>
      <w:r>
        <w:rPr>
          <w:rFonts w:cstheme="majorHAnsi"/>
          <w:szCs w:val="26"/>
        </w:rPr>
        <w:t xml:space="preserve">2.2 </w:t>
      </w:r>
      <w:r w:rsidR="00CD5E8A" w:rsidRPr="0024593A">
        <w:rPr>
          <w:rFonts w:cstheme="majorHAnsi"/>
          <w:szCs w:val="26"/>
        </w:rPr>
        <w:t>Mục tiêu đào tạ</w:t>
      </w:r>
      <w:r w:rsidR="0079746C" w:rsidRPr="0024593A">
        <w:rPr>
          <w:rFonts w:cstheme="majorHAnsi"/>
          <w:szCs w:val="26"/>
        </w:rPr>
        <w:t>o</w:t>
      </w:r>
      <w:bookmarkEnd w:id="9"/>
    </w:p>
    <w:p w14:paraId="7A401E53" w14:textId="19483B14" w:rsidR="00D1117E" w:rsidRPr="0024593A" w:rsidRDefault="00D1117E" w:rsidP="00D1117E">
      <w:pPr>
        <w:spacing w:before="55"/>
        <w:rPr>
          <w:rFonts w:asciiTheme="majorHAnsi" w:hAnsiTheme="majorHAnsi" w:cstheme="majorHAnsi"/>
          <w:sz w:val="26"/>
          <w:szCs w:val="26"/>
        </w:rPr>
      </w:pPr>
      <w:r w:rsidRPr="0024593A">
        <w:rPr>
          <w:rFonts w:asciiTheme="majorHAnsi" w:hAnsiTheme="majorHAnsi" w:cstheme="majorHAnsi"/>
          <w:sz w:val="26"/>
          <w:szCs w:val="26"/>
        </w:rPr>
        <w:t>Mục</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tiêu</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của</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chương</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trình</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đào</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tạo</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ngành</w:t>
      </w:r>
      <w:r w:rsidRPr="0024593A">
        <w:rPr>
          <w:rFonts w:asciiTheme="majorHAnsi" w:hAnsiTheme="majorHAnsi" w:cstheme="majorHAnsi"/>
          <w:spacing w:val="24"/>
          <w:sz w:val="26"/>
          <w:szCs w:val="26"/>
        </w:rPr>
        <w:t xml:space="preserve"> </w:t>
      </w:r>
      <w:r w:rsidRPr="0024593A">
        <w:rPr>
          <w:rFonts w:asciiTheme="majorHAnsi" w:hAnsiTheme="majorHAnsi" w:cstheme="majorHAnsi"/>
          <w:bCs/>
          <w:sz w:val="26"/>
          <w:szCs w:val="26"/>
        </w:rPr>
        <w:t>Quản trị dịch vụ du lịch và lữ hành</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là</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giúp</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người học:</w:t>
      </w:r>
    </w:p>
    <w:p w14:paraId="3F4C8AA8" w14:textId="67A46764" w:rsidR="00ED74D4" w:rsidRPr="0024593A" w:rsidRDefault="00ED74D4" w:rsidP="00A7749F">
      <w:pPr>
        <w:pStyle w:val="HAUbethutDong"/>
        <w:numPr>
          <w:ilvl w:val="0"/>
          <w:numId w:val="32"/>
        </w:numPr>
        <w:rPr>
          <w:rFonts w:asciiTheme="majorHAnsi" w:hAnsiTheme="majorHAnsi" w:cstheme="majorHAnsi"/>
          <w:szCs w:val="26"/>
        </w:rPr>
      </w:pPr>
      <w:r w:rsidRPr="0024593A">
        <w:rPr>
          <w:rFonts w:asciiTheme="majorHAnsi" w:hAnsiTheme="majorHAnsi" w:cstheme="majorHAnsi"/>
          <w:szCs w:val="26"/>
        </w:rPr>
        <w:t>Có một nền tảng kiến thức sâu rộng về kinh tế, pháp luật, văn hoá, du lịch và quản trị doanh nghiệp du lịch</w:t>
      </w:r>
    </w:p>
    <w:p w14:paraId="76702ABE" w14:textId="31B48208" w:rsidR="00ED74D4" w:rsidRPr="0024593A" w:rsidRDefault="00ED74D4" w:rsidP="00A7749F">
      <w:pPr>
        <w:pStyle w:val="HAUbethutDong"/>
        <w:numPr>
          <w:ilvl w:val="0"/>
          <w:numId w:val="32"/>
        </w:numPr>
        <w:rPr>
          <w:rFonts w:asciiTheme="majorHAnsi" w:hAnsiTheme="majorHAnsi" w:cstheme="majorHAnsi"/>
          <w:szCs w:val="26"/>
        </w:rPr>
      </w:pPr>
      <w:r w:rsidRPr="0024593A">
        <w:rPr>
          <w:rFonts w:asciiTheme="majorHAnsi" w:hAnsiTheme="majorHAnsi" w:cstheme="majorHAnsi"/>
          <w:szCs w:val="26"/>
        </w:rPr>
        <w:t>Có đủ các kỹ năng cơ bản, kỹ năng sẵn sàng làm việc và kỹ năng nghề nghiệp trong lĩnh vực kinh doanh du lịch</w:t>
      </w:r>
    </w:p>
    <w:p w14:paraId="4824A173" w14:textId="4CE568E3" w:rsidR="00ED74D4" w:rsidRPr="0024593A" w:rsidRDefault="00ED74D4" w:rsidP="00A7749F">
      <w:pPr>
        <w:pStyle w:val="HAUbethutDong"/>
        <w:numPr>
          <w:ilvl w:val="0"/>
          <w:numId w:val="32"/>
        </w:numPr>
        <w:rPr>
          <w:rFonts w:asciiTheme="majorHAnsi" w:hAnsiTheme="majorHAnsi" w:cstheme="majorHAnsi"/>
          <w:szCs w:val="26"/>
        </w:rPr>
      </w:pPr>
      <w:r w:rsidRPr="0024593A">
        <w:rPr>
          <w:rFonts w:asciiTheme="majorHAnsi" w:hAnsiTheme="majorHAnsi" w:cstheme="majorHAnsi"/>
          <w:szCs w:val="26"/>
        </w:rPr>
        <w:t>Có năng lực học tập suốt đời, năng lực nghiên cứu để tự nâng cao trình độ, nâng cao khả năng thích nghi nghề nghiệp</w:t>
      </w:r>
    </w:p>
    <w:p w14:paraId="40529E4E" w14:textId="46DFC5A9" w:rsidR="00ED74D4" w:rsidRPr="0024593A" w:rsidRDefault="00ED74D4" w:rsidP="00A7749F">
      <w:pPr>
        <w:pStyle w:val="HAUbethutDong"/>
        <w:numPr>
          <w:ilvl w:val="0"/>
          <w:numId w:val="32"/>
        </w:numPr>
        <w:rPr>
          <w:rFonts w:asciiTheme="majorHAnsi" w:hAnsiTheme="majorHAnsi" w:cstheme="majorHAnsi"/>
          <w:szCs w:val="26"/>
        </w:rPr>
      </w:pPr>
      <w:r w:rsidRPr="0024593A">
        <w:rPr>
          <w:rFonts w:asciiTheme="majorHAnsi" w:hAnsiTheme="majorHAnsi" w:cstheme="majorHAnsi"/>
          <w:szCs w:val="26"/>
        </w:rPr>
        <w:t>Trở thành và các nhà quản trị năng động, nhạy bén và hiệu quả trong các công ty du lịch</w:t>
      </w:r>
      <w:r w:rsidRPr="0024593A">
        <w:rPr>
          <w:rFonts w:asciiTheme="majorHAnsi" w:hAnsiTheme="majorHAnsi" w:cstheme="majorHAnsi"/>
          <w:szCs w:val="26"/>
          <w:lang w:val="vi-VN"/>
        </w:rPr>
        <w:t>, công ty tổ chức sự kiện phục vụ du lịch</w:t>
      </w:r>
      <w:r w:rsidRPr="0024593A">
        <w:rPr>
          <w:rFonts w:asciiTheme="majorHAnsi" w:hAnsiTheme="majorHAnsi" w:cstheme="majorHAnsi"/>
          <w:szCs w:val="26"/>
        </w:rPr>
        <w:t xml:space="preserve"> và các</w:t>
      </w:r>
      <w:r w:rsidRPr="0024593A">
        <w:rPr>
          <w:rFonts w:asciiTheme="majorHAnsi" w:hAnsiTheme="majorHAnsi" w:cstheme="majorHAnsi"/>
          <w:szCs w:val="26"/>
          <w:lang w:val="vi-VN"/>
        </w:rPr>
        <w:t xml:space="preserve"> công ty </w:t>
      </w:r>
      <w:r w:rsidRPr="0024593A">
        <w:rPr>
          <w:rFonts w:asciiTheme="majorHAnsi" w:hAnsiTheme="majorHAnsi" w:cstheme="majorHAnsi"/>
          <w:szCs w:val="26"/>
        </w:rPr>
        <w:t>lữ hành</w:t>
      </w:r>
    </w:p>
    <w:p w14:paraId="48BDA3DD" w14:textId="7A097B57" w:rsidR="00CD5103" w:rsidRPr="0024593A" w:rsidRDefault="00ED74D4" w:rsidP="00A7749F">
      <w:pPr>
        <w:pStyle w:val="HAUbethutDong"/>
        <w:numPr>
          <w:ilvl w:val="0"/>
          <w:numId w:val="32"/>
        </w:numPr>
        <w:rPr>
          <w:rFonts w:asciiTheme="majorHAnsi" w:hAnsiTheme="majorHAnsi" w:cstheme="majorHAnsi"/>
          <w:szCs w:val="26"/>
        </w:rPr>
      </w:pPr>
      <w:r w:rsidRPr="0024593A">
        <w:rPr>
          <w:rFonts w:asciiTheme="majorHAnsi" w:hAnsiTheme="majorHAnsi" w:cstheme="majorHAnsi"/>
          <w:szCs w:val="26"/>
        </w:rPr>
        <w:t>Trở thành một công dân ưu tú có trách nhiệm với bản thân và cộng đồng.</w:t>
      </w:r>
    </w:p>
    <w:p w14:paraId="2E443425" w14:textId="58CDC3E5" w:rsidR="00FA4F57" w:rsidRPr="0024593A" w:rsidRDefault="00F121DF" w:rsidP="00A7749F">
      <w:pPr>
        <w:pStyle w:val="Heading2"/>
        <w:rPr>
          <w:i/>
        </w:rPr>
      </w:pPr>
      <w:bookmarkStart w:id="10" w:name="_Toc146707315"/>
      <w:r>
        <w:t xml:space="preserve">2.3 </w:t>
      </w:r>
      <w:r w:rsidR="00FA4F57" w:rsidRPr="0024593A">
        <w:t>Chuẩn đầu ra</w:t>
      </w:r>
      <w:r w:rsidR="00F94AF0" w:rsidRPr="0024593A">
        <w:t xml:space="preserve"> (CĐR)</w:t>
      </w:r>
      <w:bookmarkEnd w:id="10"/>
    </w:p>
    <w:p w14:paraId="64D83560" w14:textId="5DBA56AC" w:rsidR="0066275E" w:rsidRPr="0024593A" w:rsidRDefault="00FA4F57" w:rsidP="00F121DF">
      <w:pPr>
        <w:spacing w:before="60" w:line="312" w:lineRule="auto"/>
        <w:ind w:firstLine="720"/>
        <w:rPr>
          <w:rFonts w:asciiTheme="majorHAnsi" w:hAnsiTheme="majorHAnsi" w:cstheme="majorHAnsi"/>
          <w:bCs/>
          <w:color w:val="000000"/>
          <w:sz w:val="26"/>
          <w:szCs w:val="26"/>
          <w:lang w:val="nl-NL"/>
        </w:rPr>
      </w:pPr>
      <w:proofErr w:type="spellStart"/>
      <w:r w:rsidRPr="0024593A">
        <w:rPr>
          <w:rFonts w:asciiTheme="majorHAnsi" w:hAnsiTheme="majorHAnsi" w:cstheme="majorHAnsi"/>
          <w:bCs/>
          <w:color w:val="000000"/>
          <w:sz w:val="26"/>
          <w:szCs w:val="26"/>
          <w:lang w:val="nl-NL"/>
        </w:rPr>
        <w:t>Sinh</w:t>
      </w:r>
      <w:proofErr w:type="spellEnd"/>
      <w:r w:rsidRPr="0024593A">
        <w:rPr>
          <w:rFonts w:asciiTheme="majorHAnsi" w:hAnsiTheme="majorHAnsi" w:cstheme="majorHAnsi"/>
          <w:bCs/>
          <w:color w:val="000000"/>
          <w:sz w:val="26"/>
          <w:szCs w:val="26"/>
          <w:lang w:val="nl-NL"/>
        </w:rPr>
        <w:t xml:space="preserve"> </w:t>
      </w:r>
      <w:proofErr w:type="spellStart"/>
      <w:r w:rsidRPr="0024593A">
        <w:rPr>
          <w:rFonts w:asciiTheme="majorHAnsi" w:hAnsiTheme="majorHAnsi" w:cstheme="majorHAnsi"/>
          <w:bCs/>
          <w:color w:val="000000"/>
          <w:sz w:val="26"/>
          <w:szCs w:val="26"/>
          <w:lang w:val="nl-NL"/>
        </w:rPr>
        <w:t>viên</w:t>
      </w:r>
      <w:proofErr w:type="spellEnd"/>
      <w:r w:rsidRPr="0024593A">
        <w:rPr>
          <w:rFonts w:asciiTheme="majorHAnsi" w:hAnsiTheme="majorHAnsi" w:cstheme="majorHAnsi"/>
          <w:bCs/>
          <w:color w:val="000000"/>
          <w:sz w:val="26"/>
          <w:szCs w:val="26"/>
          <w:lang w:val="nl-NL"/>
        </w:rPr>
        <w:t xml:space="preserve"> </w:t>
      </w:r>
      <w:proofErr w:type="spellStart"/>
      <w:r w:rsidRPr="0024593A">
        <w:rPr>
          <w:rFonts w:asciiTheme="majorHAnsi" w:hAnsiTheme="majorHAnsi" w:cstheme="majorHAnsi"/>
          <w:bCs/>
          <w:color w:val="000000"/>
          <w:sz w:val="26"/>
          <w:szCs w:val="26"/>
          <w:lang w:val="nl-NL"/>
        </w:rPr>
        <w:t>sau</w:t>
      </w:r>
      <w:proofErr w:type="spellEnd"/>
      <w:r w:rsidRPr="0024593A">
        <w:rPr>
          <w:rFonts w:asciiTheme="majorHAnsi" w:hAnsiTheme="majorHAnsi" w:cstheme="majorHAnsi"/>
          <w:bCs/>
          <w:color w:val="000000"/>
          <w:sz w:val="26"/>
          <w:szCs w:val="26"/>
          <w:lang w:val="nl-NL"/>
        </w:rPr>
        <w:t xml:space="preserve"> </w:t>
      </w:r>
      <w:proofErr w:type="spellStart"/>
      <w:r w:rsidRPr="0024593A">
        <w:rPr>
          <w:rFonts w:asciiTheme="majorHAnsi" w:hAnsiTheme="majorHAnsi" w:cstheme="majorHAnsi"/>
          <w:bCs/>
          <w:color w:val="000000"/>
          <w:sz w:val="26"/>
          <w:szCs w:val="26"/>
          <w:lang w:val="nl-NL"/>
        </w:rPr>
        <w:t>khi</w:t>
      </w:r>
      <w:proofErr w:type="spellEnd"/>
      <w:r w:rsidRPr="0024593A">
        <w:rPr>
          <w:rFonts w:asciiTheme="majorHAnsi" w:hAnsiTheme="majorHAnsi" w:cstheme="majorHAnsi"/>
          <w:bCs/>
          <w:color w:val="000000"/>
          <w:sz w:val="26"/>
          <w:szCs w:val="26"/>
          <w:lang w:val="nl-NL"/>
        </w:rPr>
        <w:t xml:space="preserve"> </w:t>
      </w:r>
      <w:proofErr w:type="spellStart"/>
      <w:r w:rsidRPr="0024593A">
        <w:rPr>
          <w:rFonts w:asciiTheme="majorHAnsi" w:hAnsiTheme="majorHAnsi" w:cstheme="majorHAnsi"/>
          <w:bCs/>
          <w:color w:val="000000"/>
          <w:sz w:val="26"/>
          <w:szCs w:val="26"/>
          <w:lang w:val="nl-NL"/>
        </w:rPr>
        <w:t>hoàn</w:t>
      </w:r>
      <w:proofErr w:type="spellEnd"/>
      <w:r w:rsidRPr="0024593A">
        <w:rPr>
          <w:rFonts w:asciiTheme="majorHAnsi" w:hAnsiTheme="majorHAnsi" w:cstheme="majorHAnsi"/>
          <w:bCs/>
          <w:color w:val="000000"/>
          <w:sz w:val="26"/>
          <w:szCs w:val="26"/>
          <w:lang w:val="nl-NL"/>
        </w:rPr>
        <w:t xml:space="preserve"> </w:t>
      </w:r>
      <w:proofErr w:type="spellStart"/>
      <w:r w:rsidRPr="0024593A">
        <w:rPr>
          <w:rFonts w:asciiTheme="majorHAnsi" w:hAnsiTheme="majorHAnsi" w:cstheme="majorHAnsi"/>
          <w:bCs/>
          <w:color w:val="000000"/>
          <w:sz w:val="26"/>
          <w:szCs w:val="26"/>
          <w:lang w:val="nl-NL"/>
        </w:rPr>
        <w:t>thành</w:t>
      </w:r>
      <w:proofErr w:type="spellEnd"/>
      <w:r w:rsidRPr="0024593A">
        <w:rPr>
          <w:rFonts w:asciiTheme="majorHAnsi" w:hAnsiTheme="majorHAnsi" w:cstheme="majorHAnsi"/>
          <w:bCs/>
          <w:color w:val="000000"/>
          <w:sz w:val="26"/>
          <w:szCs w:val="26"/>
          <w:lang w:val="nl-NL"/>
        </w:rPr>
        <w:t xml:space="preserve"> </w:t>
      </w:r>
      <w:proofErr w:type="spellStart"/>
      <w:r w:rsidRPr="0024593A">
        <w:rPr>
          <w:rFonts w:asciiTheme="majorHAnsi" w:hAnsiTheme="majorHAnsi" w:cstheme="majorHAnsi"/>
          <w:bCs/>
          <w:color w:val="000000"/>
          <w:sz w:val="26"/>
          <w:szCs w:val="26"/>
          <w:lang w:val="nl-NL"/>
        </w:rPr>
        <w:t>chương</w:t>
      </w:r>
      <w:proofErr w:type="spellEnd"/>
      <w:r w:rsidRPr="0024593A">
        <w:rPr>
          <w:rFonts w:asciiTheme="majorHAnsi" w:hAnsiTheme="majorHAnsi" w:cstheme="majorHAnsi"/>
          <w:bCs/>
          <w:color w:val="000000"/>
          <w:sz w:val="26"/>
          <w:szCs w:val="26"/>
          <w:lang w:val="nl-NL"/>
        </w:rPr>
        <w:t xml:space="preserve"> </w:t>
      </w:r>
      <w:proofErr w:type="spellStart"/>
      <w:r w:rsidRPr="0024593A">
        <w:rPr>
          <w:rFonts w:asciiTheme="majorHAnsi" w:hAnsiTheme="majorHAnsi" w:cstheme="majorHAnsi"/>
          <w:bCs/>
          <w:color w:val="000000"/>
          <w:sz w:val="26"/>
          <w:szCs w:val="26"/>
          <w:lang w:val="nl-NL"/>
        </w:rPr>
        <w:t>trình</w:t>
      </w:r>
      <w:proofErr w:type="spellEnd"/>
      <w:r w:rsidRPr="0024593A">
        <w:rPr>
          <w:rFonts w:asciiTheme="majorHAnsi" w:hAnsiTheme="majorHAnsi" w:cstheme="majorHAnsi"/>
          <w:bCs/>
          <w:color w:val="000000"/>
          <w:sz w:val="26"/>
          <w:szCs w:val="26"/>
          <w:lang w:val="nl-NL"/>
        </w:rPr>
        <w:t xml:space="preserve"> </w:t>
      </w:r>
      <w:proofErr w:type="spellStart"/>
      <w:r w:rsidRPr="0024593A">
        <w:rPr>
          <w:rFonts w:asciiTheme="majorHAnsi" w:hAnsiTheme="majorHAnsi" w:cstheme="majorHAnsi"/>
          <w:bCs/>
          <w:color w:val="000000"/>
          <w:sz w:val="26"/>
          <w:szCs w:val="26"/>
          <w:lang w:val="nl-NL"/>
        </w:rPr>
        <w:t>đào</w:t>
      </w:r>
      <w:proofErr w:type="spellEnd"/>
      <w:r w:rsidRPr="0024593A">
        <w:rPr>
          <w:rFonts w:asciiTheme="majorHAnsi" w:hAnsiTheme="majorHAnsi" w:cstheme="majorHAnsi"/>
          <w:bCs/>
          <w:color w:val="000000"/>
          <w:sz w:val="26"/>
          <w:szCs w:val="26"/>
          <w:lang w:val="nl-NL"/>
        </w:rPr>
        <w:t xml:space="preserve"> </w:t>
      </w:r>
      <w:proofErr w:type="spellStart"/>
      <w:r w:rsidRPr="0024593A">
        <w:rPr>
          <w:rFonts w:asciiTheme="majorHAnsi" w:hAnsiTheme="majorHAnsi" w:cstheme="majorHAnsi"/>
          <w:bCs/>
          <w:color w:val="000000"/>
          <w:sz w:val="26"/>
          <w:szCs w:val="26"/>
          <w:lang w:val="nl-NL"/>
        </w:rPr>
        <w:t>tạo</w:t>
      </w:r>
      <w:proofErr w:type="spellEnd"/>
      <w:r w:rsidRPr="0024593A">
        <w:rPr>
          <w:rFonts w:asciiTheme="majorHAnsi" w:hAnsiTheme="majorHAnsi" w:cstheme="majorHAnsi"/>
          <w:bCs/>
          <w:color w:val="000000"/>
          <w:sz w:val="26"/>
          <w:szCs w:val="26"/>
          <w:lang w:val="nl-NL"/>
        </w:rPr>
        <w:t xml:space="preserve"> </w:t>
      </w:r>
      <w:proofErr w:type="spellStart"/>
      <w:r w:rsidR="002C23B6">
        <w:rPr>
          <w:rFonts w:asciiTheme="majorHAnsi" w:hAnsiTheme="majorHAnsi" w:cstheme="majorHAnsi"/>
          <w:bCs/>
          <w:color w:val="000000"/>
          <w:sz w:val="26"/>
          <w:szCs w:val="26"/>
          <w:lang w:val="nl-NL"/>
        </w:rPr>
        <w:t>chuyên</w:t>
      </w:r>
      <w:proofErr w:type="spellEnd"/>
      <w:r w:rsidR="002C23B6">
        <w:rPr>
          <w:rFonts w:asciiTheme="majorHAnsi" w:hAnsiTheme="majorHAnsi" w:cstheme="majorHAnsi"/>
          <w:bCs/>
          <w:color w:val="000000"/>
          <w:sz w:val="26"/>
          <w:szCs w:val="26"/>
        </w:rPr>
        <w:t xml:space="preserve"> </w:t>
      </w:r>
      <w:proofErr w:type="spellStart"/>
      <w:r w:rsidR="0066275E" w:rsidRPr="0024593A">
        <w:rPr>
          <w:rFonts w:asciiTheme="majorHAnsi" w:hAnsiTheme="majorHAnsi" w:cstheme="majorHAnsi"/>
          <w:bCs/>
          <w:color w:val="000000"/>
          <w:sz w:val="26"/>
          <w:szCs w:val="26"/>
          <w:lang w:val="nl-NL"/>
        </w:rPr>
        <w:t>ngành</w:t>
      </w:r>
      <w:proofErr w:type="spellEnd"/>
      <w:r w:rsidR="0066275E" w:rsidRPr="0024593A">
        <w:rPr>
          <w:rFonts w:asciiTheme="majorHAnsi" w:hAnsiTheme="majorHAnsi" w:cstheme="majorHAnsi"/>
          <w:bCs/>
          <w:color w:val="000000"/>
          <w:sz w:val="26"/>
          <w:szCs w:val="26"/>
          <w:lang w:val="nl-NL"/>
        </w:rPr>
        <w:t xml:space="preserve"> </w:t>
      </w:r>
      <w:proofErr w:type="spellStart"/>
      <w:r w:rsidR="00ED74D4" w:rsidRPr="0024593A">
        <w:rPr>
          <w:rFonts w:asciiTheme="majorHAnsi" w:hAnsiTheme="majorHAnsi" w:cstheme="majorHAnsi"/>
          <w:bCs/>
          <w:color w:val="000000"/>
          <w:sz w:val="26"/>
          <w:szCs w:val="26"/>
          <w:lang w:val="nl-NL"/>
        </w:rPr>
        <w:t>Quản</w:t>
      </w:r>
      <w:proofErr w:type="spellEnd"/>
      <w:r w:rsidR="00ED74D4" w:rsidRPr="0024593A">
        <w:rPr>
          <w:rFonts w:asciiTheme="majorHAnsi" w:hAnsiTheme="majorHAnsi" w:cstheme="majorHAnsi"/>
          <w:bCs/>
          <w:color w:val="000000"/>
          <w:sz w:val="26"/>
          <w:szCs w:val="26"/>
        </w:rPr>
        <w:t xml:space="preserve"> trị </w:t>
      </w:r>
      <w:r w:rsidR="002C23B6">
        <w:rPr>
          <w:rFonts w:asciiTheme="majorHAnsi" w:hAnsiTheme="majorHAnsi" w:cstheme="majorHAnsi"/>
          <w:bCs/>
          <w:color w:val="000000"/>
          <w:sz w:val="26"/>
          <w:szCs w:val="26"/>
        </w:rPr>
        <w:t>sự kiện</w:t>
      </w:r>
      <w:r w:rsidR="006C03E2" w:rsidRPr="0024593A">
        <w:rPr>
          <w:rFonts w:asciiTheme="majorHAnsi" w:hAnsiTheme="majorHAnsi" w:cstheme="majorHAnsi"/>
          <w:bCs/>
          <w:color w:val="000000"/>
          <w:sz w:val="26"/>
          <w:szCs w:val="26"/>
          <w:lang w:val="nl-NL"/>
        </w:rPr>
        <w:t xml:space="preserve"> </w:t>
      </w:r>
      <w:r w:rsidRPr="0024593A">
        <w:rPr>
          <w:rFonts w:asciiTheme="majorHAnsi" w:hAnsiTheme="majorHAnsi" w:cstheme="majorHAnsi"/>
          <w:bCs/>
          <w:color w:val="000000"/>
          <w:sz w:val="26"/>
          <w:szCs w:val="26"/>
          <w:lang w:val="nl-NL"/>
        </w:rPr>
        <w:t xml:space="preserve">có </w:t>
      </w:r>
      <w:proofErr w:type="spellStart"/>
      <w:r w:rsidRPr="0024593A">
        <w:rPr>
          <w:rFonts w:asciiTheme="majorHAnsi" w:hAnsiTheme="majorHAnsi" w:cstheme="majorHAnsi"/>
          <w:bCs/>
          <w:color w:val="000000"/>
          <w:sz w:val="26"/>
          <w:szCs w:val="26"/>
          <w:lang w:val="nl-NL"/>
        </w:rPr>
        <w:t>khả</w:t>
      </w:r>
      <w:proofErr w:type="spellEnd"/>
      <w:r w:rsidRPr="0024593A">
        <w:rPr>
          <w:rFonts w:asciiTheme="majorHAnsi" w:hAnsiTheme="majorHAnsi" w:cstheme="majorHAnsi"/>
          <w:bCs/>
          <w:color w:val="000000"/>
          <w:sz w:val="26"/>
          <w:szCs w:val="26"/>
          <w:lang w:val="nl-NL"/>
        </w:rPr>
        <w:t xml:space="preserve"> </w:t>
      </w:r>
      <w:proofErr w:type="spellStart"/>
      <w:r w:rsidRPr="0024593A">
        <w:rPr>
          <w:rFonts w:asciiTheme="majorHAnsi" w:hAnsiTheme="majorHAnsi" w:cstheme="majorHAnsi"/>
          <w:bCs/>
          <w:color w:val="000000"/>
          <w:sz w:val="26"/>
          <w:szCs w:val="26"/>
          <w:lang w:val="nl-NL"/>
        </w:rPr>
        <w:t>năng</w:t>
      </w:r>
      <w:proofErr w:type="spellEnd"/>
      <w:r w:rsidRPr="0024593A">
        <w:rPr>
          <w:rFonts w:asciiTheme="majorHAnsi" w:hAnsiTheme="majorHAnsi" w:cstheme="majorHAnsi"/>
          <w:bCs/>
          <w:color w:val="000000"/>
          <w:sz w:val="26"/>
          <w:szCs w:val="26"/>
          <w:lang w:val="nl-NL"/>
        </w:rPr>
        <w:t xml:space="preserve">: </w:t>
      </w:r>
    </w:p>
    <w:p w14:paraId="24510235" w14:textId="42089181" w:rsidR="00F6689D" w:rsidRPr="0024593A" w:rsidRDefault="00F6689D" w:rsidP="00F121DF">
      <w:pPr>
        <w:pStyle w:val="Caption"/>
        <w:keepNext/>
        <w:jc w:val="center"/>
        <w:rPr>
          <w:rFonts w:asciiTheme="majorHAnsi" w:hAnsiTheme="majorHAnsi" w:cstheme="majorHAnsi"/>
          <w:sz w:val="26"/>
          <w:szCs w:val="26"/>
        </w:rPr>
      </w:pPr>
      <w:bookmarkStart w:id="11" w:name="_Toc146707411"/>
      <w:r w:rsidRPr="0024593A">
        <w:rPr>
          <w:rFonts w:asciiTheme="majorHAnsi" w:hAnsiTheme="majorHAnsi" w:cstheme="majorHAnsi"/>
          <w:sz w:val="26"/>
          <w:szCs w:val="26"/>
        </w:rPr>
        <w:lastRenderedPageBreak/>
        <w:t xml:space="preserve">Bảng </w:t>
      </w:r>
      <w:r w:rsidR="00B03282" w:rsidRPr="0024593A">
        <w:rPr>
          <w:rFonts w:asciiTheme="majorHAnsi" w:hAnsiTheme="majorHAnsi" w:cstheme="majorHAnsi"/>
          <w:sz w:val="26"/>
          <w:szCs w:val="26"/>
        </w:rPr>
        <w:fldChar w:fldCharType="begin"/>
      </w:r>
      <w:r w:rsidR="00B03282" w:rsidRPr="0024593A">
        <w:rPr>
          <w:rFonts w:asciiTheme="majorHAnsi" w:hAnsiTheme="majorHAnsi" w:cstheme="majorHAnsi"/>
          <w:sz w:val="26"/>
          <w:szCs w:val="26"/>
        </w:rPr>
        <w:instrText xml:space="preserve"> SEQ Bảng \* ARABIC </w:instrText>
      </w:r>
      <w:r w:rsidR="00B03282" w:rsidRPr="0024593A">
        <w:rPr>
          <w:rFonts w:asciiTheme="majorHAnsi" w:hAnsiTheme="majorHAnsi" w:cstheme="majorHAnsi"/>
          <w:sz w:val="26"/>
          <w:szCs w:val="26"/>
        </w:rPr>
        <w:fldChar w:fldCharType="separate"/>
      </w:r>
      <w:r w:rsidR="00B208A6">
        <w:rPr>
          <w:rFonts w:asciiTheme="majorHAnsi" w:hAnsiTheme="majorHAnsi" w:cstheme="majorHAnsi"/>
          <w:noProof/>
          <w:sz w:val="26"/>
          <w:szCs w:val="26"/>
        </w:rPr>
        <w:t>1</w:t>
      </w:r>
      <w:r w:rsidR="00B03282" w:rsidRPr="0024593A">
        <w:rPr>
          <w:rFonts w:asciiTheme="majorHAnsi" w:hAnsiTheme="majorHAnsi" w:cstheme="majorHAnsi"/>
          <w:noProof/>
          <w:sz w:val="26"/>
          <w:szCs w:val="26"/>
        </w:rPr>
        <w:fldChar w:fldCharType="end"/>
      </w:r>
      <w:r w:rsidRPr="0024593A">
        <w:rPr>
          <w:rFonts w:asciiTheme="majorHAnsi" w:hAnsiTheme="majorHAnsi" w:cstheme="majorHAnsi"/>
          <w:sz w:val="26"/>
          <w:szCs w:val="26"/>
        </w:rPr>
        <w:t>: Chuẩn đầu ra chương trình đào tạo</w:t>
      </w:r>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243"/>
        <w:gridCol w:w="7819"/>
      </w:tblGrid>
      <w:tr w:rsidR="00A244F6" w:rsidRPr="0024593A" w14:paraId="5F9A985C" w14:textId="77777777" w:rsidTr="00B04A7A">
        <w:trPr>
          <w:trHeight w:val="283"/>
        </w:trPr>
        <w:tc>
          <w:tcPr>
            <w:tcW w:w="686" w:type="pct"/>
            <w:tcBorders>
              <w:top w:val="single" w:sz="4" w:space="0" w:color="000000"/>
              <w:left w:val="single" w:sz="4" w:space="0" w:color="000000"/>
              <w:bottom w:val="single" w:sz="4" w:space="0" w:color="000000"/>
              <w:right w:val="single" w:sz="4" w:space="0" w:color="000000"/>
            </w:tcBorders>
            <w:vAlign w:val="center"/>
            <w:hideMark/>
          </w:tcPr>
          <w:p w14:paraId="36AC24D0" w14:textId="5B8EADCD" w:rsidR="00A244F6" w:rsidRPr="0024593A" w:rsidRDefault="00A244F6" w:rsidP="00A2725C">
            <w:pPr>
              <w:spacing w:before="40" w:after="40" w:line="312" w:lineRule="auto"/>
              <w:ind w:left="-142" w:right="-158"/>
              <w:jc w:val="center"/>
              <w:rPr>
                <w:rFonts w:asciiTheme="majorHAnsi" w:hAnsiTheme="majorHAnsi" w:cstheme="majorHAnsi"/>
                <w:b/>
                <w:noProof/>
                <w:spacing w:val="-1"/>
                <w:sz w:val="26"/>
                <w:szCs w:val="26"/>
                <w:lang w:val="en-US"/>
              </w:rPr>
            </w:pPr>
            <w:r w:rsidRPr="0024593A">
              <w:rPr>
                <w:rFonts w:asciiTheme="majorHAnsi" w:hAnsiTheme="majorHAnsi" w:cstheme="majorHAnsi"/>
                <w:b/>
                <w:noProof/>
                <w:spacing w:val="-1"/>
                <w:sz w:val="26"/>
                <w:szCs w:val="26"/>
              </w:rPr>
              <w:t>Mã CĐR</w:t>
            </w:r>
          </w:p>
        </w:tc>
        <w:tc>
          <w:tcPr>
            <w:tcW w:w="4314" w:type="pct"/>
            <w:tcBorders>
              <w:top w:val="single" w:sz="4" w:space="0" w:color="000000"/>
              <w:left w:val="single" w:sz="4" w:space="0" w:color="000000"/>
              <w:bottom w:val="single" w:sz="4" w:space="0" w:color="000000"/>
              <w:right w:val="single" w:sz="4" w:space="0" w:color="000000"/>
            </w:tcBorders>
            <w:vAlign w:val="center"/>
            <w:hideMark/>
          </w:tcPr>
          <w:p w14:paraId="050D058D" w14:textId="77777777" w:rsidR="00A244F6" w:rsidRPr="0024593A" w:rsidRDefault="00A244F6" w:rsidP="00A2725C">
            <w:pPr>
              <w:spacing w:before="40" w:after="40" w:line="312" w:lineRule="auto"/>
              <w:jc w:val="center"/>
              <w:rPr>
                <w:rFonts w:asciiTheme="majorHAnsi" w:hAnsiTheme="majorHAnsi" w:cstheme="majorHAnsi"/>
                <w:b/>
                <w:noProof/>
                <w:spacing w:val="-1"/>
                <w:sz w:val="26"/>
                <w:szCs w:val="26"/>
              </w:rPr>
            </w:pPr>
            <w:r w:rsidRPr="0024593A">
              <w:rPr>
                <w:rFonts w:asciiTheme="majorHAnsi" w:hAnsiTheme="majorHAnsi" w:cstheme="majorHAnsi"/>
                <w:b/>
                <w:noProof/>
                <w:spacing w:val="-1"/>
                <w:sz w:val="26"/>
                <w:szCs w:val="26"/>
              </w:rPr>
              <w:t>Nội dung chuẩn đầu ra</w:t>
            </w:r>
          </w:p>
        </w:tc>
      </w:tr>
      <w:tr w:rsidR="00A244F6" w:rsidRPr="0024593A" w14:paraId="224ADB28" w14:textId="77777777" w:rsidTr="00B04A7A">
        <w:trPr>
          <w:trHeight w:val="283"/>
        </w:trPr>
        <w:tc>
          <w:tcPr>
            <w:tcW w:w="686"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052D2CE2" w14:textId="4FC14D3A" w:rsidR="00A244F6" w:rsidRPr="0024593A" w:rsidRDefault="00A244F6" w:rsidP="00A2725C">
            <w:pPr>
              <w:spacing w:before="40" w:after="40" w:line="312" w:lineRule="auto"/>
              <w:rPr>
                <w:rFonts w:asciiTheme="majorHAnsi" w:hAnsiTheme="majorHAnsi" w:cstheme="majorHAnsi"/>
                <w:b/>
                <w:noProof/>
                <w:spacing w:val="-1"/>
                <w:sz w:val="26"/>
                <w:szCs w:val="26"/>
              </w:rPr>
            </w:pPr>
            <w:r w:rsidRPr="0024593A">
              <w:rPr>
                <w:rFonts w:asciiTheme="majorHAnsi" w:hAnsiTheme="majorHAnsi" w:cstheme="majorHAnsi"/>
                <w:b/>
                <w:noProof/>
                <w:spacing w:val="-1"/>
                <w:sz w:val="26"/>
                <w:szCs w:val="26"/>
              </w:rPr>
              <w:t>PLO1</w:t>
            </w:r>
          </w:p>
        </w:tc>
        <w:tc>
          <w:tcPr>
            <w:tcW w:w="4314"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14:paraId="311F8C01" w14:textId="56EFA103" w:rsidR="00A244F6" w:rsidRPr="0024593A" w:rsidRDefault="00D8241A" w:rsidP="00A2725C">
            <w:pPr>
              <w:spacing w:before="40" w:after="40" w:line="312" w:lineRule="auto"/>
              <w:rPr>
                <w:rFonts w:asciiTheme="majorHAnsi" w:hAnsiTheme="majorHAnsi" w:cstheme="majorHAnsi"/>
                <w:noProof/>
                <w:spacing w:val="-4"/>
                <w:sz w:val="26"/>
                <w:szCs w:val="26"/>
                <w:lang w:val="en-US"/>
              </w:rPr>
            </w:pPr>
            <w:r w:rsidRPr="0024593A">
              <w:rPr>
                <w:rFonts w:asciiTheme="majorHAnsi" w:hAnsiTheme="majorHAnsi" w:cstheme="majorHAnsi"/>
                <w:b/>
                <w:bCs/>
                <w:sz w:val="26"/>
                <w:szCs w:val="26"/>
              </w:rPr>
              <w:t>Vận dụng được</w:t>
            </w:r>
            <w:r w:rsidRPr="0024593A">
              <w:rPr>
                <w:rFonts w:asciiTheme="majorHAnsi" w:hAnsiTheme="majorHAnsi" w:cstheme="majorHAnsi"/>
                <w:sz w:val="26"/>
                <w:szCs w:val="26"/>
              </w:rPr>
              <w:t xml:space="preserve"> các kiến thức nền tảng của kinh tế, pháp luật, văn hoá vào quản trị doanh nghiệp du lịch trong môi trường toàn cầu hoá</w:t>
            </w:r>
          </w:p>
        </w:tc>
      </w:tr>
      <w:tr w:rsidR="00A244F6" w:rsidRPr="0024593A" w14:paraId="61BF39FC" w14:textId="77777777" w:rsidTr="00B04A7A">
        <w:trPr>
          <w:trHeight w:val="283"/>
        </w:trPr>
        <w:tc>
          <w:tcPr>
            <w:tcW w:w="686"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E200B3B" w14:textId="45BC978A" w:rsidR="00A244F6" w:rsidRPr="0024593A" w:rsidRDefault="00A244F6" w:rsidP="00A2725C">
            <w:pPr>
              <w:spacing w:before="40" w:after="40" w:line="312" w:lineRule="auto"/>
              <w:rPr>
                <w:rFonts w:asciiTheme="majorHAnsi" w:hAnsiTheme="majorHAnsi" w:cstheme="majorHAnsi"/>
                <w:b/>
                <w:noProof/>
                <w:spacing w:val="-1"/>
                <w:sz w:val="26"/>
                <w:szCs w:val="26"/>
              </w:rPr>
            </w:pPr>
            <w:r w:rsidRPr="0024593A">
              <w:rPr>
                <w:rFonts w:asciiTheme="majorHAnsi" w:hAnsiTheme="majorHAnsi" w:cstheme="majorHAnsi"/>
                <w:b/>
                <w:noProof/>
                <w:spacing w:val="-1"/>
                <w:sz w:val="26"/>
                <w:szCs w:val="26"/>
              </w:rPr>
              <w:t>PLO2</w:t>
            </w:r>
          </w:p>
        </w:tc>
        <w:tc>
          <w:tcPr>
            <w:tcW w:w="4314" w:type="pc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3E5BC5C7" w14:textId="6A6B79F8" w:rsidR="00A244F6" w:rsidRPr="0024593A" w:rsidRDefault="00D8241A" w:rsidP="00A2725C">
            <w:pPr>
              <w:spacing w:before="40" w:after="40" w:line="312" w:lineRule="auto"/>
              <w:rPr>
                <w:rFonts w:asciiTheme="majorHAnsi" w:hAnsiTheme="majorHAnsi" w:cstheme="majorHAnsi"/>
                <w:noProof/>
                <w:spacing w:val="-1"/>
                <w:sz w:val="26"/>
                <w:szCs w:val="26"/>
              </w:rPr>
            </w:pPr>
            <w:r w:rsidRPr="0024593A">
              <w:rPr>
                <w:rFonts w:asciiTheme="majorHAnsi" w:hAnsiTheme="majorHAnsi" w:cstheme="majorHAnsi"/>
                <w:b/>
                <w:bCs/>
                <w:sz w:val="26"/>
                <w:szCs w:val="26"/>
              </w:rPr>
              <w:t>Kiểm soát được</w:t>
            </w:r>
            <w:r w:rsidRPr="0024593A">
              <w:rPr>
                <w:rFonts w:asciiTheme="majorHAnsi" w:hAnsiTheme="majorHAnsi" w:cstheme="majorHAnsi"/>
                <w:sz w:val="26"/>
                <w:szCs w:val="26"/>
              </w:rPr>
              <w:t xml:space="preserve"> các hoạt động phục vụ khách và các hoạt động chức năng khác trong các doanh nghiệp du lịch như tài chính, marketing, nguồn nhân lực và chuỗi cung ứng phù hợp với xu hướng đổi mới trong kinh doanh du lịch thế giới</w:t>
            </w:r>
          </w:p>
        </w:tc>
      </w:tr>
      <w:tr w:rsidR="0079255A" w:rsidRPr="0024593A" w14:paraId="45B4F1D6" w14:textId="77777777" w:rsidTr="0079255A">
        <w:trPr>
          <w:trHeight w:val="283"/>
        </w:trPr>
        <w:tc>
          <w:tcPr>
            <w:tcW w:w="686" w:type="pct"/>
            <w:tcBorders>
              <w:left w:val="single" w:sz="4" w:space="0" w:color="000000"/>
              <w:right w:val="single" w:sz="4" w:space="0" w:color="000000"/>
            </w:tcBorders>
            <w:shd w:val="clear" w:color="auto" w:fill="FFFFFF" w:themeFill="background1"/>
            <w:vAlign w:val="center"/>
          </w:tcPr>
          <w:p w14:paraId="72F3F8C9" w14:textId="0F5652DA" w:rsidR="0079255A" w:rsidRPr="0024593A" w:rsidRDefault="0079255A" w:rsidP="00A2725C">
            <w:pPr>
              <w:spacing w:before="40" w:after="40" w:line="312" w:lineRule="auto"/>
              <w:rPr>
                <w:rFonts w:asciiTheme="majorHAnsi" w:hAnsiTheme="majorHAnsi" w:cstheme="majorHAnsi"/>
                <w:b/>
                <w:noProof/>
                <w:spacing w:val="-1"/>
                <w:sz w:val="26"/>
                <w:szCs w:val="26"/>
              </w:rPr>
            </w:pPr>
            <w:r>
              <w:rPr>
                <w:rFonts w:asciiTheme="majorHAnsi" w:hAnsiTheme="majorHAnsi" w:cstheme="majorHAnsi"/>
                <w:b/>
                <w:noProof/>
                <w:spacing w:val="-1"/>
                <w:sz w:val="26"/>
                <w:szCs w:val="26"/>
              </w:rPr>
              <w:t>PLO3</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9C27F0" w14:textId="1763AF97" w:rsidR="0079255A" w:rsidRPr="0024593A" w:rsidRDefault="0079255A" w:rsidP="00A2725C">
            <w:pPr>
              <w:spacing w:before="40" w:after="40" w:line="312" w:lineRule="auto"/>
              <w:rPr>
                <w:rFonts w:asciiTheme="majorHAnsi" w:hAnsiTheme="majorHAnsi" w:cstheme="majorHAnsi"/>
                <w:b/>
                <w:noProof/>
                <w:spacing w:val="-1"/>
                <w:sz w:val="26"/>
                <w:szCs w:val="26"/>
              </w:rPr>
            </w:pPr>
            <w:proofErr w:type="spellStart"/>
            <w:r w:rsidRPr="0024593A">
              <w:rPr>
                <w:rFonts w:asciiTheme="majorHAnsi" w:hAnsiTheme="majorHAnsi" w:cstheme="majorHAnsi"/>
                <w:b/>
                <w:bCs/>
                <w:sz w:val="26"/>
                <w:szCs w:val="26"/>
                <w:lang w:val="en-US"/>
              </w:rPr>
              <w:t>Thực</w:t>
            </w:r>
            <w:proofErr w:type="spellEnd"/>
            <w:r w:rsidRPr="0024593A">
              <w:rPr>
                <w:rFonts w:asciiTheme="majorHAnsi" w:hAnsiTheme="majorHAnsi" w:cstheme="majorHAnsi"/>
                <w:b/>
                <w:bCs/>
                <w:sz w:val="26"/>
                <w:szCs w:val="26"/>
                <w:lang w:val="en-US"/>
              </w:rPr>
              <w:t xml:space="preserve"> </w:t>
            </w:r>
            <w:proofErr w:type="spellStart"/>
            <w:r w:rsidRPr="0024593A">
              <w:rPr>
                <w:rFonts w:asciiTheme="majorHAnsi" w:hAnsiTheme="majorHAnsi" w:cstheme="majorHAnsi"/>
                <w:b/>
                <w:bCs/>
                <w:sz w:val="26"/>
                <w:szCs w:val="26"/>
                <w:lang w:val="en-US"/>
              </w:rPr>
              <w:t>hiện</w:t>
            </w:r>
            <w:proofErr w:type="spellEnd"/>
            <w:r w:rsidRPr="0024593A">
              <w:rPr>
                <w:rFonts w:asciiTheme="majorHAnsi" w:hAnsiTheme="majorHAnsi" w:cstheme="majorHAnsi"/>
                <w:b/>
                <w:bCs/>
                <w:sz w:val="26"/>
                <w:szCs w:val="26"/>
                <w:lang w:val="en-US"/>
              </w:rPr>
              <w:t xml:space="preserve"> </w:t>
            </w:r>
            <w:proofErr w:type="spellStart"/>
            <w:r w:rsidRPr="0024593A">
              <w:rPr>
                <w:rFonts w:asciiTheme="majorHAnsi" w:hAnsiTheme="majorHAnsi" w:cstheme="majorHAnsi"/>
                <w:b/>
                <w:bCs/>
                <w:sz w:val="26"/>
                <w:szCs w:val="26"/>
                <w:lang w:val="en-US"/>
              </w:rPr>
              <w:t>thành</w:t>
            </w:r>
            <w:proofErr w:type="spellEnd"/>
            <w:r w:rsidRPr="0024593A">
              <w:rPr>
                <w:rFonts w:asciiTheme="majorHAnsi" w:hAnsiTheme="majorHAnsi" w:cstheme="majorHAnsi"/>
                <w:b/>
                <w:bCs/>
                <w:sz w:val="26"/>
                <w:szCs w:val="26"/>
                <w:lang w:val="en-US"/>
              </w:rPr>
              <w:t xml:space="preserve"> </w:t>
            </w:r>
            <w:proofErr w:type="spellStart"/>
            <w:r w:rsidRPr="0024593A">
              <w:rPr>
                <w:rFonts w:asciiTheme="majorHAnsi" w:hAnsiTheme="majorHAnsi" w:cstheme="majorHAnsi"/>
                <w:b/>
                <w:bCs/>
                <w:sz w:val="26"/>
                <w:szCs w:val="26"/>
                <w:lang w:val="en-US"/>
              </w:rPr>
              <w:t>thạo</w:t>
            </w:r>
            <w:proofErr w:type="spellEnd"/>
            <w:r w:rsidRPr="0024593A">
              <w:rPr>
                <w:rFonts w:asciiTheme="majorHAnsi" w:hAnsiTheme="majorHAnsi" w:cstheme="majorHAnsi"/>
                <w:sz w:val="26"/>
                <w:szCs w:val="26"/>
                <w:lang w:val="en-US"/>
              </w:rPr>
              <w:t xml:space="preserve"> </w:t>
            </w:r>
            <w:proofErr w:type="spellStart"/>
            <w:r w:rsidRPr="0024593A">
              <w:rPr>
                <w:rFonts w:asciiTheme="majorHAnsi" w:hAnsiTheme="majorHAnsi" w:cstheme="majorHAnsi"/>
                <w:sz w:val="26"/>
                <w:szCs w:val="26"/>
                <w:lang w:val="en-US"/>
              </w:rPr>
              <w:t>các</w:t>
            </w:r>
            <w:proofErr w:type="spellEnd"/>
            <w:r w:rsidRPr="0024593A">
              <w:rPr>
                <w:rFonts w:asciiTheme="majorHAnsi" w:hAnsiTheme="majorHAnsi" w:cstheme="majorHAnsi"/>
                <w:sz w:val="26"/>
                <w:szCs w:val="26"/>
                <w:lang w:val="en-US"/>
              </w:rPr>
              <w:t xml:space="preserve"> </w:t>
            </w:r>
            <w:proofErr w:type="spellStart"/>
            <w:r w:rsidRPr="0024593A">
              <w:rPr>
                <w:rFonts w:asciiTheme="majorHAnsi" w:hAnsiTheme="majorHAnsi" w:cstheme="majorHAnsi"/>
                <w:sz w:val="26"/>
                <w:szCs w:val="26"/>
                <w:lang w:val="en-US"/>
              </w:rPr>
              <w:t>hoạt</w:t>
            </w:r>
            <w:proofErr w:type="spellEnd"/>
            <w:r w:rsidRPr="0024593A">
              <w:rPr>
                <w:rFonts w:asciiTheme="majorHAnsi" w:hAnsiTheme="majorHAnsi" w:cstheme="majorHAnsi"/>
                <w:sz w:val="26"/>
                <w:szCs w:val="26"/>
                <w:lang w:val="en-US"/>
              </w:rPr>
              <w:t xml:space="preserve"> </w:t>
            </w:r>
            <w:proofErr w:type="spellStart"/>
            <w:r w:rsidRPr="0024593A">
              <w:rPr>
                <w:rFonts w:asciiTheme="majorHAnsi" w:hAnsiTheme="majorHAnsi" w:cstheme="majorHAnsi"/>
                <w:sz w:val="26"/>
                <w:szCs w:val="26"/>
                <w:lang w:val="en-US"/>
              </w:rPr>
              <w:t>động</w:t>
            </w:r>
            <w:proofErr w:type="spellEnd"/>
            <w:r w:rsidRPr="0024593A">
              <w:rPr>
                <w:rFonts w:asciiTheme="majorHAnsi" w:hAnsiTheme="majorHAnsi" w:cstheme="majorHAnsi"/>
                <w:sz w:val="26"/>
                <w:szCs w:val="26"/>
                <w:lang w:val="en-US"/>
              </w:rPr>
              <w:t xml:space="preserve"> </w:t>
            </w:r>
            <w:proofErr w:type="spellStart"/>
            <w:r w:rsidRPr="0024593A">
              <w:rPr>
                <w:rFonts w:asciiTheme="majorHAnsi" w:hAnsiTheme="majorHAnsi" w:cstheme="majorHAnsi"/>
                <w:sz w:val="26"/>
                <w:szCs w:val="26"/>
                <w:lang w:val="en-US"/>
              </w:rPr>
              <w:t>nghiệp</w:t>
            </w:r>
            <w:proofErr w:type="spellEnd"/>
            <w:r w:rsidRPr="0024593A">
              <w:rPr>
                <w:rFonts w:asciiTheme="majorHAnsi" w:hAnsiTheme="majorHAnsi" w:cstheme="majorHAnsi"/>
                <w:sz w:val="26"/>
                <w:szCs w:val="26"/>
              </w:rPr>
              <w:t xml:space="preserve"> vụ</w:t>
            </w:r>
            <w:r w:rsidRPr="0024593A">
              <w:rPr>
                <w:rFonts w:asciiTheme="majorHAnsi" w:hAnsiTheme="majorHAnsi" w:cstheme="majorHAnsi"/>
                <w:sz w:val="26"/>
                <w:szCs w:val="26"/>
                <w:lang w:val="en-US"/>
              </w:rPr>
              <w:t xml:space="preserve"> </w:t>
            </w:r>
            <w:proofErr w:type="spellStart"/>
            <w:r w:rsidRPr="0024593A">
              <w:rPr>
                <w:rFonts w:asciiTheme="majorHAnsi" w:hAnsiTheme="majorHAnsi" w:cstheme="majorHAnsi"/>
                <w:sz w:val="26"/>
                <w:szCs w:val="26"/>
                <w:lang w:val="en-US"/>
              </w:rPr>
              <w:t>tổ</w:t>
            </w:r>
            <w:proofErr w:type="spellEnd"/>
            <w:r w:rsidRPr="0024593A">
              <w:rPr>
                <w:rFonts w:asciiTheme="majorHAnsi" w:hAnsiTheme="majorHAnsi" w:cstheme="majorHAnsi"/>
                <w:sz w:val="26"/>
                <w:szCs w:val="26"/>
                <w:lang w:val="en-US"/>
              </w:rPr>
              <w:t xml:space="preserve"> </w:t>
            </w:r>
            <w:proofErr w:type="spellStart"/>
            <w:r w:rsidRPr="0024593A">
              <w:rPr>
                <w:rFonts w:asciiTheme="majorHAnsi" w:hAnsiTheme="majorHAnsi" w:cstheme="majorHAnsi"/>
                <w:sz w:val="26"/>
                <w:szCs w:val="26"/>
                <w:lang w:val="en-US"/>
              </w:rPr>
              <w:t>chức</w:t>
            </w:r>
            <w:proofErr w:type="spellEnd"/>
            <w:r w:rsidRPr="0024593A">
              <w:rPr>
                <w:rFonts w:asciiTheme="majorHAnsi" w:hAnsiTheme="majorHAnsi" w:cstheme="majorHAnsi"/>
                <w:sz w:val="26"/>
                <w:szCs w:val="26"/>
                <w:lang w:val="en-US"/>
              </w:rPr>
              <w:t xml:space="preserve"> </w:t>
            </w:r>
            <w:proofErr w:type="spellStart"/>
            <w:r w:rsidRPr="0024593A">
              <w:rPr>
                <w:rFonts w:asciiTheme="majorHAnsi" w:hAnsiTheme="majorHAnsi" w:cstheme="majorHAnsi"/>
                <w:sz w:val="26"/>
                <w:szCs w:val="26"/>
                <w:lang w:val="en-US"/>
              </w:rPr>
              <w:t>các</w:t>
            </w:r>
            <w:proofErr w:type="spellEnd"/>
            <w:r w:rsidRPr="0024593A">
              <w:rPr>
                <w:rFonts w:asciiTheme="majorHAnsi" w:hAnsiTheme="majorHAnsi" w:cstheme="majorHAnsi"/>
                <w:sz w:val="26"/>
                <w:szCs w:val="26"/>
                <w:lang w:val="en-US"/>
              </w:rPr>
              <w:t xml:space="preserve"> </w:t>
            </w:r>
            <w:proofErr w:type="spellStart"/>
            <w:r w:rsidRPr="0024593A">
              <w:rPr>
                <w:rFonts w:asciiTheme="majorHAnsi" w:hAnsiTheme="majorHAnsi" w:cstheme="majorHAnsi"/>
                <w:sz w:val="26"/>
                <w:szCs w:val="26"/>
                <w:lang w:val="en-US"/>
              </w:rPr>
              <w:t>sự</w:t>
            </w:r>
            <w:proofErr w:type="spellEnd"/>
            <w:r w:rsidRPr="0024593A">
              <w:rPr>
                <w:rFonts w:asciiTheme="majorHAnsi" w:hAnsiTheme="majorHAnsi" w:cstheme="majorHAnsi"/>
                <w:sz w:val="26"/>
                <w:szCs w:val="26"/>
                <w:lang w:val="en-US"/>
              </w:rPr>
              <w:t xml:space="preserve"> </w:t>
            </w:r>
            <w:proofErr w:type="spellStart"/>
            <w:r w:rsidRPr="0024593A">
              <w:rPr>
                <w:rFonts w:asciiTheme="majorHAnsi" w:hAnsiTheme="majorHAnsi" w:cstheme="majorHAnsi"/>
                <w:sz w:val="26"/>
                <w:szCs w:val="26"/>
                <w:lang w:val="en-US"/>
              </w:rPr>
              <w:t>kiện</w:t>
            </w:r>
            <w:proofErr w:type="spellEnd"/>
            <w:r w:rsidRPr="0024593A">
              <w:rPr>
                <w:rFonts w:asciiTheme="majorHAnsi" w:hAnsiTheme="majorHAnsi" w:cstheme="majorHAnsi"/>
                <w:sz w:val="26"/>
                <w:szCs w:val="26"/>
                <w:lang w:val="en-US"/>
              </w:rPr>
              <w:t xml:space="preserve"> </w:t>
            </w:r>
            <w:r w:rsidRPr="0024593A">
              <w:rPr>
                <w:rFonts w:asciiTheme="majorHAnsi" w:hAnsiTheme="majorHAnsi" w:cstheme="majorHAnsi"/>
                <w:sz w:val="26"/>
                <w:szCs w:val="26"/>
              </w:rPr>
              <w:t>phục vụ khách du lịch trong môi trường đa văn hoá và công nghệ 4.0</w:t>
            </w:r>
          </w:p>
        </w:tc>
      </w:tr>
      <w:tr w:rsidR="0079255A" w:rsidRPr="0024593A" w14:paraId="7F91D3CA" w14:textId="77777777" w:rsidTr="0079255A">
        <w:trPr>
          <w:trHeight w:val="283"/>
        </w:trPr>
        <w:tc>
          <w:tcPr>
            <w:tcW w:w="686" w:type="pct"/>
            <w:tcBorders>
              <w:left w:val="single" w:sz="4" w:space="0" w:color="000000"/>
              <w:right w:val="single" w:sz="4" w:space="0" w:color="000000"/>
            </w:tcBorders>
            <w:shd w:val="clear" w:color="auto" w:fill="FFFFFF" w:themeFill="background1"/>
            <w:vAlign w:val="center"/>
          </w:tcPr>
          <w:p w14:paraId="43436C9C" w14:textId="74B11474" w:rsidR="0079255A" w:rsidRPr="0024593A" w:rsidRDefault="0079255A" w:rsidP="00A2725C">
            <w:pPr>
              <w:spacing w:before="40" w:after="40" w:line="312" w:lineRule="auto"/>
              <w:rPr>
                <w:rFonts w:asciiTheme="majorHAnsi" w:hAnsiTheme="majorHAnsi" w:cstheme="majorHAnsi"/>
                <w:b/>
                <w:noProof/>
                <w:spacing w:val="-1"/>
                <w:sz w:val="26"/>
                <w:szCs w:val="26"/>
              </w:rPr>
            </w:pPr>
            <w:r>
              <w:rPr>
                <w:rFonts w:asciiTheme="majorHAnsi" w:hAnsiTheme="majorHAnsi" w:cstheme="majorHAnsi"/>
                <w:b/>
                <w:noProof/>
                <w:spacing w:val="-1"/>
                <w:sz w:val="26"/>
                <w:szCs w:val="26"/>
              </w:rPr>
              <w:t>PLO4</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AA6282" w14:textId="206AD4BF" w:rsidR="0079255A" w:rsidRPr="0024593A" w:rsidRDefault="0079255A" w:rsidP="00A2725C">
            <w:pPr>
              <w:spacing w:before="40" w:after="40" w:line="312" w:lineRule="auto"/>
              <w:rPr>
                <w:rFonts w:asciiTheme="majorHAnsi" w:hAnsiTheme="majorHAnsi" w:cstheme="majorHAnsi"/>
                <w:noProof/>
                <w:spacing w:val="-1"/>
                <w:sz w:val="26"/>
                <w:szCs w:val="26"/>
                <w:lang w:val="en-US"/>
              </w:rPr>
            </w:pPr>
            <w:r w:rsidRPr="0024593A">
              <w:rPr>
                <w:rFonts w:asciiTheme="majorHAnsi" w:hAnsiTheme="majorHAnsi" w:cstheme="majorHAnsi"/>
                <w:b/>
                <w:bCs/>
                <w:sz w:val="26"/>
                <w:szCs w:val="26"/>
              </w:rPr>
              <w:t>Đề xuất được</w:t>
            </w:r>
            <w:r w:rsidRPr="0024593A">
              <w:rPr>
                <w:rFonts w:asciiTheme="majorHAnsi" w:hAnsiTheme="majorHAnsi" w:cstheme="majorHAnsi"/>
                <w:sz w:val="26"/>
                <w:szCs w:val="26"/>
              </w:rPr>
              <w:t xml:space="preserve"> các loại kế hoạch, dự án kinh doanh, khởi nghiệp cho các doanh nghiệp sự kiện trong một môi trường kinh doanh ngày càng biến đổi nhanh chóng</w:t>
            </w:r>
          </w:p>
        </w:tc>
      </w:tr>
      <w:tr w:rsidR="00CA5006" w:rsidRPr="0024593A" w14:paraId="0A13A1A8" w14:textId="77777777" w:rsidTr="002F22F9">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F3C3E51" w14:textId="2F413364" w:rsidR="00CA5006" w:rsidRPr="0024593A" w:rsidRDefault="00CA5006" w:rsidP="00A2725C">
            <w:pPr>
              <w:spacing w:before="40" w:after="40" w:line="312" w:lineRule="auto"/>
              <w:rPr>
                <w:rFonts w:asciiTheme="majorHAnsi" w:hAnsiTheme="majorHAnsi" w:cstheme="majorHAnsi"/>
                <w:b/>
                <w:bCs/>
                <w:noProof/>
                <w:spacing w:val="-1"/>
                <w:sz w:val="26"/>
                <w:szCs w:val="26"/>
              </w:rPr>
            </w:pPr>
            <w:r w:rsidRPr="0024593A">
              <w:rPr>
                <w:rFonts w:asciiTheme="majorHAnsi" w:hAnsiTheme="majorHAnsi" w:cstheme="majorHAnsi"/>
                <w:b/>
                <w:bCs/>
                <w:sz w:val="26"/>
                <w:szCs w:val="26"/>
              </w:rPr>
              <w:t>PLO5</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52F7E79" w14:textId="6E198D2A" w:rsidR="00CA5006" w:rsidRPr="0024593A" w:rsidRDefault="00CA5006" w:rsidP="00A2725C">
            <w:pPr>
              <w:spacing w:before="40" w:after="40" w:line="312" w:lineRule="auto"/>
              <w:rPr>
                <w:rFonts w:asciiTheme="majorHAnsi" w:hAnsiTheme="majorHAnsi" w:cstheme="majorHAnsi"/>
                <w:noProof/>
                <w:spacing w:val="-1"/>
                <w:sz w:val="26"/>
                <w:szCs w:val="26"/>
              </w:rPr>
            </w:pPr>
            <w:r w:rsidRPr="0024593A">
              <w:rPr>
                <w:rFonts w:asciiTheme="majorHAnsi" w:hAnsiTheme="majorHAnsi" w:cstheme="majorHAnsi"/>
                <w:b/>
                <w:bCs/>
                <w:sz w:val="26"/>
                <w:szCs w:val="26"/>
              </w:rPr>
              <w:t>Có tư duy</w:t>
            </w:r>
            <w:r w:rsidRPr="0024593A">
              <w:rPr>
                <w:rFonts w:asciiTheme="majorHAnsi" w:hAnsiTheme="majorHAnsi" w:cstheme="majorHAnsi"/>
                <w:sz w:val="26"/>
                <w:szCs w:val="26"/>
              </w:rPr>
              <w:t xml:space="preserve"> </w:t>
            </w:r>
            <w:r w:rsidRPr="0024593A">
              <w:rPr>
                <w:rFonts w:asciiTheme="majorHAnsi" w:hAnsiTheme="majorHAnsi" w:cstheme="majorHAnsi"/>
                <w:b/>
                <w:bCs/>
                <w:sz w:val="26"/>
                <w:szCs w:val="26"/>
              </w:rPr>
              <w:t>sáng tạo, phản biện</w:t>
            </w:r>
            <w:r w:rsidRPr="0024593A">
              <w:rPr>
                <w:rFonts w:asciiTheme="majorHAnsi" w:hAnsiTheme="majorHAnsi" w:cstheme="majorHAnsi"/>
                <w:sz w:val="26"/>
                <w:szCs w:val="26"/>
              </w:rPr>
              <w:t xml:space="preserve"> và ra quyết định một cách khoa học và độc lập trong các dự án nghiên cứu và thực tiễn công việc</w:t>
            </w:r>
          </w:p>
        </w:tc>
      </w:tr>
      <w:tr w:rsidR="00CA5006" w:rsidRPr="0024593A" w14:paraId="0B0701B6" w14:textId="77777777" w:rsidTr="002F22F9">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E64EF6" w14:textId="393DFC51" w:rsidR="00CA5006" w:rsidRPr="0024593A" w:rsidRDefault="00CA5006" w:rsidP="00A2725C">
            <w:pPr>
              <w:spacing w:before="40" w:after="40" w:line="312" w:lineRule="auto"/>
              <w:rPr>
                <w:rFonts w:asciiTheme="majorHAnsi" w:hAnsiTheme="majorHAnsi" w:cstheme="majorHAnsi"/>
                <w:b/>
                <w:bCs/>
                <w:noProof/>
                <w:spacing w:val="-1"/>
                <w:sz w:val="26"/>
                <w:szCs w:val="26"/>
              </w:rPr>
            </w:pPr>
            <w:r w:rsidRPr="0024593A">
              <w:rPr>
                <w:rFonts w:asciiTheme="majorHAnsi" w:hAnsiTheme="majorHAnsi" w:cstheme="majorHAnsi"/>
                <w:b/>
                <w:bCs/>
                <w:sz w:val="26"/>
                <w:szCs w:val="26"/>
              </w:rPr>
              <w:t>PLO6</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B703752" w14:textId="660CD8F2" w:rsidR="00CA5006" w:rsidRPr="0024593A" w:rsidRDefault="00CA5006" w:rsidP="00A2725C">
            <w:pPr>
              <w:spacing w:before="40" w:after="40" w:line="312" w:lineRule="auto"/>
              <w:rPr>
                <w:rFonts w:asciiTheme="majorHAnsi" w:hAnsiTheme="majorHAnsi" w:cstheme="majorHAnsi"/>
                <w:b/>
                <w:noProof/>
                <w:spacing w:val="-1"/>
                <w:sz w:val="26"/>
                <w:szCs w:val="26"/>
              </w:rPr>
            </w:pPr>
            <w:r w:rsidRPr="0024593A">
              <w:rPr>
                <w:rFonts w:asciiTheme="majorHAnsi" w:hAnsiTheme="majorHAnsi" w:cstheme="majorHAnsi"/>
                <w:b/>
                <w:bCs/>
                <w:sz w:val="26"/>
                <w:szCs w:val="26"/>
              </w:rPr>
              <w:t>G</w:t>
            </w:r>
            <w:proofErr w:type="spellStart"/>
            <w:r w:rsidRPr="0024593A">
              <w:rPr>
                <w:rFonts w:asciiTheme="majorHAnsi" w:hAnsiTheme="majorHAnsi" w:cstheme="majorHAnsi"/>
                <w:b/>
                <w:bCs/>
                <w:sz w:val="26"/>
                <w:szCs w:val="26"/>
                <w:lang w:val="nl-NL"/>
              </w:rPr>
              <w:t>iao</w:t>
            </w:r>
            <w:proofErr w:type="spellEnd"/>
            <w:r w:rsidRPr="0024593A">
              <w:rPr>
                <w:rFonts w:asciiTheme="majorHAnsi" w:hAnsiTheme="majorHAnsi" w:cstheme="majorHAnsi"/>
                <w:b/>
                <w:bCs/>
                <w:sz w:val="26"/>
                <w:szCs w:val="26"/>
                <w:lang w:val="nl-NL"/>
              </w:rPr>
              <w:t xml:space="preserve"> </w:t>
            </w:r>
            <w:proofErr w:type="spellStart"/>
            <w:r w:rsidRPr="0024593A">
              <w:rPr>
                <w:rFonts w:asciiTheme="majorHAnsi" w:hAnsiTheme="majorHAnsi" w:cstheme="majorHAnsi"/>
                <w:b/>
                <w:bCs/>
                <w:sz w:val="26"/>
                <w:szCs w:val="26"/>
                <w:lang w:val="nl-NL"/>
              </w:rPr>
              <w:t>tiếp</w:t>
            </w:r>
            <w:proofErr w:type="spellEnd"/>
            <w:r w:rsidRPr="0024593A">
              <w:rPr>
                <w:rFonts w:asciiTheme="majorHAnsi" w:hAnsiTheme="majorHAnsi" w:cstheme="majorHAnsi"/>
                <w:b/>
                <w:bCs/>
                <w:sz w:val="26"/>
                <w:szCs w:val="26"/>
                <w:lang w:val="nl-NL"/>
              </w:rPr>
              <w:t xml:space="preserve"> </w:t>
            </w:r>
            <w:proofErr w:type="spellStart"/>
            <w:r w:rsidRPr="0024593A">
              <w:rPr>
                <w:rFonts w:asciiTheme="majorHAnsi" w:hAnsiTheme="majorHAnsi" w:cstheme="majorHAnsi"/>
                <w:b/>
                <w:bCs/>
                <w:sz w:val="26"/>
                <w:szCs w:val="26"/>
                <w:lang w:val="nl-NL"/>
              </w:rPr>
              <w:t>tốt</w:t>
            </w:r>
            <w:proofErr w:type="spellEnd"/>
            <w:r w:rsidRPr="0024593A">
              <w:rPr>
                <w:rFonts w:asciiTheme="majorHAnsi" w:hAnsiTheme="majorHAnsi" w:cstheme="majorHAnsi"/>
                <w:sz w:val="26"/>
                <w:szCs w:val="26"/>
                <w:lang w:val="nl-NL"/>
              </w:rPr>
              <w:t xml:space="preserve"> </w:t>
            </w:r>
            <w:proofErr w:type="spellStart"/>
            <w:r w:rsidRPr="0024593A">
              <w:rPr>
                <w:rFonts w:asciiTheme="majorHAnsi" w:hAnsiTheme="majorHAnsi" w:cstheme="majorHAnsi"/>
                <w:sz w:val="26"/>
                <w:szCs w:val="26"/>
                <w:lang w:val="nl-NL"/>
              </w:rPr>
              <w:t>trong</w:t>
            </w:r>
            <w:proofErr w:type="spellEnd"/>
            <w:r w:rsidRPr="0024593A">
              <w:rPr>
                <w:rFonts w:asciiTheme="majorHAnsi" w:hAnsiTheme="majorHAnsi" w:cstheme="majorHAnsi"/>
                <w:sz w:val="26"/>
                <w:szCs w:val="26"/>
                <w:lang w:val="nl-NL"/>
              </w:rPr>
              <w:t xml:space="preserve"> </w:t>
            </w:r>
            <w:proofErr w:type="spellStart"/>
            <w:r w:rsidRPr="0024593A">
              <w:rPr>
                <w:rFonts w:asciiTheme="majorHAnsi" w:hAnsiTheme="majorHAnsi" w:cstheme="majorHAnsi"/>
                <w:sz w:val="26"/>
                <w:szCs w:val="26"/>
                <w:lang w:val="nl-NL"/>
              </w:rPr>
              <w:t>một</w:t>
            </w:r>
            <w:proofErr w:type="spellEnd"/>
            <w:r w:rsidRPr="0024593A">
              <w:rPr>
                <w:rFonts w:asciiTheme="majorHAnsi" w:hAnsiTheme="majorHAnsi" w:cstheme="majorHAnsi"/>
                <w:sz w:val="26"/>
                <w:szCs w:val="26"/>
                <w:lang w:val="nl-NL"/>
              </w:rPr>
              <w:t xml:space="preserve"> </w:t>
            </w:r>
            <w:proofErr w:type="spellStart"/>
            <w:r w:rsidRPr="0024593A">
              <w:rPr>
                <w:rFonts w:asciiTheme="majorHAnsi" w:hAnsiTheme="majorHAnsi" w:cstheme="majorHAnsi"/>
                <w:sz w:val="26"/>
                <w:szCs w:val="26"/>
                <w:lang w:val="nl-NL"/>
              </w:rPr>
              <w:t>môi</w:t>
            </w:r>
            <w:proofErr w:type="spellEnd"/>
            <w:r w:rsidRPr="0024593A">
              <w:rPr>
                <w:rFonts w:asciiTheme="majorHAnsi" w:hAnsiTheme="majorHAnsi" w:cstheme="majorHAnsi"/>
                <w:sz w:val="26"/>
                <w:szCs w:val="26"/>
                <w:lang w:val="nl-NL"/>
              </w:rPr>
              <w:t xml:space="preserve"> </w:t>
            </w:r>
            <w:proofErr w:type="spellStart"/>
            <w:r w:rsidRPr="0024593A">
              <w:rPr>
                <w:rFonts w:asciiTheme="majorHAnsi" w:hAnsiTheme="majorHAnsi" w:cstheme="majorHAnsi"/>
                <w:sz w:val="26"/>
                <w:szCs w:val="26"/>
                <w:lang w:val="nl-NL"/>
              </w:rPr>
              <w:t>trường</w:t>
            </w:r>
            <w:proofErr w:type="spellEnd"/>
            <w:r w:rsidRPr="0024593A">
              <w:rPr>
                <w:rFonts w:asciiTheme="majorHAnsi" w:hAnsiTheme="majorHAnsi" w:cstheme="majorHAnsi"/>
                <w:sz w:val="26"/>
                <w:szCs w:val="26"/>
                <w:lang w:val="nl-NL"/>
              </w:rPr>
              <w:t xml:space="preserve"> </w:t>
            </w:r>
            <w:proofErr w:type="spellStart"/>
            <w:r w:rsidRPr="0024593A">
              <w:rPr>
                <w:rFonts w:asciiTheme="majorHAnsi" w:hAnsiTheme="majorHAnsi" w:cstheme="majorHAnsi"/>
                <w:sz w:val="26"/>
                <w:szCs w:val="26"/>
                <w:lang w:val="nl-NL"/>
              </w:rPr>
              <w:t>đa</w:t>
            </w:r>
            <w:proofErr w:type="spellEnd"/>
            <w:r w:rsidRPr="0024593A">
              <w:rPr>
                <w:rFonts w:asciiTheme="majorHAnsi" w:hAnsiTheme="majorHAnsi" w:cstheme="majorHAnsi"/>
                <w:sz w:val="26"/>
                <w:szCs w:val="26"/>
                <w:lang w:val="nl-NL"/>
              </w:rPr>
              <w:t xml:space="preserve"> </w:t>
            </w:r>
            <w:proofErr w:type="spellStart"/>
            <w:r w:rsidRPr="0024593A">
              <w:rPr>
                <w:rFonts w:asciiTheme="majorHAnsi" w:hAnsiTheme="majorHAnsi" w:cstheme="majorHAnsi"/>
                <w:sz w:val="26"/>
                <w:szCs w:val="26"/>
                <w:lang w:val="nl-NL"/>
              </w:rPr>
              <w:t>văn</w:t>
            </w:r>
            <w:proofErr w:type="spellEnd"/>
            <w:r w:rsidRPr="0024593A">
              <w:rPr>
                <w:rFonts w:asciiTheme="majorHAnsi" w:hAnsiTheme="majorHAnsi" w:cstheme="majorHAnsi"/>
                <w:sz w:val="26"/>
                <w:szCs w:val="26"/>
                <w:lang w:val="nl-NL"/>
              </w:rPr>
              <w:t xml:space="preserve"> </w:t>
            </w:r>
            <w:proofErr w:type="spellStart"/>
            <w:r w:rsidRPr="0024593A">
              <w:rPr>
                <w:rFonts w:asciiTheme="majorHAnsi" w:hAnsiTheme="majorHAnsi" w:cstheme="majorHAnsi"/>
                <w:sz w:val="26"/>
                <w:szCs w:val="26"/>
                <w:lang w:val="nl-NL"/>
              </w:rPr>
              <w:t>hoá</w:t>
            </w:r>
            <w:proofErr w:type="spellEnd"/>
            <w:r w:rsidRPr="0024593A">
              <w:rPr>
                <w:rFonts w:asciiTheme="majorHAnsi" w:hAnsiTheme="majorHAnsi" w:cstheme="majorHAnsi"/>
                <w:sz w:val="26"/>
                <w:szCs w:val="26"/>
              </w:rPr>
              <w:t xml:space="preserve"> và có khả năng làm việc nhóm </w:t>
            </w:r>
            <w:r w:rsidRPr="0024593A">
              <w:rPr>
                <w:rFonts w:asciiTheme="majorHAnsi" w:hAnsiTheme="majorHAnsi" w:cstheme="majorHAnsi"/>
                <w:sz w:val="26"/>
                <w:szCs w:val="26"/>
                <w:lang w:val="nl-NL"/>
              </w:rPr>
              <w:t xml:space="preserve"> </w:t>
            </w:r>
            <w:proofErr w:type="spellStart"/>
            <w:r w:rsidRPr="0024593A">
              <w:rPr>
                <w:rFonts w:asciiTheme="majorHAnsi" w:hAnsiTheme="majorHAnsi" w:cstheme="majorHAnsi"/>
                <w:bCs/>
                <w:sz w:val="26"/>
                <w:szCs w:val="26"/>
                <w:lang w:val="pt-BR"/>
              </w:rPr>
              <w:t>hiệu</w:t>
            </w:r>
            <w:proofErr w:type="spellEnd"/>
            <w:r w:rsidRPr="0024593A">
              <w:rPr>
                <w:rFonts w:asciiTheme="majorHAnsi" w:hAnsiTheme="majorHAnsi" w:cstheme="majorHAnsi"/>
                <w:bCs/>
                <w:sz w:val="26"/>
                <w:szCs w:val="26"/>
              </w:rPr>
              <w:t xml:space="preserve"> quả trong một môi trường hoạt động đa dạng,</w:t>
            </w:r>
            <w:r w:rsidRPr="0024593A">
              <w:rPr>
                <w:rFonts w:asciiTheme="majorHAnsi" w:hAnsiTheme="majorHAnsi" w:cstheme="majorHAnsi"/>
                <w:sz w:val="26"/>
                <w:szCs w:val="26"/>
                <w:lang w:val="nl-NL"/>
              </w:rPr>
              <w:t xml:space="preserve"> </w:t>
            </w:r>
            <w:proofErr w:type="spellStart"/>
            <w:r w:rsidRPr="0024593A">
              <w:rPr>
                <w:rFonts w:asciiTheme="majorHAnsi" w:hAnsiTheme="majorHAnsi" w:cstheme="majorHAnsi"/>
                <w:sz w:val="26"/>
                <w:szCs w:val="26"/>
                <w:lang w:val="nl-NL"/>
              </w:rPr>
              <w:t>đặc</w:t>
            </w:r>
            <w:proofErr w:type="spellEnd"/>
            <w:r w:rsidRPr="0024593A">
              <w:rPr>
                <w:rFonts w:asciiTheme="majorHAnsi" w:hAnsiTheme="majorHAnsi" w:cstheme="majorHAnsi"/>
                <w:sz w:val="26"/>
                <w:szCs w:val="26"/>
                <w:lang w:val="nl-NL"/>
              </w:rPr>
              <w:t xml:space="preserve"> </w:t>
            </w:r>
            <w:proofErr w:type="spellStart"/>
            <w:r w:rsidRPr="0024593A">
              <w:rPr>
                <w:rFonts w:asciiTheme="majorHAnsi" w:hAnsiTheme="majorHAnsi" w:cstheme="majorHAnsi"/>
                <w:sz w:val="26"/>
                <w:szCs w:val="26"/>
                <w:lang w:val="nl-NL"/>
              </w:rPr>
              <w:t>biệt</w:t>
            </w:r>
            <w:proofErr w:type="spellEnd"/>
            <w:r w:rsidRPr="0024593A">
              <w:rPr>
                <w:rFonts w:asciiTheme="majorHAnsi" w:hAnsiTheme="majorHAnsi" w:cstheme="majorHAnsi"/>
                <w:sz w:val="26"/>
                <w:szCs w:val="26"/>
                <w:lang w:val="nl-NL"/>
              </w:rPr>
              <w:t xml:space="preserve"> </w:t>
            </w:r>
            <w:proofErr w:type="spellStart"/>
            <w:r w:rsidRPr="0024593A">
              <w:rPr>
                <w:rFonts w:asciiTheme="majorHAnsi" w:hAnsiTheme="majorHAnsi" w:cstheme="majorHAnsi"/>
                <w:sz w:val="26"/>
                <w:szCs w:val="26"/>
                <w:lang w:val="nl-NL"/>
              </w:rPr>
              <w:t>là</w:t>
            </w:r>
            <w:proofErr w:type="spellEnd"/>
            <w:r w:rsidRPr="0024593A">
              <w:rPr>
                <w:rFonts w:asciiTheme="majorHAnsi" w:hAnsiTheme="majorHAnsi" w:cstheme="majorHAnsi"/>
                <w:sz w:val="26"/>
                <w:szCs w:val="26"/>
                <w:lang w:val="nl-NL"/>
              </w:rPr>
              <w:t xml:space="preserve"> </w:t>
            </w:r>
            <w:proofErr w:type="spellStart"/>
            <w:r w:rsidRPr="0024593A">
              <w:rPr>
                <w:rFonts w:asciiTheme="majorHAnsi" w:hAnsiTheme="majorHAnsi" w:cstheme="majorHAnsi"/>
                <w:sz w:val="26"/>
                <w:szCs w:val="26"/>
                <w:lang w:val="nl-NL"/>
              </w:rPr>
              <w:t>trong</w:t>
            </w:r>
            <w:proofErr w:type="spellEnd"/>
            <w:r w:rsidRPr="0024593A">
              <w:rPr>
                <w:rFonts w:asciiTheme="majorHAnsi" w:hAnsiTheme="majorHAnsi" w:cstheme="majorHAnsi"/>
                <w:sz w:val="26"/>
                <w:szCs w:val="26"/>
                <w:lang w:val="nl-NL"/>
              </w:rPr>
              <w:t xml:space="preserve"> </w:t>
            </w:r>
            <w:proofErr w:type="spellStart"/>
            <w:r w:rsidRPr="0024593A">
              <w:rPr>
                <w:rFonts w:asciiTheme="majorHAnsi" w:hAnsiTheme="majorHAnsi" w:cstheme="majorHAnsi"/>
                <w:sz w:val="26"/>
                <w:szCs w:val="26"/>
                <w:lang w:val="nl-NL"/>
              </w:rPr>
              <w:t>phục</w:t>
            </w:r>
            <w:proofErr w:type="spellEnd"/>
            <w:r w:rsidRPr="0024593A">
              <w:rPr>
                <w:rFonts w:asciiTheme="majorHAnsi" w:hAnsiTheme="majorHAnsi" w:cstheme="majorHAnsi"/>
                <w:sz w:val="26"/>
                <w:szCs w:val="26"/>
                <w:lang w:val="nl-NL"/>
              </w:rPr>
              <w:t xml:space="preserve"> </w:t>
            </w:r>
            <w:proofErr w:type="spellStart"/>
            <w:r w:rsidRPr="0024593A">
              <w:rPr>
                <w:rFonts w:asciiTheme="majorHAnsi" w:hAnsiTheme="majorHAnsi" w:cstheme="majorHAnsi"/>
                <w:sz w:val="26"/>
                <w:szCs w:val="26"/>
                <w:lang w:val="nl-NL"/>
              </w:rPr>
              <w:t>vụ</w:t>
            </w:r>
            <w:proofErr w:type="spellEnd"/>
            <w:r w:rsidRPr="0024593A">
              <w:rPr>
                <w:rFonts w:asciiTheme="majorHAnsi" w:hAnsiTheme="majorHAnsi" w:cstheme="majorHAnsi"/>
                <w:sz w:val="26"/>
                <w:szCs w:val="26"/>
                <w:lang w:val="nl-NL"/>
              </w:rPr>
              <w:t xml:space="preserve"> </w:t>
            </w:r>
            <w:proofErr w:type="spellStart"/>
            <w:r w:rsidRPr="0024593A">
              <w:rPr>
                <w:rFonts w:asciiTheme="majorHAnsi" w:hAnsiTheme="majorHAnsi" w:cstheme="majorHAnsi"/>
                <w:sz w:val="26"/>
                <w:szCs w:val="26"/>
                <w:lang w:val="nl-NL"/>
              </w:rPr>
              <w:t>khách</w:t>
            </w:r>
            <w:proofErr w:type="spellEnd"/>
            <w:r w:rsidRPr="0024593A">
              <w:rPr>
                <w:rFonts w:asciiTheme="majorHAnsi" w:hAnsiTheme="majorHAnsi" w:cstheme="majorHAnsi"/>
                <w:sz w:val="26"/>
                <w:szCs w:val="26"/>
                <w:lang w:val="nl-NL"/>
              </w:rPr>
              <w:t xml:space="preserve"> du </w:t>
            </w:r>
            <w:proofErr w:type="spellStart"/>
            <w:r w:rsidRPr="0024593A">
              <w:rPr>
                <w:rFonts w:asciiTheme="majorHAnsi" w:hAnsiTheme="majorHAnsi" w:cstheme="majorHAnsi"/>
                <w:sz w:val="26"/>
                <w:szCs w:val="26"/>
                <w:lang w:val="nl-NL"/>
              </w:rPr>
              <w:t>lịch</w:t>
            </w:r>
            <w:proofErr w:type="spellEnd"/>
            <w:r w:rsidRPr="0024593A">
              <w:rPr>
                <w:rFonts w:asciiTheme="majorHAnsi" w:hAnsiTheme="majorHAnsi" w:cstheme="majorHAnsi"/>
                <w:sz w:val="26"/>
                <w:szCs w:val="26"/>
                <w:lang w:val="nl-NL"/>
              </w:rPr>
              <w:t xml:space="preserve"> </w:t>
            </w:r>
            <w:proofErr w:type="spellStart"/>
            <w:r w:rsidRPr="0024593A">
              <w:rPr>
                <w:rFonts w:asciiTheme="majorHAnsi" w:hAnsiTheme="majorHAnsi" w:cstheme="majorHAnsi"/>
                <w:sz w:val="26"/>
                <w:szCs w:val="26"/>
                <w:lang w:val="nl-NL"/>
              </w:rPr>
              <w:t>làm</w:t>
            </w:r>
            <w:proofErr w:type="spellEnd"/>
            <w:r w:rsidRPr="0024593A">
              <w:rPr>
                <w:rFonts w:asciiTheme="majorHAnsi" w:hAnsiTheme="majorHAnsi" w:cstheme="majorHAnsi"/>
                <w:sz w:val="26"/>
                <w:szCs w:val="26"/>
              </w:rPr>
              <w:t xml:space="preserve"> việc với các đối tác.</w:t>
            </w:r>
          </w:p>
        </w:tc>
      </w:tr>
      <w:tr w:rsidR="00CA5006" w:rsidRPr="0024593A" w14:paraId="7165B0F1" w14:textId="77777777" w:rsidTr="00B04A7A">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9FDEF4" w14:textId="1822832C" w:rsidR="00CA5006" w:rsidRPr="0024593A" w:rsidRDefault="00CA5006" w:rsidP="00A2725C">
            <w:pPr>
              <w:spacing w:before="40" w:after="40" w:line="312" w:lineRule="auto"/>
              <w:rPr>
                <w:rFonts w:asciiTheme="majorHAnsi" w:hAnsiTheme="majorHAnsi" w:cstheme="majorHAnsi"/>
                <w:b/>
                <w:noProof/>
                <w:spacing w:val="-1"/>
                <w:sz w:val="26"/>
                <w:szCs w:val="26"/>
              </w:rPr>
            </w:pPr>
            <w:r w:rsidRPr="0024593A">
              <w:rPr>
                <w:rFonts w:asciiTheme="majorHAnsi" w:hAnsiTheme="majorHAnsi" w:cstheme="majorHAnsi"/>
                <w:b/>
                <w:noProof/>
                <w:spacing w:val="-1"/>
                <w:sz w:val="26"/>
                <w:szCs w:val="26"/>
              </w:rPr>
              <w:t>PLO7</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38FD99" w14:textId="5415EF79" w:rsidR="00CA5006" w:rsidRPr="0024593A" w:rsidRDefault="00CA5006" w:rsidP="00A2725C">
            <w:pPr>
              <w:spacing w:before="40" w:after="40" w:line="312" w:lineRule="auto"/>
              <w:rPr>
                <w:rFonts w:asciiTheme="majorHAnsi" w:hAnsiTheme="majorHAnsi" w:cstheme="majorHAnsi"/>
                <w:noProof/>
                <w:spacing w:val="-1"/>
                <w:sz w:val="26"/>
                <w:szCs w:val="26"/>
              </w:rPr>
            </w:pPr>
            <w:r w:rsidRPr="0024593A">
              <w:rPr>
                <w:rFonts w:asciiTheme="majorHAnsi" w:hAnsiTheme="majorHAnsi" w:cstheme="majorHAnsi"/>
                <w:b/>
                <w:bCs/>
                <w:sz w:val="26"/>
                <w:szCs w:val="26"/>
              </w:rPr>
              <w:t>Sử dụng thông thạo</w:t>
            </w:r>
            <w:r w:rsidRPr="0024593A">
              <w:rPr>
                <w:rFonts w:asciiTheme="majorHAnsi" w:hAnsiTheme="majorHAnsi" w:cstheme="majorHAnsi"/>
                <w:sz w:val="26"/>
                <w:szCs w:val="26"/>
              </w:rPr>
              <w:t xml:space="preserve"> ít nhất một ngoại ngữ (1), đặc biệt trong phục vụ khách và quản trị doanh nghiệp du lịch nhằm hướng đến đáp ứng sự đa dạng của thị trường khách du lịch</w:t>
            </w:r>
          </w:p>
        </w:tc>
      </w:tr>
      <w:tr w:rsidR="00CA5006" w:rsidRPr="0024593A" w14:paraId="1E811858" w14:textId="77777777" w:rsidTr="00B04A7A">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6CB2FB" w14:textId="7F0EEC59" w:rsidR="00CA5006" w:rsidRPr="0024593A" w:rsidRDefault="00CA5006" w:rsidP="00A2725C">
            <w:pPr>
              <w:spacing w:before="40" w:after="40" w:line="312" w:lineRule="auto"/>
              <w:rPr>
                <w:rFonts w:asciiTheme="majorHAnsi" w:hAnsiTheme="majorHAnsi" w:cstheme="majorHAnsi"/>
                <w:b/>
                <w:noProof/>
                <w:spacing w:val="-1"/>
                <w:sz w:val="26"/>
                <w:szCs w:val="26"/>
              </w:rPr>
            </w:pPr>
            <w:r w:rsidRPr="0024593A">
              <w:rPr>
                <w:rFonts w:asciiTheme="majorHAnsi" w:hAnsiTheme="majorHAnsi" w:cstheme="majorHAnsi"/>
                <w:b/>
                <w:noProof/>
                <w:spacing w:val="-1"/>
                <w:sz w:val="26"/>
                <w:szCs w:val="26"/>
              </w:rPr>
              <w:t>PLO8</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1B1F01" w14:textId="237690D4" w:rsidR="00CA5006" w:rsidRPr="0024593A" w:rsidRDefault="00CA5006" w:rsidP="00A2725C">
            <w:pPr>
              <w:spacing w:before="40" w:after="40" w:line="312" w:lineRule="auto"/>
              <w:rPr>
                <w:rFonts w:asciiTheme="majorHAnsi" w:hAnsiTheme="majorHAnsi" w:cstheme="majorHAnsi"/>
                <w:noProof/>
                <w:spacing w:val="-1"/>
                <w:sz w:val="26"/>
                <w:szCs w:val="26"/>
              </w:rPr>
            </w:pPr>
            <w:r w:rsidRPr="0024593A">
              <w:rPr>
                <w:rFonts w:asciiTheme="majorHAnsi" w:hAnsiTheme="majorHAnsi" w:cstheme="majorHAnsi"/>
                <w:b/>
                <w:bCs/>
                <w:sz w:val="26"/>
                <w:szCs w:val="26"/>
              </w:rPr>
              <w:t>Sử dụng thành thạo</w:t>
            </w:r>
            <w:r w:rsidRPr="0024593A">
              <w:rPr>
                <w:rFonts w:asciiTheme="majorHAnsi" w:hAnsiTheme="majorHAnsi" w:cstheme="majorHAnsi"/>
                <w:sz w:val="26"/>
                <w:szCs w:val="26"/>
              </w:rPr>
              <w:t xml:space="preserve"> các ứng dụng tin học văn phòng ở trình độ nâng cao và các ứng dụng công nghệ kỹ thuật số trong kinh doanh và quản lý doanh nghiệp du lịch</w:t>
            </w:r>
          </w:p>
        </w:tc>
      </w:tr>
      <w:tr w:rsidR="00CA5006" w:rsidRPr="0024593A" w14:paraId="1B04E117" w14:textId="77777777" w:rsidTr="00B04A7A">
        <w:trPr>
          <w:trHeight w:val="283"/>
        </w:trPr>
        <w:tc>
          <w:tcPr>
            <w:tcW w:w="68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671B3D" w14:textId="7A8E0977" w:rsidR="00CA5006" w:rsidRPr="0024593A" w:rsidRDefault="00CA5006" w:rsidP="00A2725C">
            <w:pPr>
              <w:spacing w:before="40" w:after="40" w:line="312" w:lineRule="auto"/>
              <w:rPr>
                <w:rFonts w:asciiTheme="majorHAnsi" w:hAnsiTheme="majorHAnsi" w:cstheme="majorHAnsi"/>
                <w:b/>
                <w:noProof/>
                <w:spacing w:val="-1"/>
                <w:sz w:val="26"/>
                <w:szCs w:val="26"/>
              </w:rPr>
            </w:pPr>
            <w:r w:rsidRPr="0024593A">
              <w:rPr>
                <w:rFonts w:asciiTheme="majorHAnsi" w:hAnsiTheme="majorHAnsi" w:cstheme="majorHAnsi"/>
                <w:b/>
                <w:noProof/>
                <w:spacing w:val="-1"/>
                <w:sz w:val="26"/>
                <w:szCs w:val="26"/>
              </w:rPr>
              <w:t>PLO9</w:t>
            </w:r>
          </w:p>
        </w:tc>
        <w:tc>
          <w:tcPr>
            <w:tcW w:w="43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8CF7A2" w14:textId="5576C773" w:rsidR="00CA5006" w:rsidRPr="0024593A" w:rsidRDefault="00CA5006" w:rsidP="00A2725C">
            <w:pPr>
              <w:spacing w:before="40" w:after="40" w:line="312" w:lineRule="auto"/>
              <w:rPr>
                <w:rFonts w:asciiTheme="majorHAnsi" w:hAnsiTheme="majorHAnsi" w:cstheme="majorHAnsi"/>
                <w:noProof/>
                <w:spacing w:val="-1"/>
                <w:sz w:val="26"/>
                <w:szCs w:val="26"/>
              </w:rPr>
            </w:pPr>
            <w:r w:rsidRPr="0024593A">
              <w:rPr>
                <w:rFonts w:asciiTheme="majorHAnsi" w:hAnsiTheme="majorHAnsi" w:cstheme="majorHAnsi"/>
                <w:b/>
                <w:bCs/>
                <w:sz w:val="26"/>
                <w:szCs w:val="26"/>
              </w:rPr>
              <w:t>Có ý thức</w:t>
            </w:r>
            <w:r w:rsidRPr="0024593A">
              <w:rPr>
                <w:rFonts w:asciiTheme="majorHAnsi" w:hAnsiTheme="majorHAnsi" w:cstheme="majorHAnsi"/>
                <w:sz w:val="26"/>
                <w:szCs w:val="26"/>
              </w:rPr>
              <w:t xml:space="preserve"> tuân thủ pháp luật, có trách nhiệm với cộng đồng, có đạo đức kinh doanh  và tôn trọng văn hoá của doanh nghiệp</w:t>
            </w:r>
          </w:p>
        </w:tc>
      </w:tr>
    </w:tbl>
    <w:p w14:paraId="7D058ACA" w14:textId="2FFFA97C" w:rsidR="00FA0CB9" w:rsidRPr="00FA0CB9" w:rsidRDefault="00CA5006" w:rsidP="00FA0CB9">
      <w:pPr>
        <w:pStyle w:val="HAUbethutDong"/>
        <w:rPr>
          <w:i/>
          <w:iCs/>
        </w:rPr>
      </w:pPr>
      <w:r w:rsidRPr="00FA0CB9">
        <w:rPr>
          <w:i/>
          <w:iCs/>
        </w:rPr>
        <w:t>(1)</w:t>
      </w:r>
      <w:r w:rsidRPr="00FA0CB9">
        <w:rPr>
          <w:i/>
          <w:iCs/>
          <w:spacing w:val="-2"/>
        </w:rPr>
        <w:t xml:space="preserve"> </w:t>
      </w:r>
      <w:r w:rsidRPr="00FA0CB9">
        <w:rPr>
          <w:i/>
          <w:iCs/>
        </w:rPr>
        <w:t>tương</w:t>
      </w:r>
      <w:r w:rsidRPr="00FA0CB9">
        <w:rPr>
          <w:i/>
          <w:iCs/>
          <w:spacing w:val="-2"/>
        </w:rPr>
        <w:t xml:space="preserve"> </w:t>
      </w:r>
      <w:r w:rsidRPr="00FA0CB9">
        <w:rPr>
          <w:i/>
          <w:iCs/>
        </w:rPr>
        <w:t>đương</w:t>
      </w:r>
      <w:r w:rsidRPr="00FA0CB9">
        <w:rPr>
          <w:i/>
          <w:iCs/>
          <w:spacing w:val="-1"/>
        </w:rPr>
        <w:t xml:space="preserve"> </w:t>
      </w:r>
      <w:r w:rsidRPr="00FA0CB9">
        <w:rPr>
          <w:i/>
          <w:iCs/>
        </w:rPr>
        <w:t>bậc</w:t>
      </w:r>
      <w:r w:rsidRPr="00FA0CB9">
        <w:rPr>
          <w:i/>
          <w:iCs/>
          <w:spacing w:val="-2"/>
        </w:rPr>
        <w:t xml:space="preserve"> </w:t>
      </w:r>
      <w:r w:rsidRPr="00FA0CB9">
        <w:rPr>
          <w:i/>
          <w:iCs/>
        </w:rPr>
        <w:t>3/6</w:t>
      </w:r>
      <w:r w:rsidRPr="00FA0CB9">
        <w:rPr>
          <w:i/>
          <w:iCs/>
          <w:spacing w:val="-1"/>
        </w:rPr>
        <w:t xml:space="preserve"> </w:t>
      </w:r>
      <w:r w:rsidRPr="00FA0CB9">
        <w:rPr>
          <w:i/>
          <w:iCs/>
        </w:rPr>
        <w:t>khung</w:t>
      </w:r>
      <w:r w:rsidRPr="00FA0CB9">
        <w:rPr>
          <w:i/>
          <w:iCs/>
          <w:spacing w:val="-2"/>
        </w:rPr>
        <w:t xml:space="preserve"> </w:t>
      </w:r>
      <w:r w:rsidRPr="00FA0CB9">
        <w:rPr>
          <w:i/>
          <w:iCs/>
        </w:rPr>
        <w:t>năng</w:t>
      </w:r>
      <w:r w:rsidRPr="00FA0CB9">
        <w:rPr>
          <w:i/>
          <w:iCs/>
          <w:spacing w:val="-2"/>
        </w:rPr>
        <w:t xml:space="preserve"> </w:t>
      </w:r>
      <w:r w:rsidRPr="00FA0CB9">
        <w:rPr>
          <w:i/>
          <w:iCs/>
        </w:rPr>
        <w:t>lực</w:t>
      </w:r>
      <w:r w:rsidRPr="00FA0CB9">
        <w:rPr>
          <w:i/>
          <w:iCs/>
          <w:spacing w:val="-1"/>
        </w:rPr>
        <w:t xml:space="preserve"> </w:t>
      </w:r>
      <w:r w:rsidRPr="00FA0CB9">
        <w:rPr>
          <w:i/>
          <w:iCs/>
        </w:rPr>
        <w:t>ngoại</w:t>
      </w:r>
      <w:r w:rsidRPr="00FA0CB9">
        <w:rPr>
          <w:i/>
          <w:iCs/>
          <w:spacing w:val="-2"/>
        </w:rPr>
        <w:t xml:space="preserve"> </w:t>
      </w:r>
      <w:r w:rsidRPr="00FA0CB9">
        <w:rPr>
          <w:i/>
          <w:iCs/>
        </w:rPr>
        <w:t>ngữ</w:t>
      </w:r>
      <w:r w:rsidRPr="00FA0CB9">
        <w:rPr>
          <w:i/>
          <w:iCs/>
          <w:spacing w:val="-1"/>
        </w:rPr>
        <w:t xml:space="preserve"> </w:t>
      </w:r>
      <w:r w:rsidRPr="00FA0CB9">
        <w:rPr>
          <w:i/>
          <w:iCs/>
        </w:rPr>
        <w:t>Việt</w:t>
      </w:r>
      <w:r w:rsidRPr="00FA0CB9">
        <w:rPr>
          <w:i/>
          <w:iCs/>
          <w:spacing w:val="-2"/>
        </w:rPr>
        <w:t xml:space="preserve"> </w:t>
      </w:r>
      <w:r w:rsidRPr="00FA0CB9">
        <w:rPr>
          <w:i/>
          <w:iCs/>
        </w:rPr>
        <w:t>Nam</w:t>
      </w:r>
    </w:p>
    <w:p w14:paraId="34E48936" w14:textId="0B029472" w:rsidR="001140A5" w:rsidRPr="0024593A" w:rsidRDefault="00F121DF" w:rsidP="00A7749F">
      <w:pPr>
        <w:pStyle w:val="Heading2"/>
        <w:rPr>
          <w:i/>
        </w:rPr>
      </w:pPr>
      <w:bookmarkStart w:id="12" w:name="_Toc146707316"/>
      <w:r>
        <w:t xml:space="preserve">2.4 </w:t>
      </w:r>
      <w:r w:rsidR="001140A5" w:rsidRPr="0024593A">
        <w:t>Đối sánh chuẩn đầu ra với Khung trình độ quốc gia Việt Nam bậc đại học</w:t>
      </w:r>
      <w:bookmarkEnd w:id="12"/>
    </w:p>
    <w:p w14:paraId="75BD4CE7" w14:textId="1C257C8E" w:rsidR="001140A5" w:rsidRPr="00FA0CB9" w:rsidRDefault="00F121DF" w:rsidP="00FA0CB9">
      <w:pPr>
        <w:pStyle w:val="Heading3"/>
      </w:pPr>
      <w:bookmarkStart w:id="13" w:name="_Toc146707317"/>
      <w:r w:rsidRPr="00FA0CB9">
        <w:t xml:space="preserve">2.4.1. </w:t>
      </w:r>
      <w:r w:rsidR="001140A5" w:rsidRPr="00FA0CB9">
        <w:t>Chuẩn đầu ra theo khung trình độ quốc gia Việt Nam bậc đại học</w:t>
      </w:r>
      <w:bookmarkEnd w:id="13"/>
    </w:p>
    <w:p w14:paraId="72DEE01D" w14:textId="0A4B2FDA" w:rsidR="001E08F1" w:rsidRPr="0024593A" w:rsidRDefault="001E08F1" w:rsidP="00F121DF">
      <w:pPr>
        <w:pStyle w:val="Caption"/>
        <w:keepNext/>
        <w:jc w:val="center"/>
        <w:rPr>
          <w:rFonts w:asciiTheme="majorHAnsi" w:hAnsiTheme="majorHAnsi" w:cstheme="majorHAnsi"/>
          <w:sz w:val="26"/>
          <w:szCs w:val="26"/>
        </w:rPr>
      </w:pPr>
      <w:bookmarkStart w:id="14" w:name="_Toc146707412"/>
      <w:r w:rsidRPr="0024593A">
        <w:rPr>
          <w:rFonts w:asciiTheme="majorHAnsi" w:hAnsiTheme="majorHAnsi" w:cstheme="majorHAnsi"/>
          <w:sz w:val="26"/>
          <w:szCs w:val="26"/>
        </w:rPr>
        <w:lastRenderedPageBreak/>
        <w:t xml:space="preserve">Bảng </w:t>
      </w:r>
      <w:r w:rsidR="00B03282" w:rsidRPr="0024593A">
        <w:rPr>
          <w:rFonts w:asciiTheme="majorHAnsi" w:hAnsiTheme="majorHAnsi" w:cstheme="majorHAnsi"/>
          <w:sz w:val="26"/>
          <w:szCs w:val="26"/>
        </w:rPr>
        <w:fldChar w:fldCharType="begin"/>
      </w:r>
      <w:r w:rsidR="00B03282" w:rsidRPr="0024593A">
        <w:rPr>
          <w:rFonts w:asciiTheme="majorHAnsi" w:hAnsiTheme="majorHAnsi" w:cstheme="majorHAnsi"/>
          <w:sz w:val="26"/>
          <w:szCs w:val="26"/>
        </w:rPr>
        <w:instrText xml:space="preserve"> SEQ Bảng \* ARABIC </w:instrText>
      </w:r>
      <w:r w:rsidR="00B03282" w:rsidRPr="0024593A">
        <w:rPr>
          <w:rFonts w:asciiTheme="majorHAnsi" w:hAnsiTheme="majorHAnsi" w:cstheme="majorHAnsi"/>
          <w:sz w:val="26"/>
          <w:szCs w:val="26"/>
        </w:rPr>
        <w:fldChar w:fldCharType="separate"/>
      </w:r>
      <w:r w:rsidR="00B208A6">
        <w:rPr>
          <w:rFonts w:asciiTheme="majorHAnsi" w:hAnsiTheme="majorHAnsi" w:cstheme="majorHAnsi"/>
          <w:noProof/>
          <w:sz w:val="26"/>
          <w:szCs w:val="26"/>
        </w:rPr>
        <w:t>2</w:t>
      </w:r>
      <w:r w:rsidR="00B03282" w:rsidRPr="0024593A">
        <w:rPr>
          <w:rFonts w:asciiTheme="majorHAnsi" w:hAnsiTheme="majorHAnsi" w:cstheme="majorHAnsi"/>
          <w:noProof/>
          <w:sz w:val="26"/>
          <w:szCs w:val="26"/>
        </w:rPr>
        <w:fldChar w:fldCharType="end"/>
      </w:r>
      <w:r w:rsidR="00A142CC" w:rsidRPr="0024593A">
        <w:rPr>
          <w:rFonts w:asciiTheme="majorHAnsi" w:hAnsiTheme="majorHAnsi" w:cstheme="majorHAnsi"/>
          <w:sz w:val="26"/>
          <w:szCs w:val="26"/>
        </w:rPr>
        <w:t>: Chuẩn đầu ra theo khung trình độ quốc gia Việt Nam bậc đại học</w:t>
      </w:r>
      <w:bookmarkEnd w:id="14"/>
    </w:p>
    <w:tbl>
      <w:tblPr>
        <w:tblStyle w:val="TableGrid"/>
        <w:tblW w:w="5000" w:type="pct"/>
        <w:tblLook w:val="04A0" w:firstRow="1" w:lastRow="0" w:firstColumn="1" w:lastColumn="0" w:noHBand="0" w:noVBand="1"/>
      </w:tblPr>
      <w:tblGrid>
        <w:gridCol w:w="2595"/>
        <w:gridCol w:w="4011"/>
        <w:gridCol w:w="2456"/>
      </w:tblGrid>
      <w:tr w:rsidR="001140A5" w:rsidRPr="0024593A" w14:paraId="1B199DD7" w14:textId="77777777" w:rsidTr="00CD4024">
        <w:trPr>
          <w:trHeight w:val="375"/>
        </w:trPr>
        <w:tc>
          <w:tcPr>
            <w:tcW w:w="1432" w:type="pct"/>
            <w:hideMark/>
          </w:tcPr>
          <w:p w14:paraId="7A3C370C" w14:textId="77777777" w:rsidR="001140A5" w:rsidRPr="0024593A" w:rsidRDefault="001140A5" w:rsidP="001140A5">
            <w:pPr>
              <w:spacing w:before="60" w:line="312" w:lineRule="auto"/>
              <w:jc w:val="center"/>
              <w:rPr>
                <w:rFonts w:asciiTheme="majorHAnsi" w:hAnsiTheme="majorHAnsi" w:cstheme="majorHAnsi"/>
                <w:b/>
                <w:noProof/>
                <w:spacing w:val="-1"/>
                <w:sz w:val="26"/>
                <w:szCs w:val="26"/>
              </w:rPr>
            </w:pPr>
            <w:r w:rsidRPr="0024593A">
              <w:rPr>
                <w:rFonts w:asciiTheme="majorHAnsi" w:hAnsiTheme="majorHAnsi" w:cstheme="majorHAnsi"/>
                <w:b/>
                <w:noProof/>
                <w:spacing w:val="-1"/>
                <w:sz w:val="26"/>
                <w:szCs w:val="26"/>
              </w:rPr>
              <w:t>Kiến thức</w:t>
            </w:r>
          </w:p>
        </w:tc>
        <w:tc>
          <w:tcPr>
            <w:tcW w:w="2213" w:type="pct"/>
            <w:hideMark/>
          </w:tcPr>
          <w:p w14:paraId="7318AE3C" w14:textId="77777777" w:rsidR="001140A5" w:rsidRPr="0024593A" w:rsidRDefault="001140A5" w:rsidP="001140A5">
            <w:pPr>
              <w:spacing w:before="60" w:line="312" w:lineRule="auto"/>
              <w:jc w:val="center"/>
              <w:rPr>
                <w:rFonts w:asciiTheme="majorHAnsi" w:hAnsiTheme="majorHAnsi" w:cstheme="majorHAnsi"/>
                <w:b/>
                <w:noProof/>
                <w:spacing w:val="-1"/>
                <w:sz w:val="26"/>
                <w:szCs w:val="26"/>
              </w:rPr>
            </w:pPr>
            <w:r w:rsidRPr="0024593A">
              <w:rPr>
                <w:rFonts w:asciiTheme="majorHAnsi" w:hAnsiTheme="majorHAnsi" w:cstheme="majorHAnsi"/>
                <w:b/>
                <w:noProof/>
                <w:spacing w:val="-1"/>
                <w:sz w:val="26"/>
                <w:szCs w:val="26"/>
              </w:rPr>
              <w:t>Kỹ năng</w:t>
            </w:r>
          </w:p>
        </w:tc>
        <w:tc>
          <w:tcPr>
            <w:tcW w:w="1355" w:type="pct"/>
            <w:hideMark/>
          </w:tcPr>
          <w:p w14:paraId="14E11CC6" w14:textId="77777777" w:rsidR="001140A5" w:rsidRPr="0024593A" w:rsidRDefault="001140A5" w:rsidP="001140A5">
            <w:pPr>
              <w:spacing w:before="60" w:line="312" w:lineRule="auto"/>
              <w:jc w:val="center"/>
              <w:rPr>
                <w:rFonts w:asciiTheme="majorHAnsi" w:hAnsiTheme="majorHAnsi" w:cstheme="majorHAnsi"/>
                <w:b/>
                <w:noProof/>
                <w:spacing w:val="-1"/>
                <w:sz w:val="26"/>
                <w:szCs w:val="26"/>
              </w:rPr>
            </w:pPr>
            <w:r w:rsidRPr="0024593A">
              <w:rPr>
                <w:rFonts w:asciiTheme="majorHAnsi" w:hAnsiTheme="majorHAnsi" w:cstheme="majorHAnsi"/>
                <w:b/>
                <w:noProof/>
                <w:spacing w:val="-1"/>
                <w:sz w:val="26"/>
                <w:szCs w:val="26"/>
              </w:rPr>
              <w:t>Mức tự chủ và trách nhiệm</w:t>
            </w:r>
          </w:p>
        </w:tc>
      </w:tr>
      <w:tr w:rsidR="001140A5" w:rsidRPr="0024593A" w14:paraId="46D4EB60" w14:textId="77777777" w:rsidTr="00CD4024">
        <w:trPr>
          <w:trHeight w:val="698"/>
        </w:trPr>
        <w:tc>
          <w:tcPr>
            <w:tcW w:w="1432" w:type="pct"/>
          </w:tcPr>
          <w:p w14:paraId="368C2464" w14:textId="6E7404CA" w:rsidR="001140A5" w:rsidRPr="0024593A" w:rsidRDefault="001140A5" w:rsidP="00D843C8">
            <w:pPr>
              <w:shd w:val="clear" w:color="auto" w:fill="FFFFFF"/>
              <w:spacing w:before="120" w:after="120" w:line="276" w:lineRule="auto"/>
              <w:rPr>
                <w:rFonts w:asciiTheme="majorHAnsi" w:hAnsiTheme="majorHAnsi" w:cstheme="majorHAnsi"/>
                <w:noProof/>
                <w:spacing w:val="-1"/>
                <w:sz w:val="26"/>
                <w:szCs w:val="26"/>
              </w:rPr>
            </w:pPr>
            <w:r w:rsidRPr="0024593A">
              <w:rPr>
                <w:rFonts w:asciiTheme="majorHAnsi" w:hAnsiTheme="majorHAnsi" w:cstheme="majorHAnsi"/>
                <w:noProof/>
                <w:spacing w:val="-1"/>
                <w:sz w:val="26"/>
                <w:szCs w:val="26"/>
              </w:rPr>
              <w:t>-</w:t>
            </w:r>
            <w:r w:rsidRPr="0024593A">
              <w:rPr>
                <w:rFonts w:asciiTheme="majorHAnsi" w:hAnsiTheme="majorHAnsi" w:cstheme="majorHAnsi"/>
                <w:noProof/>
                <w:spacing w:val="-1"/>
                <w:sz w:val="26"/>
                <w:szCs w:val="26"/>
                <w:lang w:val="en-US"/>
              </w:rPr>
              <w:t xml:space="preserve"> </w:t>
            </w:r>
            <w:r w:rsidRPr="0024593A">
              <w:rPr>
                <w:rFonts w:asciiTheme="majorHAnsi" w:hAnsiTheme="majorHAnsi" w:cstheme="majorHAnsi"/>
                <w:b/>
                <w:noProof/>
                <w:spacing w:val="-1"/>
                <w:sz w:val="26"/>
                <w:szCs w:val="26"/>
                <w:lang w:val="en-US"/>
              </w:rPr>
              <w:t>KT1:</w:t>
            </w:r>
            <w:r w:rsidRPr="0024593A">
              <w:rPr>
                <w:rFonts w:asciiTheme="majorHAnsi" w:hAnsiTheme="majorHAnsi" w:cstheme="majorHAnsi"/>
                <w:noProof/>
                <w:spacing w:val="-1"/>
                <w:sz w:val="26"/>
                <w:szCs w:val="26"/>
                <w:lang w:val="en-US"/>
              </w:rPr>
              <w:t xml:space="preserve"> </w:t>
            </w:r>
            <w:r w:rsidRPr="0024593A">
              <w:rPr>
                <w:rFonts w:asciiTheme="majorHAnsi" w:hAnsiTheme="majorHAnsi" w:cstheme="majorHAnsi"/>
                <w:noProof/>
                <w:spacing w:val="-1"/>
                <w:sz w:val="26"/>
                <w:szCs w:val="26"/>
              </w:rPr>
              <w:t xml:space="preserve"> Kiến thức thực tế vững chắc, kiến thức lý thuyết sâu, rộng trong phạm vi của ngành đào tạo.</w:t>
            </w:r>
          </w:p>
          <w:p w14:paraId="395CF376" w14:textId="41D404DC" w:rsidR="001140A5" w:rsidRPr="0024593A" w:rsidRDefault="001140A5" w:rsidP="00D843C8">
            <w:pPr>
              <w:shd w:val="clear" w:color="auto" w:fill="FFFFFF"/>
              <w:spacing w:before="120" w:after="120" w:line="276" w:lineRule="auto"/>
              <w:rPr>
                <w:rFonts w:asciiTheme="majorHAnsi" w:hAnsiTheme="majorHAnsi" w:cstheme="majorHAnsi"/>
                <w:noProof/>
                <w:spacing w:val="-1"/>
                <w:sz w:val="26"/>
                <w:szCs w:val="26"/>
              </w:rPr>
            </w:pPr>
            <w:r w:rsidRPr="0024593A">
              <w:rPr>
                <w:rFonts w:asciiTheme="majorHAnsi" w:hAnsiTheme="majorHAnsi" w:cstheme="majorHAnsi"/>
                <w:noProof/>
                <w:spacing w:val="-1"/>
                <w:sz w:val="26"/>
                <w:szCs w:val="26"/>
              </w:rPr>
              <w:t>-</w:t>
            </w:r>
            <w:r w:rsidRPr="0024593A">
              <w:rPr>
                <w:rFonts w:asciiTheme="majorHAnsi" w:hAnsiTheme="majorHAnsi" w:cstheme="majorHAnsi"/>
                <w:noProof/>
                <w:spacing w:val="-1"/>
                <w:sz w:val="26"/>
                <w:szCs w:val="26"/>
                <w:lang w:val="en-US"/>
              </w:rPr>
              <w:t xml:space="preserve"> </w:t>
            </w:r>
            <w:r w:rsidRPr="0024593A">
              <w:rPr>
                <w:rFonts w:asciiTheme="majorHAnsi" w:hAnsiTheme="majorHAnsi" w:cstheme="majorHAnsi"/>
                <w:b/>
                <w:noProof/>
                <w:spacing w:val="-1"/>
                <w:sz w:val="26"/>
                <w:szCs w:val="26"/>
                <w:lang w:val="en-US"/>
              </w:rPr>
              <w:t>KT2</w:t>
            </w:r>
            <w:r w:rsidRPr="0024593A">
              <w:rPr>
                <w:rFonts w:asciiTheme="majorHAnsi" w:hAnsiTheme="majorHAnsi" w:cstheme="majorHAnsi"/>
                <w:noProof/>
                <w:spacing w:val="-1"/>
                <w:sz w:val="26"/>
                <w:szCs w:val="26"/>
                <w:lang w:val="en-US"/>
              </w:rPr>
              <w:t xml:space="preserve">: </w:t>
            </w:r>
            <w:r w:rsidRPr="0024593A">
              <w:rPr>
                <w:rFonts w:asciiTheme="majorHAnsi" w:hAnsiTheme="majorHAnsi" w:cstheme="majorHAnsi"/>
                <w:noProof/>
                <w:spacing w:val="-1"/>
                <w:sz w:val="26"/>
                <w:szCs w:val="26"/>
              </w:rPr>
              <w:t xml:space="preserve"> Kiến thức cơ bản về khoa học xã hội, khoa học chính trị và pháp luật.</w:t>
            </w:r>
          </w:p>
          <w:p w14:paraId="3DF4B542" w14:textId="7A5733D0" w:rsidR="001140A5" w:rsidRPr="0024593A" w:rsidRDefault="001140A5" w:rsidP="00D843C8">
            <w:pPr>
              <w:shd w:val="clear" w:color="auto" w:fill="FFFFFF"/>
              <w:spacing w:before="120" w:after="120" w:line="276" w:lineRule="auto"/>
              <w:rPr>
                <w:rFonts w:asciiTheme="majorHAnsi" w:hAnsiTheme="majorHAnsi" w:cstheme="majorHAnsi"/>
                <w:noProof/>
                <w:spacing w:val="-1"/>
                <w:sz w:val="26"/>
                <w:szCs w:val="26"/>
              </w:rPr>
            </w:pPr>
            <w:r w:rsidRPr="0024593A">
              <w:rPr>
                <w:rFonts w:asciiTheme="majorHAnsi" w:hAnsiTheme="majorHAnsi" w:cstheme="majorHAnsi"/>
                <w:noProof/>
                <w:spacing w:val="-1"/>
                <w:sz w:val="26"/>
                <w:szCs w:val="26"/>
              </w:rPr>
              <w:t xml:space="preserve">- </w:t>
            </w:r>
            <w:r w:rsidRPr="0024593A">
              <w:rPr>
                <w:rFonts w:asciiTheme="majorHAnsi" w:hAnsiTheme="majorHAnsi" w:cstheme="majorHAnsi"/>
                <w:b/>
                <w:noProof/>
                <w:spacing w:val="-1"/>
                <w:sz w:val="26"/>
                <w:szCs w:val="26"/>
                <w:lang w:val="en-US"/>
              </w:rPr>
              <w:t>KT3</w:t>
            </w:r>
            <w:r w:rsidRPr="0024593A">
              <w:rPr>
                <w:rFonts w:asciiTheme="majorHAnsi" w:hAnsiTheme="majorHAnsi" w:cstheme="majorHAnsi"/>
                <w:noProof/>
                <w:spacing w:val="-1"/>
                <w:sz w:val="26"/>
                <w:szCs w:val="26"/>
                <w:lang w:val="en-US"/>
              </w:rPr>
              <w:t xml:space="preserve">: </w:t>
            </w:r>
            <w:r w:rsidRPr="0024593A">
              <w:rPr>
                <w:rFonts w:asciiTheme="majorHAnsi" w:hAnsiTheme="majorHAnsi" w:cstheme="majorHAnsi"/>
                <w:noProof/>
                <w:spacing w:val="-1"/>
                <w:sz w:val="26"/>
                <w:szCs w:val="26"/>
              </w:rPr>
              <w:t>Kiến thức về công nghệ thông tin đáp ứng yêu cầu công việc.</w:t>
            </w:r>
          </w:p>
          <w:p w14:paraId="6FDA7213" w14:textId="12C724C0" w:rsidR="001140A5" w:rsidRPr="0024593A" w:rsidRDefault="001140A5" w:rsidP="00D843C8">
            <w:pPr>
              <w:shd w:val="clear" w:color="auto" w:fill="FFFFFF"/>
              <w:spacing w:before="120" w:after="120" w:line="276" w:lineRule="auto"/>
              <w:rPr>
                <w:rFonts w:asciiTheme="majorHAnsi" w:hAnsiTheme="majorHAnsi" w:cstheme="majorHAnsi"/>
                <w:noProof/>
                <w:spacing w:val="-1"/>
                <w:sz w:val="26"/>
                <w:szCs w:val="26"/>
              </w:rPr>
            </w:pPr>
            <w:r w:rsidRPr="0024593A">
              <w:rPr>
                <w:rFonts w:asciiTheme="majorHAnsi" w:hAnsiTheme="majorHAnsi" w:cstheme="majorHAnsi"/>
                <w:noProof/>
                <w:spacing w:val="-1"/>
                <w:sz w:val="26"/>
                <w:szCs w:val="26"/>
              </w:rPr>
              <w:t>-</w:t>
            </w:r>
            <w:r w:rsidR="00225006" w:rsidRPr="0024593A">
              <w:rPr>
                <w:rFonts w:asciiTheme="majorHAnsi" w:hAnsiTheme="majorHAnsi" w:cstheme="majorHAnsi"/>
                <w:noProof/>
                <w:spacing w:val="-1"/>
                <w:sz w:val="26"/>
                <w:szCs w:val="26"/>
                <w:lang w:val="en-US"/>
              </w:rPr>
              <w:t xml:space="preserve"> </w:t>
            </w:r>
            <w:r w:rsidRPr="0024593A">
              <w:rPr>
                <w:rFonts w:asciiTheme="majorHAnsi" w:hAnsiTheme="majorHAnsi" w:cstheme="majorHAnsi"/>
                <w:b/>
                <w:noProof/>
                <w:spacing w:val="-1"/>
                <w:sz w:val="26"/>
                <w:szCs w:val="26"/>
                <w:lang w:val="en-US"/>
              </w:rPr>
              <w:t>KT4</w:t>
            </w:r>
            <w:r w:rsidRPr="0024593A">
              <w:rPr>
                <w:rFonts w:asciiTheme="majorHAnsi" w:hAnsiTheme="majorHAnsi" w:cstheme="majorHAnsi"/>
                <w:noProof/>
                <w:spacing w:val="-1"/>
                <w:sz w:val="26"/>
                <w:szCs w:val="26"/>
                <w:lang w:val="en-US"/>
              </w:rPr>
              <w:t xml:space="preserve">: </w:t>
            </w:r>
            <w:r w:rsidRPr="0024593A">
              <w:rPr>
                <w:rFonts w:asciiTheme="majorHAnsi" w:hAnsiTheme="majorHAnsi" w:cstheme="majorHAnsi"/>
                <w:noProof/>
                <w:spacing w:val="-1"/>
                <w:sz w:val="26"/>
                <w:szCs w:val="26"/>
              </w:rPr>
              <w:t xml:space="preserve"> Kiến thức về lập kế hoạch, tổ chức và giám sát các quá trình trong một lĩnh vực hoạt động cụ thể.</w:t>
            </w:r>
          </w:p>
          <w:p w14:paraId="40C906A4" w14:textId="7CD98EDF" w:rsidR="001140A5" w:rsidRPr="0024593A" w:rsidRDefault="001140A5" w:rsidP="00D843C8">
            <w:pPr>
              <w:shd w:val="clear" w:color="auto" w:fill="FFFFFF"/>
              <w:spacing w:before="120" w:after="120" w:line="276" w:lineRule="auto"/>
              <w:rPr>
                <w:rFonts w:asciiTheme="majorHAnsi" w:hAnsiTheme="majorHAnsi" w:cstheme="majorHAnsi"/>
                <w:noProof/>
                <w:spacing w:val="-1"/>
                <w:sz w:val="26"/>
                <w:szCs w:val="26"/>
              </w:rPr>
            </w:pPr>
            <w:r w:rsidRPr="0024593A">
              <w:rPr>
                <w:rFonts w:asciiTheme="majorHAnsi" w:hAnsiTheme="majorHAnsi" w:cstheme="majorHAnsi"/>
                <w:noProof/>
                <w:spacing w:val="-1"/>
                <w:sz w:val="26"/>
                <w:szCs w:val="26"/>
              </w:rPr>
              <w:t>-</w:t>
            </w:r>
            <w:r w:rsidR="00225006" w:rsidRPr="0024593A">
              <w:rPr>
                <w:rFonts w:asciiTheme="majorHAnsi" w:hAnsiTheme="majorHAnsi" w:cstheme="majorHAnsi"/>
                <w:noProof/>
                <w:spacing w:val="-1"/>
                <w:sz w:val="26"/>
                <w:szCs w:val="26"/>
                <w:lang w:val="en-US"/>
              </w:rPr>
              <w:t xml:space="preserve"> </w:t>
            </w:r>
            <w:r w:rsidRPr="0024593A">
              <w:rPr>
                <w:rFonts w:asciiTheme="majorHAnsi" w:hAnsiTheme="majorHAnsi" w:cstheme="majorHAnsi"/>
                <w:b/>
                <w:noProof/>
                <w:spacing w:val="-1"/>
                <w:sz w:val="26"/>
                <w:szCs w:val="26"/>
                <w:lang w:val="en-US"/>
              </w:rPr>
              <w:t>KT5</w:t>
            </w:r>
            <w:r w:rsidRPr="0024593A">
              <w:rPr>
                <w:rFonts w:asciiTheme="majorHAnsi" w:hAnsiTheme="majorHAnsi" w:cstheme="majorHAnsi"/>
                <w:noProof/>
                <w:spacing w:val="-1"/>
                <w:sz w:val="26"/>
                <w:szCs w:val="26"/>
                <w:lang w:val="en-US"/>
              </w:rPr>
              <w:t xml:space="preserve">: </w:t>
            </w:r>
            <w:r w:rsidRPr="0024593A">
              <w:rPr>
                <w:rFonts w:asciiTheme="majorHAnsi" w:hAnsiTheme="majorHAnsi" w:cstheme="majorHAnsi"/>
                <w:noProof/>
                <w:spacing w:val="-1"/>
                <w:sz w:val="26"/>
                <w:szCs w:val="26"/>
              </w:rPr>
              <w:t xml:space="preserve"> Kiến thức cơ bản về quản lý, điều hành hoạt động chuyên môn.</w:t>
            </w:r>
          </w:p>
        </w:tc>
        <w:tc>
          <w:tcPr>
            <w:tcW w:w="2213" w:type="pct"/>
          </w:tcPr>
          <w:p w14:paraId="0545798C" w14:textId="08CD2B21" w:rsidR="001140A5" w:rsidRPr="0024593A" w:rsidRDefault="001140A5" w:rsidP="00D843C8">
            <w:pPr>
              <w:shd w:val="clear" w:color="auto" w:fill="FFFFFF"/>
              <w:spacing w:before="120" w:after="120" w:line="276" w:lineRule="auto"/>
              <w:rPr>
                <w:rFonts w:asciiTheme="majorHAnsi" w:hAnsiTheme="majorHAnsi" w:cstheme="majorHAnsi"/>
                <w:noProof/>
                <w:spacing w:val="-1"/>
                <w:sz w:val="26"/>
                <w:szCs w:val="26"/>
              </w:rPr>
            </w:pPr>
            <w:r w:rsidRPr="0024593A">
              <w:rPr>
                <w:rFonts w:asciiTheme="majorHAnsi" w:hAnsiTheme="majorHAnsi" w:cstheme="majorHAnsi"/>
                <w:noProof/>
                <w:spacing w:val="-1"/>
                <w:sz w:val="26"/>
                <w:szCs w:val="26"/>
              </w:rPr>
              <w:t xml:space="preserve">- </w:t>
            </w:r>
            <w:r w:rsidRPr="0024593A">
              <w:rPr>
                <w:rFonts w:asciiTheme="majorHAnsi" w:hAnsiTheme="majorHAnsi" w:cstheme="majorHAnsi"/>
                <w:b/>
                <w:noProof/>
                <w:spacing w:val="-1"/>
                <w:sz w:val="26"/>
                <w:szCs w:val="26"/>
                <w:lang w:val="en-US"/>
              </w:rPr>
              <w:t>KN1</w:t>
            </w:r>
            <w:r w:rsidRPr="0024593A">
              <w:rPr>
                <w:rFonts w:asciiTheme="majorHAnsi" w:hAnsiTheme="majorHAnsi" w:cstheme="majorHAnsi"/>
                <w:noProof/>
                <w:spacing w:val="-1"/>
                <w:sz w:val="26"/>
                <w:szCs w:val="26"/>
                <w:lang w:val="en-US"/>
              </w:rPr>
              <w:t xml:space="preserve">: </w:t>
            </w:r>
            <w:r w:rsidRPr="0024593A">
              <w:rPr>
                <w:rFonts w:asciiTheme="majorHAnsi" w:hAnsiTheme="majorHAnsi" w:cstheme="majorHAnsi"/>
                <w:noProof/>
                <w:spacing w:val="-1"/>
                <w:sz w:val="26"/>
                <w:szCs w:val="26"/>
              </w:rPr>
              <w:t>Kỹ năng cần thiết để có thể giải quyết các vấn đề phức tạp.</w:t>
            </w:r>
          </w:p>
          <w:p w14:paraId="5554AF2C" w14:textId="467F9CEC" w:rsidR="001140A5" w:rsidRPr="0024593A" w:rsidRDefault="001140A5" w:rsidP="00D843C8">
            <w:pPr>
              <w:shd w:val="clear" w:color="auto" w:fill="FFFFFF"/>
              <w:spacing w:before="120" w:after="120" w:line="276" w:lineRule="auto"/>
              <w:rPr>
                <w:rFonts w:asciiTheme="majorHAnsi" w:hAnsiTheme="majorHAnsi" w:cstheme="majorHAnsi"/>
                <w:noProof/>
                <w:spacing w:val="-1"/>
                <w:sz w:val="26"/>
                <w:szCs w:val="26"/>
              </w:rPr>
            </w:pPr>
            <w:r w:rsidRPr="0024593A">
              <w:rPr>
                <w:rFonts w:asciiTheme="majorHAnsi" w:hAnsiTheme="majorHAnsi" w:cstheme="majorHAnsi"/>
                <w:noProof/>
                <w:spacing w:val="-1"/>
                <w:sz w:val="26"/>
                <w:szCs w:val="26"/>
              </w:rPr>
              <w:t>-</w:t>
            </w:r>
            <w:r w:rsidRPr="0024593A">
              <w:rPr>
                <w:rFonts w:asciiTheme="majorHAnsi" w:hAnsiTheme="majorHAnsi" w:cstheme="majorHAnsi"/>
                <w:noProof/>
                <w:spacing w:val="-1"/>
                <w:sz w:val="26"/>
                <w:szCs w:val="26"/>
                <w:lang w:val="en-US"/>
              </w:rPr>
              <w:t xml:space="preserve"> </w:t>
            </w:r>
            <w:r w:rsidRPr="0024593A">
              <w:rPr>
                <w:rFonts w:asciiTheme="majorHAnsi" w:hAnsiTheme="majorHAnsi" w:cstheme="majorHAnsi"/>
                <w:b/>
                <w:noProof/>
                <w:spacing w:val="-1"/>
                <w:sz w:val="26"/>
                <w:szCs w:val="26"/>
                <w:lang w:val="en-US"/>
              </w:rPr>
              <w:t>KN2</w:t>
            </w:r>
            <w:r w:rsidRPr="0024593A">
              <w:rPr>
                <w:rFonts w:asciiTheme="majorHAnsi" w:hAnsiTheme="majorHAnsi" w:cstheme="majorHAnsi"/>
                <w:noProof/>
                <w:spacing w:val="-1"/>
                <w:sz w:val="26"/>
                <w:szCs w:val="26"/>
                <w:lang w:val="en-US"/>
              </w:rPr>
              <w:t xml:space="preserve">: </w:t>
            </w:r>
            <w:r w:rsidRPr="0024593A">
              <w:rPr>
                <w:rFonts w:asciiTheme="majorHAnsi" w:hAnsiTheme="majorHAnsi" w:cstheme="majorHAnsi"/>
                <w:noProof/>
                <w:spacing w:val="-1"/>
                <w:sz w:val="26"/>
                <w:szCs w:val="26"/>
              </w:rPr>
              <w:t>Kỹ năng dẫn dắt, khởi nghiệp, tạo việc làm cho mình và cho người khác.</w:t>
            </w:r>
          </w:p>
          <w:p w14:paraId="2CD1177B" w14:textId="18C6A939" w:rsidR="001140A5" w:rsidRPr="0024593A" w:rsidRDefault="001140A5" w:rsidP="00D843C8">
            <w:pPr>
              <w:shd w:val="clear" w:color="auto" w:fill="FFFFFF"/>
              <w:spacing w:before="120" w:after="120" w:line="276" w:lineRule="auto"/>
              <w:rPr>
                <w:rFonts w:asciiTheme="majorHAnsi" w:hAnsiTheme="majorHAnsi" w:cstheme="majorHAnsi"/>
                <w:noProof/>
                <w:spacing w:val="-1"/>
                <w:sz w:val="26"/>
                <w:szCs w:val="26"/>
              </w:rPr>
            </w:pPr>
            <w:r w:rsidRPr="0024593A">
              <w:rPr>
                <w:rFonts w:asciiTheme="majorHAnsi" w:hAnsiTheme="majorHAnsi" w:cstheme="majorHAnsi"/>
                <w:noProof/>
                <w:spacing w:val="-1"/>
                <w:sz w:val="26"/>
                <w:szCs w:val="26"/>
              </w:rPr>
              <w:t>-</w:t>
            </w:r>
            <w:r w:rsidRPr="0024593A">
              <w:rPr>
                <w:rFonts w:asciiTheme="majorHAnsi" w:hAnsiTheme="majorHAnsi" w:cstheme="majorHAnsi"/>
                <w:noProof/>
                <w:spacing w:val="-1"/>
                <w:sz w:val="26"/>
                <w:szCs w:val="26"/>
                <w:lang w:val="en-US"/>
              </w:rPr>
              <w:t xml:space="preserve"> </w:t>
            </w:r>
            <w:r w:rsidRPr="0024593A">
              <w:rPr>
                <w:rFonts w:asciiTheme="majorHAnsi" w:hAnsiTheme="majorHAnsi" w:cstheme="majorHAnsi"/>
                <w:b/>
                <w:noProof/>
                <w:spacing w:val="-1"/>
                <w:sz w:val="26"/>
                <w:szCs w:val="26"/>
                <w:lang w:val="en-US"/>
              </w:rPr>
              <w:t>KN3</w:t>
            </w:r>
            <w:r w:rsidRPr="0024593A">
              <w:rPr>
                <w:rFonts w:asciiTheme="majorHAnsi" w:hAnsiTheme="majorHAnsi" w:cstheme="majorHAnsi"/>
                <w:noProof/>
                <w:spacing w:val="-1"/>
                <w:sz w:val="26"/>
                <w:szCs w:val="26"/>
                <w:lang w:val="en-US"/>
              </w:rPr>
              <w:t xml:space="preserve">: </w:t>
            </w:r>
            <w:r w:rsidRPr="0024593A">
              <w:rPr>
                <w:rFonts w:asciiTheme="majorHAnsi" w:hAnsiTheme="majorHAnsi" w:cstheme="majorHAnsi"/>
                <w:noProof/>
                <w:spacing w:val="-1"/>
                <w:sz w:val="26"/>
                <w:szCs w:val="26"/>
              </w:rPr>
              <w:t>Kỹ năng phản biện, phê phán và sử dụng các giải pháp thay thế trong điều kiện môi trường không xác định hoặc thay đổi.</w:t>
            </w:r>
          </w:p>
          <w:p w14:paraId="6C7EA41F" w14:textId="50712038" w:rsidR="001140A5" w:rsidRPr="0024593A" w:rsidRDefault="001140A5" w:rsidP="00D843C8">
            <w:pPr>
              <w:shd w:val="clear" w:color="auto" w:fill="FFFFFF"/>
              <w:spacing w:before="120" w:after="120" w:line="276" w:lineRule="auto"/>
              <w:rPr>
                <w:rFonts w:asciiTheme="majorHAnsi" w:hAnsiTheme="majorHAnsi" w:cstheme="majorHAnsi"/>
                <w:noProof/>
                <w:spacing w:val="-1"/>
                <w:sz w:val="26"/>
                <w:szCs w:val="26"/>
              </w:rPr>
            </w:pPr>
            <w:r w:rsidRPr="0024593A">
              <w:rPr>
                <w:rFonts w:asciiTheme="majorHAnsi" w:hAnsiTheme="majorHAnsi" w:cstheme="majorHAnsi"/>
                <w:noProof/>
                <w:spacing w:val="-1"/>
                <w:sz w:val="26"/>
                <w:szCs w:val="26"/>
              </w:rPr>
              <w:t xml:space="preserve">- </w:t>
            </w:r>
            <w:r w:rsidRPr="0024593A">
              <w:rPr>
                <w:rFonts w:asciiTheme="majorHAnsi" w:hAnsiTheme="majorHAnsi" w:cstheme="majorHAnsi"/>
                <w:b/>
                <w:noProof/>
                <w:spacing w:val="-1"/>
                <w:sz w:val="26"/>
                <w:szCs w:val="26"/>
                <w:lang w:val="en-US"/>
              </w:rPr>
              <w:t>KN4</w:t>
            </w:r>
            <w:r w:rsidRPr="0024593A">
              <w:rPr>
                <w:rFonts w:asciiTheme="majorHAnsi" w:hAnsiTheme="majorHAnsi" w:cstheme="majorHAnsi"/>
                <w:noProof/>
                <w:spacing w:val="-1"/>
                <w:sz w:val="26"/>
                <w:szCs w:val="26"/>
                <w:lang w:val="en-US"/>
              </w:rPr>
              <w:t xml:space="preserve">: </w:t>
            </w:r>
            <w:r w:rsidRPr="0024593A">
              <w:rPr>
                <w:rFonts w:asciiTheme="majorHAnsi" w:hAnsiTheme="majorHAnsi" w:cstheme="majorHAnsi"/>
                <w:noProof/>
                <w:spacing w:val="-1"/>
                <w:sz w:val="26"/>
                <w:szCs w:val="26"/>
              </w:rPr>
              <w:t>Kỹ năng đánh giá chất lượng công việc sau khi hoàn thành và kết quả thực hiện của các thành viên trong nhóm.</w:t>
            </w:r>
          </w:p>
          <w:p w14:paraId="516B1C51" w14:textId="251B7223" w:rsidR="001140A5" w:rsidRPr="0024593A" w:rsidRDefault="001140A5" w:rsidP="00D843C8">
            <w:pPr>
              <w:shd w:val="clear" w:color="auto" w:fill="FFFFFF"/>
              <w:spacing w:before="120" w:after="120" w:line="276" w:lineRule="auto"/>
              <w:rPr>
                <w:rFonts w:asciiTheme="majorHAnsi" w:hAnsiTheme="majorHAnsi" w:cstheme="majorHAnsi"/>
                <w:noProof/>
                <w:spacing w:val="-1"/>
                <w:sz w:val="26"/>
                <w:szCs w:val="26"/>
              </w:rPr>
            </w:pPr>
            <w:r w:rsidRPr="0024593A">
              <w:rPr>
                <w:rFonts w:asciiTheme="majorHAnsi" w:hAnsiTheme="majorHAnsi" w:cstheme="majorHAnsi"/>
                <w:noProof/>
                <w:spacing w:val="-1"/>
                <w:sz w:val="26"/>
                <w:szCs w:val="26"/>
              </w:rPr>
              <w:t xml:space="preserve">- </w:t>
            </w:r>
            <w:r w:rsidRPr="0024593A">
              <w:rPr>
                <w:rFonts w:asciiTheme="majorHAnsi" w:hAnsiTheme="majorHAnsi" w:cstheme="majorHAnsi"/>
                <w:b/>
                <w:noProof/>
                <w:spacing w:val="-1"/>
                <w:sz w:val="26"/>
                <w:szCs w:val="26"/>
                <w:lang w:val="en-US"/>
              </w:rPr>
              <w:t>KN5</w:t>
            </w:r>
            <w:r w:rsidRPr="0024593A">
              <w:rPr>
                <w:rFonts w:asciiTheme="majorHAnsi" w:hAnsiTheme="majorHAnsi" w:cstheme="majorHAnsi"/>
                <w:noProof/>
                <w:spacing w:val="-1"/>
                <w:sz w:val="26"/>
                <w:szCs w:val="26"/>
                <w:lang w:val="en-US"/>
              </w:rPr>
              <w:t xml:space="preserve">: </w:t>
            </w:r>
            <w:r w:rsidRPr="0024593A">
              <w:rPr>
                <w:rFonts w:asciiTheme="majorHAnsi" w:hAnsiTheme="majorHAnsi" w:cstheme="majorHAnsi"/>
                <w:noProof/>
                <w:spacing w:val="-1"/>
                <w:sz w:val="26"/>
                <w:szCs w:val="26"/>
              </w:rPr>
              <w:t>Kỹ năng truyền đạt vấn đề và giải pháp tới người khác tại nơi làm việc; chuyển tải, phổ biến kiến thức, kỹ năng trong việc thực hiện những nhiệm vụ cụ thể hoặc phức tạp.</w:t>
            </w:r>
          </w:p>
          <w:p w14:paraId="7B108AA1" w14:textId="015C268F" w:rsidR="001140A5" w:rsidRPr="0024593A" w:rsidRDefault="001140A5" w:rsidP="00D843C8">
            <w:pPr>
              <w:shd w:val="clear" w:color="auto" w:fill="FFFFFF"/>
              <w:spacing w:before="120" w:after="120" w:line="276" w:lineRule="auto"/>
              <w:rPr>
                <w:rFonts w:asciiTheme="majorHAnsi" w:hAnsiTheme="majorHAnsi" w:cstheme="majorHAnsi"/>
                <w:noProof/>
                <w:spacing w:val="-1"/>
                <w:sz w:val="26"/>
                <w:szCs w:val="26"/>
              </w:rPr>
            </w:pPr>
            <w:r w:rsidRPr="0024593A">
              <w:rPr>
                <w:rFonts w:asciiTheme="majorHAnsi" w:hAnsiTheme="majorHAnsi" w:cstheme="majorHAnsi"/>
                <w:noProof/>
                <w:spacing w:val="-1"/>
                <w:sz w:val="26"/>
                <w:szCs w:val="26"/>
              </w:rPr>
              <w:t>-</w:t>
            </w:r>
            <w:r w:rsidR="001658B8" w:rsidRPr="0024593A">
              <w:rPr>
                <w:rFonts w:asciiTheme="majorHAnsi" w:hAnsiTheme="majorHAnsi" w:cstheme="majorHAnsi"/>
                <w:noProof/>
                <w:spacing w:val="-1"/>
                <w:sz w:val="26"/>
                <w:szCs w:val="26"/>
                <w:lang w:val="en-US"/>
              </w:rPr>
              <w:t xml:space="preserve"> </w:t>
            </w:r>
            <w:r w:rsidR="001658B8" w:rsidRPr="0024593A">
              <w:rPr>
                <w:rFonts w:asciiTheme="majorHAnsi" w:hAnsiTheme="majorHAnsi" w:cstheme="majorHAnsi"/>
                <w:b/>
                <w:noProof/>
                <w:spacing w:val="-1"/>
                <w:sz w:val="26"/>
                <w:szCs w:val="26"/>
                <w:lang w:val="en-US"/>
              </w:rPr>
              <w:t>KN6</w:t>
            </w:r>
            <w:r w:rsidR="001658B8" w:rsidRPr="0024593A">
              <w:rPr>
                <w:rFonts w:asciiTheme="majorHAnsi" w:hAnsiTheme="majorHAnsi" w:cstheme="majorHAnsi"/>
                <w:noProof/>
                <w:spacing w:val="-1"/>
                <w:sz w:val="26"/>
                <w:szCs w:val="26"/>
                <w:lang w:val="en-US"/>
              </w:rPr>
              <w:t>:</w:t>
            </w:r>
            <w:r w:rsidRPr="0024593A">
              <w:rPr>
                <w:rFonts w:asciiTheme="majorHAnsi" w:hAnsiTheme="majorHAnsi" w:cstheme="majorHAnsi"/>
                <w:noProof/>
                <w:spacing w:val="-1"/>
                <w:sz w:val="26"/>
                <w:szCs w:val="26"/>
              </w:rPr>
              <w:t xml:space="preserve"> Có năng lực ngoại ngữ bậc 3/6 Khung năng lực ngoại ngữ của Việt Nam.</w:t>
            </w:r>
          </w:p>
        </w:tc>
        <w:tc>
          <w:tcPr>
            <w:tcW w:w="1355" w:type="pct"/>
          </w:tcPr>
          <w:p w14:paraId="27CB9255" w14:textId="28F679CA" w:rsidR="001140A5" w:rsidRPr="0024593A" w:rsidRDefault="001140A5" w:rsidP="00D843C8">
            <w:pPr>
              <w:shd w:val="clear" w:color="auto" w:fill="FFFFFF"/>
              <w:spacing w:before="120" w:after="120" w:line="276" w:lineRule="auto"/>
              <w:rPr>
                <w:rFonts w:asciiTheme="majorHAnsi" w:hAnsiTheme="majorHAnsi" w:cstheme="majorHAnsi"/>
                <w:noProof/>
                <w:spacing w:val="-1"/>
                <w:sz w:val="26"/>
                <w:szCs w:val="26"/>
              </w:rPr>
            </w:pPr>
            <w:r w:rsidRPr="0024593A">
              <w:rPr>
                <w:rFonts w:asciiTheme="majorHAnsi" w:hAnsiTheme="majorHAnsi" w:cstheme="majorHAnsi"/>
                <w:noProof/>
                <w:spacing w:val="-1"/>
                <w:sz w:val="26"/>
                <w:szCs w:val="26"/>
              </w:rPr>
              <w:t>-</w:t>
            </w:r>
            <w:r w:rsidRPr="0024593A">
              <w:rPr>
                <w:rFonts w:asciiTheme="majorHAnsi" w:hAnsiTheme="majorHAnsi" w:cstheme="majorHAnsi"/>
                <w:b/>
                <w:noProof/>
                <w:spacing w:val="-1"/>
                <w:sz w:val="26"/>
                <w:szCs w:val="26"/>
                <w:lang w:val="en-US"/>
              </w:rPr>
              <w:t>TCTN1</w:t>
            </w:r>
            <w:r w:rsidRPr="0024593A">
              <w:rPr>
                <w:rFonts w:asciiTheme="majorHAnsi" w:hAnsiTheme="majorHAnsi" w:cstheme="majorHAnsi"/>
                <w:noProof/>
                <w:spacing w:val="-1"/>
                <w:sz w:val="26"/>
                <w:szCs w:val="26"/>
                <w:lang w:val="en-US"/>
              </w:rPr>
              <w:t>:</w:t>
            </w:r>
            <w:r w:rsidRPr="0024593A">
              <w:rPr>
                <w:rFonts w:asciiTheme="majorHAnsi" w:hAnsiTheme="majorHAnsi" w:cstheme="majorHAnsi"/>
                <w:noProof/>
                <w:spacing w:val="-1"/>
                <w:sz w:val="26"/>
                <w:szCs w:val="26"/>
              </w:rPr>
              <w:t xml:space="preserve"> Làm việc độc lập hoặc làm việc theo nhóm trong điều kiện làm việc thay đổi, chịu trách nhiệm cá nhân và trách nhiệm đối với nhóm.</w:t>
            </w:r>
          </w:p>
          <w:p w14:paraId="47B99601" w14:textId="4D25F063" w:rsidR="001140A5" w:rsidRPr="0024593A" w:rsidRDefault="001140A5" w:rsidP="00D843C8">
            <w:pPr>
              <w:shd w:val="clear" w:color="auto" w:fill="FFFFFF"/>
              <w:spacing w:before="120" w:after="120" w:line="276" w:lineRule="auto"/>
              <w:rPr>
                <w:rFonts w:asciiTheme="majorHAnsi" w:hAnsiTheme="majorHAnsi" w:cstheme="majorHAnsi"/>
                <w:noProof/>
                <w:spacing w:val="-1"/>
                <w:sz w:val="26"/>
                <w:szCs w:val="26"/>
              </w:rPr>
            </w:pPr>
            <w:r w:rsidRPr="0024593A">
              <w:rPr>
                <w:rFonts w:asciiTheme="majorHAnsi" w:hAnsiTheme="majorHAnsi" w:cstheme="majorHAnsi"/>
                <w:noProof/>
                <w:spacing w:val="-1"/>
                <w:sz w:val="26"/>
                <w:szCs w:val="26"/>
              </w:rPr>
              <w:t xml:space="preserve">- </w:t>
            </w:r>
            <w:r w:rsidRPr="0024593A">
              <w:rPr>
                <w:rFonts w:asciiTheme="majorHAnsi" w:hAnsiTheme="majorHAnsi" w:cstheme="majorHAnsi"/>
                <w:b/>
                <w:noProof/>
                <w:spacing w:val="-1"/>
                <w:sz w:val="26"/>
                <w:szCs w:val="26"/>
                <w:lang w:val="en-US"/>
              </w:rPr>
              <w:t>TCTN2</w:t>
            </w:r>
            <w:r w:rsidRPr="0024593A">
              <w:rPr>
                <w:rFonts w:asciiTheme="majorHAnsi" w:hAnsiTheme="majorHAnsi" w:cstheme="majorHAnsi"/>
                <w:noProof/>
                <w:spacing w:val="-1"/>
                <w:sz w:val="26"/>
                <w:szCs w:val="26"/>
                <w:lang w:val="en-US"/>
              </w:rPr>
              <w:t>:</w:t>
            </w:r>
            <w:r w:rsidRPr="0024593A">
              <w:rPr>
                <w:rFonts w:asciiTheme="majorHAnsi" w:hAnsiTheme="majorHAnsi" w:cstheme="majorHAnsi"/>
                <w:b/>
                <w:noProof/>
                <w:spacing w:val="-1"/>
                <w:sz w:val="26"/>
                <w:szCs w:val="26"/>
                <w:lang w:val="en-US"/>
              </w:rPr>
              <w:t xml:space="preserve"> </w:t>
            </w:r>
            <w:r w:rsidRPr="0024593A">
              <w:rPr>
                <w:rFonts w:asciiTheme="majorHAnsi" w:hAnsiTheme="majorHAnsi" w:cstheme="majorHAnsi"/>
                <w:noProof/>
                <w:spacing w:val="-1"/>
                <w:sz w:val="26"/>
                <w:szCs w:val="26"/>
              </w:rPr>
              <w:t>Hướng dẫn, giám sát những người khác thực hiện nhiệm vụ xác định.</w:t>
            </w:r>
          </w:p>
          <w:p w14:paraId="35BC7703" w14:textId="381BF1C1" w:rsidR="001140A5" w:rsidRPr="0024593A" w:rsidRDefault="001140A5" w:rsidP="00D843C8">
            <w:pPr>
              <w:shd w:val="clear" w:color="auto" w:fill="FFFFFF"/>
              <w:spacing w:before="120" w:after="120" w:line="276" w:lineRule="auto"/>
              <w:rPr>
                <w:rFonts w:asciiTheme="majorHAnsi" w:hAnsiTheme="majorHAnsi" w:cstheme="majorHAnsi"/>
                <w:noProof/>
                <w:spacing w:val="-1"/>
                <w:sz w:val="26"/>
                <w:szCs w:val="26"/>
              </w:rPr>
            </w:pPr>
            <w:r w:rsidRPr="0024593A">
              <w:rPr>
                <w:rFonts w:asciiTheme="majorHAnsi" w:hAnsiTheme="majorHAnsi" w:cstheme="majorHAnsi"/>
                <w:noProof/>
                <w:spacing w:val="-1"/>
                <w:sz w:val="26"/>
                <w:szCs w:val="26"/>
              </w:rPr>
              <w:t xml:space="preserve">- </w:t>
            </w:r>
            <w:r w:rsidRPr="0024593A">
              <w:rPr>
                <w:rFonts w:asciiTheme="majorHAnsi" w:hAnsiTheme="majorHAnsi" w:cstheme="majorHAnsi"/>
                <w:b/>
                <w:noProof/>
                <w:spacing w:val="-1"/>
                <w:sz w:val="26"/>
                <w:szCs w:val="26"/>
                <w:lang w:val="en-US"/>
              </w:rPr>
              <w:t>TCTN3</w:t>
            </w:r>
            <w:r w:rsidRPr="0024593A">
              <w:rPr>
                <w:rFonts w:asciiTheme="majorHAnsi" w:hAnsiTheme="majorHAnsi" w:cstheme="majorHAnsi"/>
                <w:noProof/>
                <w:spacing w:val="-1"/>
                <w:sz w:val="26"/>
                <w:szCs w:val="26"/>
                <w:lang w:val="en-US"/>
              </w:rPr>
              <w:t>:</w:t>
            </w:r>
            <w:r w:rsidRPr="0024593A">
              <w:rPr>
                <w:rFonts w:asciiTheme="majorHAnsi" w:hAnsiTheme="majorHAnsi" w:cstheme="majorHAnsi"/>
                <w:b/>
                <w:noProof/>
                <w:spacing w:val="-1"/>
                <w:sz w:val="26"/>
                <w:szCs w:val="26"/>
                <w:lang w:val="en-US"/>
              </w:rPr>
              <w:t xml:space="preserve"> </w:t>
            </w:r>
            <w:r w:rsidRPr="0024593A">
              <w:rPr>
                <w:rFonts w:asciiTheme="majorHAnsi" w:hAnsiTheme="majorHAnsi" w:cstheme="majorHAnsi"/>
                <w:noProof/>
                <w:spacing w:val="-1"/>
                <w:sz w:val="26"/>
                <w:szCs w:val="26"/>
              </w:rPr>
              <w:t>Tự định hướng, đưa ra kết luận chuyên môn và có thể bảo vệ được quan điểm cá nhân.</w:t>
            </w:r>
          </w:p>
          <w:p w14:paraId="44A34683" w14:textId="40C57B30" w:rsidR="001140A5" w:rsidRPr="0024593A" w:rsidRDefault="001140A5" w:rsidP="00D843C8">
            <w:pPr>
              <w:shd w:val="clear" w:color="auto" w:fill="FFFFFF"/>
              <w:spacing w:before="120" w:after="120" w:line="276" w:lineRule="auto"/>
              <w:rPr>
                <w:rFonts w:asciiTheme="majorHAnsi" w:hAnsiTheme="majorHAnsi" w:cstheme="majorHAnsi"/>
                <w:noProof/>
                <w:spacing w:val="-1"/>
                <w:sz w:val="26"/>
                <w:szCs w:val="26"/>
              </w:rPr>
            </w:pPr>
            <w:r w:rsidRPr="0024593A">
              <w:rPr>
                <w:rFonts w:asciiTheme="majorHAnsi" w:hAnsiTheme="majorHAnsi" w:cstheme="majorHAnsi"/>
                <w:noProof/>
                <w:spacing w:val="-1"/>
                <w:sz w:val="26"/>
                <w:szCs w:val="26"/>
              </w:rPr>
              <w:t xml:space="preserve">- </w:t>
            </w:r>
            <w:r w:rsidRPr="0024593A">
              <w:rPr>
                <w:rFonts w:asciiTheme="majorHAnsi" w:hAnsiTheme="majorHAnsi" w:cstheme="majorHAnsi"/>
                <w:b/>
                <w:noProof/>
                <w:spacing w:val="-1"/>
                <w:sz w:val="26"/>
                <w:szCs w:val="26"/>
                <w:lang w:val="en-US"/>
              </w:rPr>
              <w:t>TCTN4</w:t>
            </w:r>
            <w:r w:rsidRPr="0024593A">
              <w:rPr>
                <w:rFonts w:asciiTheme="majorHAnsi" w:hAnsiTheme="majorHAnsi" w:cstheme="majorHAnsi"/>
                <w:noProof/>
                <w:spacing w:val="-1"/>
                <w:sz w:val="26"/>
                <w:szCs w:val="26"/>
                <w:lang w:val="en-US"/>
              </w:rPr>
              <w:t>:</w:t>
            </w:r>
            <w:r w:rsidRPr="0024593A">
              <w:rPr>
                <w:rFonts w:asciiTheme="majorHAnsi" w:hAnsiTheme="majorHAnsi" w:cstheme="majorHAnsi"/>
                <w:b/>
                <w:noProof/>
                <w:spacing w:val="-1"/>
                <w:sz w:val="26"/>
                <w:szCs w:val="26"/>
                <w:lang w:val="en-US"/>
              </w:rPr>
              <w:t xml:space="preserve"> </w:t>
            </w:r>
            <w:r w:rsidRPr="0024593A">
              <w:rPr>
                <w:rFonts w:asciiTheme="majorHAnsi" w:hAnsiTheme="majorHAnsi" w:cstheme="majorHAnsi"/>
                <w:noProof/>
                <w:spacing w:val="-1"/>
                <w:sz w:val="26"/>
                <w:szCs w:val="26"/>
              </w:rPr>
              <w:t>Lập kế hoạch, điều phối, quản lý các nguồn lực, đánh giá và cải thiện hiệu quả các hoạt động.</w:t>
            </w:r>
          </w:p>
        </w:tc>
      </w:tr>
    </w:tbl>
    <w:p w14:paraId="4D5100A7" w14:textId="77777777" w:rsidR="00FA0CB9" w:rsidRDefault="00FA0CB9" w:rsidP="00FA0CB9">
      <w:pPr>
        <w:pStyle w:val="HAUbethutDong"/>
      </w:pPr>
    </w:p>
    <w:p w14:paraId="03F0858C" w14:textId="071F0D61" w:rsidR="0077146E" w:rsidRPr="0024593A" w:rsidRDefault="00F121DF" w:rsidP="00FA0CB9">
      <w:pPr>
        <w:pStyle w:val="Heading3"/>
      </w:pPr>
      <w:bookmarkStart w:id="15" w:name="_Toc146707318"/>
      <w:r>
        <w:t xml:space="preserve">2.4.2. </w:t>
      </w:r>
      <w:r w:rsidR="00CD4024" w:rsidRPr="0024593A">
        <w:t>Đối sánh CĐR của chương trình đào tạo với CĐR theo khung trình độ quốc gia Việt Nam bậc đại học</w:t>
      </w:r>
      <w:bookmarkEnd w:id="15"/>
    </w:p>
    <w:p w14:paraId="23214905" w14:textId="77777777" w:rsidR="00FA0CB9" w:rsidRDefault="00FA0CB9" w:rsidP="00F121DF">
      <w:pPr>
        <w:pStyle w:val="Caption"/>
        <w:keepNext/>
        <w:jc w:val="center"/>
        <w:rPr>
          <w:rFonts w:asciiTheme="majorHAnsi" w:hAnsiTheme="majorHAnsi" w:cstheme="majorHAnsi"/>
          <w:sz w:val="26"/>
          <w:szCs w:val="26"/>
        </w:rPr>
      </w:pPr>
    </w:p>
    <w:p w14:paraId="1D975785" w14:textId="6DA936F1" w:rsidR="00A142CC" w:rsidRPr="0024593A" w:rsidRDefault="00A142CC" w:rsidP="00F121DF">
      <w:pPr>
        <w:pStyle w:val="Caption"/>
        <w:keepNext/>
        <w:jc w:val="center"/>
        <w:rPr>
          <w:rFonts w:asciiTheme="majorHAnsi" w:hAnsiTheme="majorHAnsi" w:cstheme="majorHAnsi"/>
          <w:sz w:val="26"/>
          <w:szCs w:val="26"/>
        </w:rPr>
      </w:pPr>
      <w:bookmarkStart w:id="16" w:name="_Toc146707413"/>
      <w:r w:rsidRPr="0024593A">
        <w:rPr>
          <w:rFonts w:asciiTheme="majorHAnsi" w:hAnsiTheme="majorHAnsi" w:cstheme="majorHAnsi"/>
          <w:sz w:val="26"/>
          <w:szCs w:val="26"/>
        </w:rPr>
        <w:t xml:space="preserve">Bảng </w:t>
      </w:r>
      <w:r w:rsidR="00B03282" w:rsidRPr="0024593A">
        <w:rPr>
          <w:rFonts w:asciiTheme="majorHAnsi" w:hAnsiTheme="majorHAnsi" w:cstheme="majorHAnsi"/>
          <w:sz w:val="26"/>
          <w:szCs w:val="26"/>
        </w:rPr>
        <w:fldChar w:fldCharType="begin"/>
      </w:r>
      <w:r w:rsidR="00B03282" w:rsidRPr="0024593A">
        <w:rPr>
          <w:rFonts w:asciiTheme="majorHAnsi" w:hAnsiTheme="majorHAnsi" w:cstheme="majorHAnsi"/>
          <w:sz w:val="26"/>
          <w:szCs w:val="26"/>
        </w:rPr>
        <w:instrText xml:space="preserve"> SEQ Bảng \* ARABIC </w:instrText>
      </w:r>
      <w:r w:rsidR="00B03282" w:rsidRPr="0024593A">
        <w:rPr>
          <w:rFonts w:asciiTheme="majorHAnsi" w:hAnsiTheme="majorHAnsi" w:cstheme="majorHAnsi"/>
          <w:sz w:val="26"/>
          <w:szCs w:val="26"/>
        </w:rPr>
        <w:fldChar w:fldCharType="separate"/>
      </w:r>
      <w:r w:rsidR="00B208A6">
        <w:rPr>
          <w:rFonts w:asciiTheme="majorHAnsi" w:hAnsiTheme="majorHAnsi" w:cstheme="majorHAnsi"/>
          <w:noProof/>
          <w:sz w:val="26"/>
          <w:szCs w:val="26"/>
        </w:rPr>
        <w:t>3</w:t>
      </w:r>
      <w:r w:rsidR="00B03282" w:rsidRPr="0024593A">
        <w:rPr>
          <w:rFonts w:asciiTheme="majorHAnsi" w:hAnsiTheme="majorHAnsi" w:cstheme="majorHAnsi"/>
          <w:noProof/>
          <w:sz w:val="26"/>
          <w:szCs w:val="26"/>
        </w:rPr>
        <w:fldChar w:fldCharType="end"/>
      </w:r>
      <w:r w:rsidRPr="0024593A">
        <w:rPr>
          <w:rFonts w:asciiTheme="majorHAnsi" w:hAnsiTheme="majorHAnsi" w:cstheme="majorHAnsi"/>
          <w:sz w:val="26"/>
          <w:szCs w:val="26"/>
        </w:rPr>
        <w:t>: Sự tương thích giữa CĐR của chương trình đào tạo với khung trình độ quốc gia Việt Nam</w:t>
      </w:r>
      <w:bookmarkEnd w:id="16"/>
    </w:p>
    <w:tbl>
      <w:tblPr>
        <w:tblW w:w="559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7"/>
        <w:gridCol w:w="606"/>
        <w:gridCol w:w="606"/>
        <w:gridCol w:w="606"/>
        <w:gridCol w:w="606"/>
        <w:gridCol w:w="606"/>
        <w:gridCol w:w="606"/>
        <w:gridCol w:w="606"/>
        <w:gridCol w:w="606"/>
        <w:gridCol w:w="606"/>
        <w:gridCol w:w="606"/>
        <w:gridCol w:w="606"/>
        <w:gridCol w:w="606"/>
        <w:gridCol w:w="606"/>
        <w:gridCol w:w="606"/>
        <w:gridCol w:w="606"/>
      </w:tblGrid>
      <w:tr w:rsidR="0091631C" w:rsidRPr="0024593A" w14:paraId="7AC460AF" w14:textId="77777777" w:rsidTr="0079255A">
        <w:trPr>
          <w:cantSplit/>
          <w:trHeight w:val="1134"/>
          <w:tblHeader/>
        </w:trPr>
        <w:tc>
          <w:tcPr>
            <w:tcW w:w="516" w:type="pct"/>
            <w:textDirection w:val="btLr"/>
            <w:vAlign w:val="center"/>
          </w:tcPr>
          <w:p w14:paraId="4084B576" w14:textId="77777777" w:rsidR="0091631C" w:rsidRPr="0024593A" w:rsidRDefault="0091631C" w:rsidP="0091631C">
            <w:pPr>
              <w:ind w:left="113" w:right="113"/>
              <w:rPr>
                <w:rFonts w:asciiTheme="majorHAnsi" w:hAnsiTheme="majorHAnsi" w:cstheme="majorHAnsi"/>
                <w:b/>
                <w:bCs/>
                <w:color w:val="000000"/>
                <w:sz w:val="26"/>
                <w:szCs w:val="26"/>
              </w:rPr>
            </w:pPr>
          </w:p>
        </w:tc>
        <w:tc>
          <w:tcPr>
            <w:tcW w:w="299" w:type="pct"/>
            <w:shd w:val="clear" w:color="auto" w:fill="auto"/>
            <w:noWrap/>
            <w:textDirection w:val="btLr"/>
            <w:vAlign w:val="center"/>
            <w:hideMark/>
          </w:tcPr>
          <w:p w14:paraId="1D1DCAF9" w14:textId="0E1B186D" w:rsidR="0091631C" w:rsidRPr="0024593A" w:rsidRDefault="0091631C" w:rsidP="00A97548">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KT1</w:t>
            </w:r>
          </w:p>
        </w:tc>
        <w:tc>
          <w:tcPr>
            <w:tcW w:w="299" w:type="pct"/>
            <w:shd w:val="clear" w:color="auto" w:fill="auto"/>
            <w:noWrap/>
            <w:textDirection w:val="btLr"/>
            <w:vAlign w:val="center"/>
            <w:hideMark/>
          </w:tcPr>
          <w:p w14:paraId="1B00687C" w14:textId="77777777" w:rsidR="0091631C" w:rsidRPr="0024593A" w:rsidRDefault="0091631C" w:rsidP="00A97548">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KT2</w:t>
            </w:r>
          </w:p>
        </w:tc>
        <w:tc>
          <w:tcPr>
            <w:tcW w:w="299" w:type="pct"/>
            <w:shd w:val="clear" w:color="auto" w:fill="auto"/>
            <w:noWrap/>
            <w:textDirection w:val="btLr"/>
            <w:vAlign w:val="center"/>
            <w:hideMark/>
          </w:tcPr>
          <w:p w14:paraId="79B50F19" w14:textId="77777777" w:rsidR="0091631C" w:rsidRPr="0024593A" w:rsidRDefault="0091631C" w:rsidP="00A97548">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KT3</w:t>
            </w:r>
          </w:p>
        </w:tc>
        <w:tc>
          <w:tcPr>
            <w:tcW w:w="299" w:type="pct"/>
            <w:shd w:val="clear" w:color="auto" w:fill="auto"/>
            <w:noWrap/>
            <w:textDirection w:val="btLr"/>
            <w:vAlign w:val="center"/>
            <w:hideMark/>
          </w:tcPr>
          <w:p w14:paraId="321118CF" w14:textId="77777777" w:rsidR="0091631C" w:rsidRPr="0024593A" w:rsidRDefault="0091631C" w:rsidP="00A97548">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KT4</w:t>
            </w:r>
          </w:p>
        </w:tc>
        <w:tc>
          <w:tcPr>
            <w:tcW w:w="299" w:type="pct"/>
            <w:shd w:val="clear" w:color="auto" w:fill="auto"/>
            <w:noWrap/>
            <w:textDirection w:val="btLr"/>
            <w:vAlign w:val="center"/>
            <w:hideMark/>
          </w:tcPr>
          <w:p w14:paraId="54F1983C" w14:textId="77777777" w:rsidR="0091631C" w:rsidRPr="0024593A" w:rsidRDefault="0091631C" w:rsidP="00A97548">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KT5</w:t>
            </w:r>
          </w:p>
        </w:tc>
        <w:tc>
          <w:tcPr>
            <w:tcW w:w="299" w:type="pct"/>
            <w:shd w:val="clear" w:color="auto" w:fill="auto"/>
            <w:noWrap/>
            <w:textDirection w:val="btLr"/>
            <w:vAlign w:val="center"/>
            <w:hideMark/>
          </w:tcPr>
          <w:p w14:paraId="536A2A3C" w14:textId="77777777" w:rsidR="0091631C" w:rsidRPr="0024593A" w:rsidRDefault="0091631C" w:rsidP="00A97548">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KN1</w:t>
            </w:r>
          </w:p>
        </w:tc>
        <w:tc>
          <w:tcPr>
            <w:tcW w:w="299" w:type="pct"/>
            <w:shd w:val="clear" w:color="auto" w:fill="auto"/>
            <w:noWrap/>
            <w:textDirection w:val="btLr"/>
            <w:vAlign w:val="center"/>
            <w:hideMark/>
          </w:tcPr>
          <w:p w14:paraId="2AE323FA" w14:textId="77777777" w:rsidR="0091631C" w:rsidRPr="0024593A" w:rsidRDefault="0091631C" w:rsidP="00A97548">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KN2</w:t>
            </w:r>
          </w:p>
        </w:tc>
        <w:tc>
          <w:tcPr>
            <w:tcW w:w="299" w:type="pct"/>
            <w:shd w:val="clear" w:color="auto" w:fill="auto"/>
            <w:noWrap/>
            <w:textDirection w:val="btLr"/>
            <w:vAlign w:val="center"/>
            <w:hideMark/>
          </w:tcPr>
          <w:p w14:paraId="66E8020A" w14:textId="77777777" w:rsidR="0091631C" w:rsidRPr="0024593A" w:rsidRDefault="0091631C" w:rsidP="00A97548">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KN3</w:t>
            </w:r>
          </w:p>
        </w:tc>
        <w:tc>
          <w:tcPr>
            <w:tcW w:w="299" w:type="pct"/>
            <w:shd w:val="clear" w:color="auto" w:fill="auto"/>
            <w:noWrap/>
            <w:textDirection w:val="btLr"/>
            <w:vAlign w:val="center"/>
            <w:hideMark/>
          </w:tcPr>
          <w:p w14:paraId="6DA319C3" w14:textId="77777777" w:rsidR="0091631C" w:rsidRPr="0024593A" w:rsidRDefault="0091631C" w:rsidP="00A97548">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KN4</w:t>
            </w:r>
          </w:p>
        </w:tc>
        <w:tc>
          <w:tcPr>
            <w:tcW w:w="299" w:type="pct"/>
            <w:shd w:val="clear" w:color="auto" w:fill="auto"/>
            <w:noWrap/>
            <w:textDirection w:val="btLr"/>
            <w:vAlign w:val="center"/>
            <w:hideMark/>
          </w:tcPr>
          <w:p w14:paraId="25204FC4" w14:textId="77777777" w:rsidR="0091631C" w:rsidRPr="0024593A" w:rsidRDefault="0091631C" w:rsidP="00A97548">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KN5</w:t>
            </w:r>
          </w:p>
        </w:tc>
        <w:tc>
          <w:tcPr>
            <w:tcW w:w="299" w:type="pct"/>
            <w:shd w:val="clear" w:color="auto" w:fill="auto"/>
            <w:noWrap/>
            <w:textDirection w:val="btLr"/>
            <w:vAlign w:val="center"/>
            <w:hideMark/>
          </w:tcPr>
          <w:p w14:paraId="63A0EAD7" w14:textId="77777777" w:rsidR="0091631C" w:rsidRPr="0024593A" w:rsidRDefault="0091631C" w:rsidP="00A97548">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KN6</w:t>
            </w:r>
          </w:p>
        </w:tc>
        <w:tc>
          <w:tcPr>
            <w:tcW w:w="299" w:type="pct"/>
            <w:shd w:val="clear" w:color="auto" w:fill="auto"/>
            <w:noWrap/>
            <w:textDirection w:val="btLr"/>
            <w:vAlign w:val="center"/>
            <w:hideMark/>
          </w:tcPr>
          <w:p w14:paraId="2F5E35BD" w14:textId="77777777" w:rsidR="0091631C" w:rsidRPr="0024593A" w:rsidRDefault="0091631C" w:rsidP="00A97548">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TCTN1</w:t>
            </w:r>
          </w:p>
        </w:tc>
        <w:tc>
          <w:tcPr>
            <w:tcW w:w="299" w:type="pct"/>
            <w:shd w:val="clear" w:color="auto" w:fill="auto"/>
            <w:noWrap/>
            <w:textDirection w:val="btLr"/>
            <w:vAlign w:val="center"/>
            <w:hideMark/>
          </w:tcPr>
          <w:p w14:paraId="4C406242" w14:textId="77777777" w:rsidR="0091631C" w:rsidRPr="0024593A" w:rsidRDefault="0091631C" w:rsidP="00A97548">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TCTN2</w:t>
            </w:r>
          </w:p>
        </w:tc>
        <w:tc>
          <w:tcPr>
            <w:tcW w:w="299" w:type="pct"/>
            <w:shd w:val="clear" w:color="auto" w:fill="auto"/>
            <w:noWrap/>
            <w:textDirection w:val="btLr"/>
            <w:vAlign w:val="center"/>
            <w:hideMark/>
          </w:tcPr>
          <w:p w14:paraId="5D066C92" w14:textId="77777777" w:rsidR="0091631C" w:rsidRPr="0024593A" w:rsidRDefault="0091631C" w:rsidP="00A97548">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TCTN3</w:t>
            </w:r>
          </w:p>
        </w:tc>
        <w:tc>
          <w:tcPr>
            <w:tcW w:w="299" w:type="pct"/>
            <w:shd w:val="clear" w:color="auto" w:fill="auto"/>
            <w:noWrap/>
            <w:textDirection w:val="btLr"/>
            <w:vAlign w:val="center"/>
            <w:hideMark/>
          </w:tcPr>
          <w:p w14:paraId="5A7FFAC6" w14:textId="77777777" w:rsidR="0091631C" w:rsidRPr="0024593A" w:rsidRDefault="0091631C" w:rsidP="00A97548">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TCTN4</w:t>
            </w:r>
          </w:p>
        </w:tc>
      </w:tr>
      <w:tr w:rsidR="0091631C" w:rsidRPr="0024593A" w14:paraId="463EDAB2" w14:textId="77777777" w:rsidTr="0079255A">
        <w:trPr>
          <w:trHeight w:val="345"/>
        </w:trPr>
        <w:tc>
          <w:tcPr>
            <w:tcW w:w="516" w:type="pct"/>
            <w:vAlign w:val="center"/>
          </w:tcPr>
          <w:p w14:paraId="28260EBE" w14:textId="40F7319F" w:rsidR="0091631C" w:rsidRPr="0024593A" w:rsidRDefault="0091631C" w:rsidP="0091631C">
            <w:pPr>
              <w:rPr>
                <w:rFonts w:asciiTheme="majorHAnsi" w:hAnsiTheme="majorHAnsi" w:cstheme="majorHAnsi"/>
                <w:color w:val="000000"/>
                <w:sz w:val="26"/>
                <w:szCs w:val="26"/>
                <w:lang w:val="en-US"/>
              </w:rPr>
            </w:pPr>
            <w:r w:rsidRPr="0024593A">
              <w:rPr>
                <w:rFonts w:asciiTheme="majorHAnsi" w:hAnsiTheme="majorHAnsi" w:cstheme="majorHAnsi"/>
                <w:b/>
                <w:bCs/>
                <w:color w:val="000000"/>
                <w:sz w:val="26"/>
                <w:szCs w:val="26"/>
              </w:rPr>
              <w:t>PLO1</w:t>
            </w:r>
          </w:p>
        </w:tc>
        <w:tc>
          <w:tcPr>
            <w:tcW w:w="299" w:type="pct"/>
            <w:shd w:val="clear" w:color="auto" w:fill="auto"/>
            <w:noWrap/>
            <w:vAlign w:val="center"/>
          </w:tcPr>
          <w:p w14:paraId="4680209D" w14:textId="610847F5" w:rsidR="0091631C" w:rsidRPr="0024593A" w:rsidRDefault="002D5946"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3C700273" w14:textId="15BD7446" w:rsidR="0091631C" w:rsidRPr="0024593A" w:rsidRDefault="002D5946"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301AC055" w14:textId="7E5BB555"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0D514C75" w14:textId="654E0D28"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02EED43D" w14:textId="7B396E6C"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1F50D053" w14:textId="388C58DA"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7A54C16A" w14:textId="16363498"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208CF85F" w14:textId="52AEC7DC"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5B210789" w14:textId="00CCFA66"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1D2B075C" w14:textId="230E9092"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16C6202D" w14:textId="7D64E769"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49CD2A53" w14:textId="703D5EA6"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5EDD9308" w14:textId="0CC4AD69"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755E94C9" w14:textId="5708EEF9"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487EDF07" w14:textId="21E7DCA8" w:rsidR="0091631C" w:rsidRPr="0024593A" w:rsidRDefault="0091631C" w:rsidP="0091631C">
            <w:pPr>
              <w:jc w:val="center"/>
              <w:rPr>
                <w:rFonts w:asciiTheme="majorHAnsi" w:hAnsiTheme="majorHAnsi" w:cstheme="majorHAnsi"/>
                <w:color w:val="000000"/>
                <w:sz w:val="26"/>
                <w:szCs w:val="26"/>
                <w:lang w:val="en-US"/>
              </w:rPr>
            </w:pPr>
          </w:p>
        </w:tc>
      </w:tr>
      <w:tr w:rsidR="0091631C" w:rsidRPr="0024593A" w14:paraId="47DC9E8F" w14:textId="77777777" w:rsidTr="0079255A">
        <w:trPr>
          <w:trHeight w:val="345"/>
        </w:trPr>
        <w:tc>
          <w:tcPr>
            <w:tcW w:w="516" w:type="pct"/>
            <w:vAlign w:val="center"/>
          </w:tcPr>
          <w:p w14:paraId="26E22E04" w14:textId="6637840A" w:rsidR="0091631C" w:rsidRPr="0024593A" w:rsidRDefault="0091631C" w:rsidP="0091631C">
            <w:pPr>
              <w:rPr>
                <w:rFonts w:asciiTheme="majorHAnsi" w:hAnsiTheme="majorHAnsi" w:cstheme="majorHAnsi"/>
                <w:color w:val="000000"/>
                <w:sz w:val="26"/>
                <w:szCs w:val="26"/>
              </w:rPr>
            </w:pPr>
            <w:r w:rsidRPr="0024593A">
              <w:rPr>
                <w:rFonts w:asciiTheme="majorHAnsi" w:hAnsiTheme="majorHAnsi" w:cstheme="majorHAnsi"/>
                <w:b/>
                <w:bCs/>
                <w:color w:val="000000"/>
                <w:sz w:val="26"/>
                <w:szCs w:val="26"/>
              </w:rPr>
              <w:t>PLO2</w:t>
            </w:r>
          </w:p>
        </w:tc>
        <w:tc>
          <w:tcPr>
            <w:tcW w:w="299" w:type="pct"/>
            <w:shd w:val="clear" w:color="auto" w:fill="auto"/>
            <w:noWrap/>
            <w:vAlign w:val="center"/>
          </w:tcPr>
          <w:p w14:paraId="0BBC1241" w14:textId="62365D2F"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4914F2D9" w14:textId="3BE52E84"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43B54141" w14:textId="6A7F9788"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1B952CF6" w14:textId="00C6ED05"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44EAA4BF" w14:textId="0425CF7A" w:rsidR="0091631C" w:rsidRPr="0024593A" w:rsidRDefault="002D5946"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78BF02E2" w14:textId="0B742AE3"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52DE8D97" w14:textId="3139A4CD"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3EEAAC80" w14:textId="62249A20"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4BE891C0" w14:textId="7EBE35D8"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342C5821" w14:textId="57A8B896"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243DBA9D" w14:textId="2E002C1A"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6F2CDD98" w14:textId="77666366"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273DF1C7" w14:textId="517D888F" w:rsidR="0091631C" w:rsidRPr="0024593A" w:rsidRDefault="004708C1"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0E7125F4" w14:textId="2E13DB28"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25C9C022" w14:textId="1F22328E" w:rsidR="0091631C" w:rsidRPr="0024593A" w:rsidRDefault="003401F3"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r w:rsidR="002D5946" w:rsidRPr="0024593A" w14:paraId="67B51CCE" w14:textId="77777777" w:rsidTr="0079255A">
        <w:trPr>
          <w:trHeight w:val="345"/>
        </w:trPr>
        <w:tc>
          <w:tcPr>
            <w:tcW w:w="516" w:type="pct"/>
            <w:tcBorders>
              <w:bottom w:val="single" w:sz="4" w:space="0" w:color="auto"/>
            </w:tcBorders>
            <w:vAlign w:val="center"/>
          </w:tcPr>
          <w:p w14:paraId="1BFC7924" w14:textId="3473B0DE" w:rsidR="002D5946" w:rsidRPr="0024593A" w:rsidRDefault="002D5946" w:rsidP="0091631C">
            <w:pPr>
              <w:rPr>
                <w:rFonts w:asciiTheme="majorHAnsi" w:hAnsiTheme="majorHAnsi" w:cstheme="majorHAnsi"/>
                <w:b/>
                <w:bCs/>
                <w:color w:val="000000"/>
                <w:sz w:val="26"/>
                <w:szCs w:val="26"/>
              </w:rPr>
            </w:pPr>
            <w:r w:rsidRPr="0024593A">
              <w:rPr>
                <w:rFonts w:asciiTheme="majorHAnsi" w:hAnsiTheme="majorHAnsi" w:cstheme="majorHAnsi"/>
                <w:b/>
                <w:bCs/>
                <w:color w:val="000000"/>
                <w:sz w:val="26"/>
                <w:szCs w:val="26"/>
              </w:rPr>
              <w:t>PLO3</w:t>
            </w:r>
          </w:p>
        </w:tc>
        <w:tc>
          <w:tcPr>
            <w:tcW w:w="299" w:type="pct"/>
            <w:tcBorders>
              <w:bottom w:val="single" w:sz="4" w:space="0" w:color="auto"/>
            </w:tcBorders>
            <w:shd w:val="clear" w:color="auto" w:fill="auto"/>
            <w:noWrap/>
            <w:vAlign w:val="center"/>
          </w:tcPr>
          <w:p w14:paraId="3FC00BD5" w14:textId="77777777" w:rsidR="002D5946" w:rsidRPr="0024593A" w:rsidRDefault="002D5946" w:rsidP="0091631C">
            <w:pPr>
              <w:jc w:val="center"/>
              <w:rPr>
                <w:rFonts w:asciiTheme="majorHAnsi" w:hAnsiTheme="majorHAnsi" w:cstheme="majorHAnsi"/>
                <w:color w:val="000000"/>
                <w:sz w:val="26"/>
                <w:szCs w:val="26"/>
              </w:rPr>
            </w:pPr>
          </w:p>
        </w:tc>
        <w:tc>
          <w:tcPr>
            <w:tcW w:w="299" w:type="pct"/>
            <w:tcBorders>
              <w:bottom w:val="single" w:sz="4" w:space="0" w:color="auto"/>
            </w:tcBorders>
            <w:shd w:val="clear" w:color="auto" w:fill="auto"/>
            <w:noWrap/>
            <w:vAlign w:val="center"/>
          </w:tcPr>
          <w:p w14:paraId="4592B53B" w14:textId="77777777" w:rsidR="002D5946" w:rsidRPr="0024593A" w:rsidRDefault="002D5946" w:rsidP="0091631C">
            <w:pPr>
              <w:jc w:val="center"/>
              <w:rPr>
                <w:rFonts w:asciiTheme="majorHAnsi" w:hAnsiTheme="majorHAnsi" w:cstheme="majorHAnsi"/>
                <w:color w:val="000000"/>
                <w:sz w:val="26"/>
                <w:szCs w:val="26"/>
              </w:rPr>
            </w:pPr>
          </w:p>
        </w:tc>
        <w:tc>
          <w:tcPr>
            <w:tcW w:w="299" w:type="pct"/>
            <w:tcBorders>
              <w:bottom w:val="single" w:sz="4" w:space="0" w:color="auto"/>
            </w:tcBorders>
            <w:shd w:val="clear" w:color="auto" w:fill="auto"/>
            <w:noWrap/>
            <w:vAlign w:val="center"/>
          </w:tcPr>
          <w:p w14:paraId="283F83E2" w14:textId="6022F9D2" w:rsidR="002D5946" w:rsidRPr="0024593A" w:rsidRDefault="002D5946"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tcBorders>
              <w:bottom w:val="single" w:sz="4" w:space="0" w:color="auto"/>
            </w:tcBorders>
            <w:shd w:val="clear" w:color="auto" w:fill="auto"/>
            <w:noWrap/>
            <w:vAlign w:val="center"/>
          </w:tcPr>
          <w:p w14:paraId="27B33AB6" w14:textId="77777777" w:rsidR="002D5946" w:rsidRPr="0024593A" w:rsidRDefault="002D5946" w:rsidP="0091631C">
            <w:pPr>
              <w:jc w:val="center"/>
              <w:rPr>
                <w:rFonts w:asciiTheme="majorHAnsi" w:hAnsiTheme="majorHAnsi" w:cstheme="majorHAnsi"/>
                <w:color w:val="000000"/>
                <w:sz w:val="26"/>
                <w:szCs w:val="26"/>
              </w:rPr>
            </w:pPr>
          </w:p>
        </w:tc>
        <w:tc>
          <w:tcPr>
            <w:tcW w:w="299" w:type="pct"/>
            <w:tcBorders>
              <w:bottom w:val="single" w:sz="4" w:space="0" w:color="auto"/>
            </w:tcBorders>
            <w:shd w:val="clear" w:color="auto" w:fill="auto"/>
            <w:noWrap/>
            <w:vAlign w:val="center"/>
          </w:tcPr>
          <w:p w14:paraId="21E02825" w14:textId="77777777" w:rsidR="002D5946" w:rsidRPr="0024593A" w:rsidRDefault="002D5946" w:rsidP="0091631C">
            <w:pPr>
              <w:jc w:val="center"/>
              <w:rPr>
                <w:rFonts w:asciiTheme="majorHAnsi" w:hAnsiTheme="majorHAnsi" w:cstheme="majorHAnsi"/>
                <w:color w:val="000000"/>
                <w:sz w:val="26"/>
                <w:szCs w:val="26"/>
              </w:rPr>
            </w:pPr>
          </w:p>
        </w:tc>
        <w:tc>
          <w:tcPr>
            <w:tcW w:w="299" w:type="pct"/>
            <w:tcBorders>
              <w:bottom w:val="single" w:sz="4" w:space="0" w:color="auto"/>
            </w:tcBorders>
            <w:shd w:val="clear" w:color="auto" w:fill="auto"/>
            <w:noWrap/>
            <w:vAlign w:val="center"/>
          </w:tcPr>
          <w:p w14:paraId="2F70C69E" w14:textId="77777777" w:rsidR="002D5946" w:rsidRPr="0024593A" w:rsidRDefault="002D5946" w:rsidP="0091631C">
            <w:pPr>
              <w:jc w:val="center"/>
              <w:rPr>
                <w:rFonts w:asciiTheme="majorHAnsi" w:hAnsiTheme="majorHAnsi" w:cstheme="majorHAnsi"/>
                <w:color w:val="000000"/>
                <w:sz w:val="26"/>
                <w:szCs w:val="26"/>
              </w:rPr>
            </w:pPr>
          </w:p>
        </w:tc>
        <w:tc>
          <w:tcPr>
            <w:tcW w:w="299" w:type="pct"/>
            <w:tcBorders>
              <w:bottom w:val="single" w:sz="4" w:space="0" w:color="auto"/>
            </w:tcBorders>
            <w:shd w:val="clear" w:color="auto" w:fill="auto"/>
            <w:noWrap/>
            <w:vAlign w:val="center"/>
          </w:tcPr>
          <w:p w14:paraId="14807790" w14:textId="77777777" w:rsidR="002D5946" w:rsidRPr="0024593A" w:rsidRDefault="002D5946" w:rsidP="0091631C">
            <w:pPr>
              <w:jc w:val="center"/>
              <w:rPr>
                <w:rFonts w:asciiTheme="majorHAnsi" w:hAnsiTheme="majorHAnsi" w:cstheme="majorHAnsi"/>
                <w:color w:val="000000"/>
                <w:sz w:val="26"/>
                <w:szCs w:val="26"/>
              </w:rPr>
            </w:pPr>
          </w:p>
        </w:tc>
        <w:tc>
          <w:tcPr>
            <w:tcW w:w="299" w:type="pct"/>
            <w:tcBorders>
              <w:bottom w:val="single" w:sz="4" w:space="0" w:color="auto"/>
            </w:tcBorders>
            <w:shd w:val="clear" w:color="auto" w:fill="auto"/>
            <w:noWrap/>
            <w:vAlign w:val="center"/>
          </w:tcPr>
          <w:p w14:paraId="1F7792D3" w14:textId="77777777" w:rsidR="002D5946" w:rsidRPr="0024593A" w:rsidRDefault="002D5946" w:rsidP="0091631C">
            <w:pPr>
              <w:jc w:val="center"/>
              <w:rPr>
                <w:rFonts w:asciiTheme="majorHAnsi" w:hAnsiTheme="majorHAnsi" w:cstheme="majorHAnsi"/>
                <w:color w:val="000000"/>
                <w:sz w:val="26"/>
                <w:szCs w:val="26"/>
              </w:rPr>
            </w:pPr>
          </w:p>
        </w:tc>
        <w:tc>
          <w:tcPr>
            <w:tcW w:w="299" w:type="pct"/>
            <w:tcBorders>
              <w:bottom w:val="single" w:sz="4" w:space="0" w:color="auto"/>
            </w:tcBorders>
            <w:shd w:val="clear" w:color="auto" w:fill="auto"/>
            <w:noWrap/>
            <w:vAlign w:val="center"/>
          </w:tcPr>
          <w:p w14:paraId="49487561" w14:textId="77777777" w:rsidR="002D5946" w:rsidRPr="0024593A" w:rsidRDefault="002D5946" w:rsidP="0091631C">
            <w:pPr>
              <w:jc w:val="center"/>
              <w:rPr>
                <w:rFonts w:asciiTheme="majorHAnsi" w:hAnsiTheme="majorHAnsi" w:cstheme="majorHAnsi"/>
                <w:color w:val="000000"/>
                <w:sz w:val="26"/>
                <w:szCs w:val="26"/>
              </w:rPr>
            </w:pPr>
          </w:p>
        </w:tc>
        <w:tc>
          <w:tcPr>
            <w:tcW w:w="299" w:type="pct"/>
            <w:tcBorders>
              <w:bottom w:val="single" w:sz="4" w:space="0" w:color="auto"/>
            </w:tcBorders>
            <w:shd w:val="clear" w:color="auto" w:fill="auto"/>
            <w:noWrap/>
            <w:vAlign w:val="center"/>
          </w:tcPr>
          <w:p w14:paraId="7BCBE413" w14:textId="77777777" w:rsidR="002D5946" w:rsidRPr="0024593A" w:rsidRDefault="002D5946" w:rsidP="0091631C">
            <w:pPr>
              <w:jc w:val="center"/>
              <w:rPr>
                <w:rFonts w:asciiTheme="majorHAnsi" w:hAnsiTheme="majorHAnsi" w:cstheme="majorHAnsi"/>
                <w:color w:val="000000"/>
                <w:sz w:val="26"/>
                <w:szCs w:val="26"/>
              </w:rPr>
            </w:pPr>
          </w:p>
        </w:tc>
        <w:tc>
          <w:tcPr>
            <w:tcW w:w="299" w:type="pct"/>
            <w:tcBorders>
              <w:bottom w:val="single" w:sz="4" w:space="0" w:color="auto"/>
            </w:tcBorders>
            <w:shd w:val="clear" w:color="auto" w:fill="auto"/>
            <w:noWrap/>
            <w:vAlign w:val="center"/>
          </w:tcPr>
          <w:p w14:paraId="57F9A4F0" w14:textId="77777777" w:rsidR="002D5946" w:rsidRPr="0024593A" w:rsidRDefault="002D5946" w:rsidP="0091631C">
            <w:pPr>
              <w:jc w:val="center"/>
              <w:rPr>
                <w:rFonts w:asciiTheme="majorHAnsi" w:hAnsiTheme="majorHAnsi" w:cstheme="majorHAnsi"/>
                <w:color w:val="000000"/>
                <w:sz w:val="26"/>
                <w:szCs w:val="26"/>
              </w:rPr>
            </w:pPr>
          </w:p>
        </w:tc>
        <w:tc>
          <w:tcPr>
            <w:tcW w:w="299" w:type="pct"/>
            <w:tcBorders>
              <w:bottom w:val="single" w:sz="4" w:space="0" w:color="auto"/>
            </w:tcBorders>
            <w:shd w:val="clear" w:color="auto" w:fill="auto"/>
            <w:noWrap/>
            <w:vAlign w:val="center"/>
          </w:tcPr>
          <w:p w14:paraId="1F3964BB" w14:textId="77777777" w:rsidR="002D5946" w:rsidRPr="0024593A" w:rsidRDefault="002D5946" w:rsidP="0091631C">
            <w:pPr>
              <w:jc w:val="center"/>
              <w:rPr>
                <w:rFonts w:asciiTheme="majorHAnsi" w:hAnsiTheme="majorHAnsi" w:cstheme="majorHAnsi"/>
                <w:color w:val="000000"/>
                <w:sz w:val="26"/>
                <w:szCs w:val="26"/>
              </w:rPr>
            </w:pPr>
          </w:p>
        </w:tc>
        <w:tc>
          <w:tcPr>
            <w:tcW w:w="299" w:type="pct"/>
            <w:tcBorders>
              <w:bottom w:val="single" w:sz="4" w:space="0" w:color="auto"/>
            </w:tcBorders>
            <w:shd w:val="clear" w:color="auto" w:fill="auto"/>
            <w:noWrap/>
            <w:vAlign w:val="center"/>
          </w:tcPr>
          <w:p w14:paraId="77DA0FBB" w14:textId="77777777" w:rsidR="002D5946" w:rsidRPr="0024593A" w:rsidRDefault="002D5946" w:rsidP="0091631C">
            <w:pPr>
              <w:jc w:val="center"/>
              <w:rPr>
                <w:rFonts w:asciiTheme="majorHAnsi" w:hAnsiTheme="majorHAnsi" w:cstheme="majorHAnsi"/>
                <w:color w:val="000000"/>
                <w:sz w:val="26"/>
                <w:szCs w:val="26"/>
              </w:rPr>
            </w:pPr>
          </w:p>
        </w:tc>
        <w:tc>
          <w:tcPr>
            <w:tcW w:w="299" w:type="pct"/>
            <w:tcBorders>
              <w:bottom w:val="single" w:sz="4" w:space="0" w:color="auto"/>
            </w:tcBorders>
            <w:shd w:val="clear" w:color="auto" w:fill="auto"/>
            <w:noWrap/>
            <w:vAlign w:val="center"/>
          </w:tcPr>
          <w:p w14:paraId="039A62D0" w14:textId="77777777" w:rsidR="002D5946" w:rsidRPr="0024593A" w:rsidRDefault="002D5946" w:rsidP="0091631C">
            <w:pPr>
              <w:jc w:val="center"/>
              <w:rPr>
                <w:rFonts w:asciiTheme="majorHAnsi" w:hAnsiTheme="majorHAnsi" w:cstheme="majorHAnsi"/>
                <w:color w:val="000000"/>
                <w:sz w:val="26"/>
                <w:szCs w:val="26"/>
              </w:rPr>
            </w:pPr>
          </w:p>
        </w:tc>
        <w:tc>
          <w:tcPr>
            <w:tcW w:w="299" w:type="pct"/>
            <w:tcBorders>
              <w:bottom w:val="single" w:sz="4" w:space="0" w:color="auto"/>
            </w:tcBorders>
            <w:shd w:val="clear" w:color="auto" w:fill="auto"/>
            <w:noWrap/>
            <w:vAlign w:val="center"/>
          </w:tcPr>
          <w:p w14:paraId="54CD6C00" w14:textId="77777777" w:rsidR="002D5946" w:rsidRPr="0024593A" w:rsidRDefault="002D5946" w:rsidP="0091631C">
            <w:pPr>
              <w:jc w:val="center"/>
              <w:rPr>
                <w:rFonts w:asciiTheme="majorHAnsi" w:hAnsiTheme="majorHAnsi" w:cstheme="majorHAnsi"/>
                <w:color w:val="000000"/>
                <w:sz w:val="26"/>
                <w:szCs w:val="26"/>
              </w:rPr>
            </w:pPr>
          </w:p>
        </w:tc>
      </w:tr>
      <w:tr w:rsidR="0091631C" w:rsidRPr="0024593A" w14:paraId="64079C7C" w14:textId="77777777" w:rsidTr="0079255A">
        <w:trPr>
          <w:trHeight w:val="345"/>
        </w:trPr>
        <w:tc>
          <w:tcPr>
            <w:tcW w:w="516" w:type="pct"/>
            <w:shd w:val="clear" w:color="auto" w:fill="auto"/>
            <w:vAlign w:val="center"/>
          </w:tcPr>
          <w:p w14:paraId="3EBFE1DD" w14:textId="513BDBEC" w:rsidR="0091631C" w:rsidRPr="0024593A" w:rsidRDefault="0091631C" w:rsidP="0091631C">
            <w:pPr>
              <w:rPr>
                <w:rFonts w:asciiTheme="majorHAnsi" w:hAnsiTheme="majorHAnsi" w:cstheme="majorHAnsi"/>
                <w:b/>
                <w:bCs/>
                <w:color w:val="000000"/>
                <w:sz w:val="26"/>
                <w:szCs w:val="26"/>
              </w:rPr>
            </w:pPr>
            <w:r w:rsidRPr="0024593A">
              <w:rPr>
                <w:rFonts w:asciiTheme="majorHAnsi" w:hAnsiTheme="majorHAnsi" w:cstheme="majorHAnsi"/>
                <w:b/>
                <w:bCs/>
                <w:color w:val="000000"/>
                <w:sz w:val="26"/>
                <w:szCs w:val="26"/>
              </w:rPr>
              <w:t>PLO</w:t>
            </w:r>
            <w:r w:rsidR="0079255A">
              <w:rPr>
                <w:rFonts w:asciiTheme="majorHAnsi" w:hAnsiTheme="majorHAnsi" w:cstheme="majorHAnsi"/>
                <w:b/>
                <w:bCs/>
                <w:color w:val="000000"/>
                <w:sz w:val="26"/>
                <w:szCs w:val="26"/>
              </w:rPr>
              <w:t>4</w:t>
            </w:r>
          </w:p>
        </w:tc>
        <w:tc>
          <w:tcPr>
            <w:tcW w:w="299" w:type="pct"/>
            <w:shd w:val="clear" w:color="auto" w:fill="auto"/>
            <w:noWrap/>
            <w:vAlign w:val="center"/>
          </w:tcPr>
          <w:p w14:paraId="01674D91" w14:textId="77FCF7EB" w:rsidR="0091631C" w:rsidRPr="0024593A" w:rsidRDefault="0091631C" w:rsidP="0091631C">
            <w:pPr>
              <w:jc w:val="center"/>
              <w:rPr>
                <w:rFonts w:asciiTheme="majorHAnsi" w:hAnsiTheme="majorHAnsi" w:cstheme="majorHAnsi"/>
                <w:color w:val="000000"/>
                <w:sz w:val="26"/>
                <w:szCs w:val="26"/>
              </w:rPr>
            </w:pPr>
          </w:p>
        </w:tc>
        <w:tc>
          <w:tcPr>
            <w:tcW w:w="299" w:type="pct"/>
            <w:shd w:val="clear" w:color="auto" w:fill="auto"/>
            <w:noWrap/>
            <w:vAlign w:val="center"/>
          </w:tcPr>
          <w:p w14:paraId="73176FFE" w14:textId="77777777" w:rsidR="0091631C" w:rsidRPr="0024593A" w:rsidRDefault="0091631C" w:rsidP="0091631C">
            <w:pPr>
              <w:jc w:val="center"/>
              <w:rPr>
                <w:rFonts w:asciiTheme="majorHAnsi" w:hAnsiTheme="majorHAnsi" w:cstheme="majorHAnsi"/>
                <w:color w:val="000000"/>
                <w:sz w:val="26"/>
                <w:szCs w:val="26"/>
              </w:rPr>
            </w:pPr>
          </w:p>
        </w:tc>
        <w:tc>
          <w:tcPr>
            <w:tcW w:w="299" w:type="pct"/>
            <w:shd w:val="clear" w:color="auto" w:fill="auto"/>
            <w:noWrap/>
            <w:vAlign w:val="center"/>
          </w:tcPr>
          <w:p w14:paraId="65304594" w14:textId="77777777" w:rsidR="0091631C" w:rsidRPr="0024593A" w:rsidRDefault="0091631C" w:rsidP="0091631C">
            <w:pPr>
              <w:jc w:val="center"/>
              <w:rPr>
                <w:rFonts w:asciiTheme="majorHAnsi" w:hAnsiTheme="majorHAnsi" w:cstheme="majorHAnsi"/>
                <w:color w:val="000000"/>
                <w:sz w:val="26"/>
                <w:szCs w:val="26"/>
              </w:rPr>
            </w:pPr>
          </w:p>
        </w:tc>
        <w:tc>
          <w:tcPr>
            <w:tcW w:w="299" w:type="pct"/>
            <w:shd w:val="clear" w:color="auto" w:fill="auto"/>
            <w:noWrap/>
            <w:vAlign w:val="center"/>
          </w:tcPr>
          <w:p w14:paraId="07EA3023" w14:textId="27B27456" w:rsidR="0091631C" w:rsidRPr="0024593A" w:rsidRDefault="002D5946"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3E455B5F" w14:textId="77777777" w:rsidR="0091631C" w:rsidRPr="0024593A" w:rsidRDefault="0091631C" w:rsidP="0091631C">
            <w:pPr>
              <w:jc w:val="center"/>
              <w:rPr>
                <w:rFonts w:asciiTheme="majorHAnsi" w:hAnsiTheme="majorHAnsi" w:cstheme="majorHAnsi"/>
                <w:color w:val="000000"/>
                <w:sz w:val="26"/>
                <w:szCs w:val="26"/>
              </w:rPr>
            </w:pPr>
          </w:p>
        </w:tc>
        <w:tc>
          <w:tcPr>
            <w:tcW w:w="299" w:type="pct"/>
            <w:shd w:val="clear" w:color="auto" w:fill="auto"/>
            <w:noWrap/>
            <w:vAlign w:val="center"/>
          </w:tcPr>
          <w:p w14:paraId="05CF2F3F" w14:textId="77777777" w:rsidR="0091631C" w:rsidRPr="0024593A" w:rsidRDefault="0091631C" w:rsidP="0091631C">
            <w:pPr>
              <w:jc w:val="center"/>
              <w:rPr>
                <w:rFonts w:asciiTheme="majorHAnsi" w:hAnsiTheme="majorHAnsi" w:cstheme="majorHAnsi"/>
                <w:color w:val="000000"/>
                <w:sz w:val="26"/>
                <w:szCs w:val="26"/>
              </w:rPr>
            </w:pPr>
          </w:p>
        </w:tc>
        <w:tc>
          <w:tcPr>
            <w:tcW w:w="299" w:type="pct"/>
            <w:shd w:val="clear" w:color="auto" w:fill="auto"/>
            <w:noWrap/>
            <w:vAlign w:val="center"/>
          </w:tcPr>
          <w:p w14:paraId="78542E4B" w14:textId="611F566E" w:rsidR="0091631C" w:rsidRPr="0024593A" w:rsidRDefault="002D5946"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5080EC1B" w14:textId="77777777" w:rsidR="0091631C" w:rsidRPr="0024593A" w:rsidRDefault="0091631C" w:rsidP="0091631C">
            <w:pPr>
              <w:jc w:val="center"/>
              <w:rPr>
                <w:rFonts w:asciiTheme="majorHAnsi" w:hAnsiTheme="majorHAnsi" w:cstheme="majorHAnsi"/>
                <w:color w:val="000000"/>
                <w:sz w:val="26"/>
                <w:szCs w:val="26"/>
              </w:rPr>
            </w:pPr>
          </w:p>
        </w:tc>
        <w:tc>
          <w:tcPr>
            <w:tcW w:w="299" w:type="pct"/>
            <w:shd w:val="clear" w:color="auto" w:fill="auto"/>
            <w:noWrap/>
            <w:vAlign w:val="center"/>
          </w:tcPr>
          <w:p w14:paraId="7CEEA132" w14:textId="77777777" w:rsidR="0091631C" w:rsidRPr="0024593A" w:rsidRDefault="0091631C" w:rsidP="0091631C">
            <w:pPr>
              <w:jc w:val="center"/>
              <w:rPr>
                <w:rFonts w:asciiTheme="majorHAnsi" w:hAnsiTheme="majorHAnsi" w:cstheme="majorHAnsi"/>
                <w:color w:val="000000"/>
                <w:sz w:val="26"/>
                <w:szCs w:val="26"/>
              </w:rPr>
            </w:pPr>
          </w:p>
        </w:tc>
        <w:tc>
          <w:tcPr>
            <w:tcW w:w="299" w:type="pct"/>
            <w:shd w:val="clear" w:color="auto" w:fill="auto"/>
            <w:noWrap/>
            <w:vAlign w:val="center"/>
          </w:tcPr>
          <w:p w14:paraId="69AAEFC0" w14:textId="77777777" w:rsidR="0091631C" w:rsidRPr="0024593A" w:rsidRDefault="0091631C" w:rsidP="0091631C">
            <w:pPr>
              <w:jc w:val="center"/>
              <w:rPr>
                <w:rFonts w:asciiTheme="majorHAnsi" w:hAnsiTheme="majorHAnsi" w:cstheme="majorHAnsi"/>
                <w:color w:val="000000"/>
                <w:sz w:val="26"/>
                <w:szCs w:val="26"/>
              </w:rPr>
            </w:pPr>
          </w:p>
        </w:tc>
        <w:tc>
          <w:tcPr>
            <w:tcW w:w="299" w:type="pct"/>
            <w:shd w:val="clear" w:color="auto" w:fill="auto"/>
            <w:noWrap/>
            <w:vAlign w:val="center"/>
          </w:tcPr>
          <w:p w14:paraId="5DBC8ADD" w14:textId="77777777" w:rsidR="0091631C" w:rsidRPr="0024593A" w:rsidRDefault="0091631C" w:rsidP="0091631C">
            <w:pPr>
              <w:jc w:val="center"/>
              <w:rPr>
                <w:rFonts w:asciiTheme="majorHAnsi" w:hAnsiTheme="majorHAnsi" w:cstheme="majorHAnsi"/>
                <w:color w:val="000000"/>
                <w:sz w:val="26"/>
                <w:szCs w:val="26"/>
              </w:rPr>
            </w:pPr>
          </w:p>
        </w:tc>
        <w:tc>
          <w:tcPr>
            <w:tcW w:w="299" w:type="pct"/>
            <w:shd w:val="clear" w:color="auto" w:fill="auto"/>
            <w:noWrap/>
            <w:vAlign w:val="center"/>
          </w:tcPr>
          <w:p w14:paraId="252832A1" w14:textId="77777777" w:rsidR="0091631C" w:rsidRPr="0024593A" w:rsidRDefault="0091631C" w:rsidP="0091631C">
            <w:pPr>
              <w:jc w:val="center"/>
              <w:rPr>
                <w:rFonts w:asciiTheme="majorHAnsi" w:hAnsiTheme="majorHAnsi" w:cstheme="majorHAnsi"/>
                <w:color w:val="000000"/>
                <w:sz w:val="26"/>
                <w:szCs w:val="26"/>
              </w:rPr>
            </w:pPr>
          </w:p>
        </w:tc>
        <w:tc>
          <w:tcPr>
            <w:tcW w:w="299" w:type="pct"/>
            <w:shd w:val="clear" w:color="auto" w:fill="auto"/>
            <w:noWrap/>
            <w:vAlign w:val="center"/>
          </w:tcPr>
          <w:p w14:paraId="122B0503" w14:textId="77777777" w:rsidR="0091631C" w:rsidRPr="0024593A" w:rsidRDefault="0091631C" w:rsidP="0091631C">
            <w:pPr>
              <w:jc w:val="center"/>
              <w:rPr>
                <w:rFonts w:asciiTheme="majorHAnsi" w:hAnsiTheme="majorHAnsi" w:cstheme="majorHAnsi"/>
                <w:color w:val="000000"/>
                <w:sz w:val="26"/>
                <w:szCs w:val="26"/>
              </w:rPr>
            </w:pPr>
          </w:p>
        </w:tc>
        <w:tc>
          <w:tcPr>
            <w:tcW w:w="299" w:type="pct"/>
            <w:shd w:val="clear" w:color="auto" w:fill="auto"/>
            <w:noWrap/>
            <w:vAlign w:val="center"/>
          </w:tcPr>
          <w:p w14:paraId="176BF240" w14:textId="77777777" w:rsidR="0091631C" w:rsidRPr="0024593A" w:rsidRDefault="0091631C" w:rsidP="0091631C">
            <w:pPr>
              <w:jc w:val="center"/>
              <w:rPr>
                <w:rFonts w:asciiTheme="majorHAnsi" w:hAnsiTheme="majorHAnsi" w:cstheme="majorHAnsi"/>
                <w:color w:val="000000"/>
                <w:sz w:val="26"/>
                <w:szCs w:val="26"/>
              </w:rPr>
            </w:pPr>
          </w:p>
        </w:tc>
        <w:tc>
          <w:tcPr>
            <w:tcW w:w="299" w:type="pct"/>
            <w:shd w:val="clear" w:color="auto" w:fill="auto"/>
            <w:noWrap/>
            <w:vAlign w:val="center"/>
          </w:tcPr>
          <w:p w14:paraId="23393088" w14:textId="716A894D" w:rsidR="0091631C" w:rsidRPr="0024593A" w:rsidRDefault="003401F3"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r w:rsidR="0091631C" w:rsidRPr="0024593A" w14:paraId="52414B9E" w14:textId="77777777" w:rsidTr="0079255A">
        <w:trPr>
          <w:trHeight w:val="345"/>
        </w:trPr>
        <w:tc>
          <w:tcPr>
            <w:tcW w:w="516" w:type="pct"/>
            <w:vAlign w:val="center"/>
          </w:tcPr>
          <w:p w14:paraId="3366E26D" w14:textId="0F2DDF66" w:rsidR="0091631C" w:rsidRPr="0024593A" w:rsidRDefault="0091631C" w:rsidP="0091631C">
            <w:pPr>
              <w:rPr>
                <w:rFonts w:asciiTheme="majorHAnsi" w:hAnsiTheme="majorHAnsi" w:cstheme="majorHAnsi"/>
                <w:color w:val="000000"/>
                <w:sz w:val="26"/>
                <w:szCs w:val="26"/>
              </w:rPr>
            </w:pPr>
            <w:r w:rsidRPr="0024593A">
              <w:rPr>
                <w:rFonts w:asciiTheme="majorHAnsi" w:hAnsiTheme="majorHAnsi" w:cstheme="majorHAnsi"/>
                <w:b/>
                <w:bCs/>
                <w:color w:val="000000"/>
                <w:sz w:val="26"/>
                <w:szCs w:val="26"/>
              </w:rPr>
              <w:t>PLO5</w:t>
            </w:r>
          </w:p>
        </w:tc>
        <w:tc>
          <w:tcPr>
            <w:tcW w:w="299" w:type="pct"/>
            <w:shd w:val="clear" w:color="auto" w:fill="auto"/>
            <w:noWrap/>
            <w:vAlign w:val="center"/>
          </w:tcPr>
          <w:p w14:paraId="6FDA994D" w14:textId="69A06CB1"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30381AD5" w14:textId="09825FC3"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736A1A98" w14:textId="39BFADFC"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488B226B" w14:textId="332F543E"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1CB43D9D" w14:textId="1C563B58"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49AC623D" w14:textId="2BC6930F" w:rsidR="0091631C" w:rsidRPr="0024593A" w:rsidRDefault="002D5946"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75418C75" w14:textId="7C04695B" w:rsidR="0091631C" w:rsidRPr="0024593A" w:rsidRDefault="0091631C" w:rsidP="0091631C">
            <w:pPr>
              <w:jc w:val="center"/>
              <w:rPr>
                <w:rFonts w:asciiTheme="majorHAnsi" w:hAnsiTheme="majorHAnsi" w:cstheme="majorHAnsi"/>
                <w:color w:val="000000"/>
                <w:sz w:val="26"/>
                <w:szCs w:val="26"/>
              </w:rPr>
            </w:pPr>
          </w:p>
        </w:tc>
        <w:tc>
          <w:tcPr>
            <w:tcW w:w="299" w:type="pct"/>
            <w:shd w:val="clear" w:color="auto" w:fill="auto"/>
            <w:noWrap/>
            <w:vAlign w:val="center"/>
          </w:tcPr>
          <w:p w14:paraId="6EB65D96" w14:textId="23376256" w:rsidR="0091631C" w:rsidRPr="0024593A" w:rsidRDefault="002D5946"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653131B6" w14:textId="57140A08"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2B4CF473" w14:textId="32A74BCF"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424AB7BE" w14:textId="4A4776D9"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4777D74E" w14:textId="45225757" w:rsidR="0091631C" w:rsidRPr="0024593A" w:rsidRDefault="004708C1"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5B8B98A9" w14:textId="4F206893"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156C769F" w14:textId="6D5E3E0C" w:rsidR="0091631C" w:rsidRPr="0024593A" w:rsidRDefault="003401F3"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7D0F6276" w14:textId="039129AF" w:rsidR="0091631C" w:rsidRPr="0024593A" w:rsidRDefault="0091631C" w:rsidP="0091631C">
            <w:pPr>
              <w:jc w:val="center"/>
              <w:rPr>
                <w:rFonts w:asciiTheme="majorHAnsi" w:hAnsiTheme="majorHAnsi" w:cstheme="majorHAnsi"/>
                <w:color w:val="000000"/>
                <w:sz w:val="26"/>
                <w:szCs w:val="26"/>
                <w:lang w:val="en-US"/>
              </w:rPr>
            </w:pPr>
          </w:p>
        </w:tc>
      </w:tr>
      <w:tr w:rsidR="0091631C" w:rsidRPr="0024593A" w14:paraId="44B1B5E7" w14:textId="77777777" w:rsidTr="0079255A">
        <w:trPr>
          <w:trHeight w:val="345"/>
        </w:trPr>
        <w:tc>
          <w:tcPr>
            <w:tcW w:w="516" w:type="pct"/>
            <w:vAlign w:val="center"/>
          </w:tcPr>
          <w:p w14:paraId="34F4C628" w14:textId="6DE010C3" w:rsidR="0091631C" w:rsidRPr="0024593A" w:rsidRDefault="0091631C" w:rsidP="0091631C">
            <w:pPr>
              <w:rPr>
                <w:rFonts w:asciiTheme="majorHAnsi" w:hAnsiTheme="majorHAnsi" w:cstheme="majorHAnsi"/>
                <w:color w:val="000000"/>
                <w:sz w:val="26"/>
                <w:szCs w:val="26"/>
              </w:rPr>
            </w:pPr>
            <w:r w:rsidRPr="0024593A">
              <w:rPr>
                <w:rFonts w:asciiTheme="majorHAnsi" w:hAnsiTheme="majorHAnsi" w:cstheme="majorHAnsi"/>
                <w:b/>
                <w:bCs/>
                <w:color w:val="000000"/>
                <w:sz w:val="26"/>
                <w:szCs w:val="26"/>
              </w:rPr>
              <w:t>PLO6</w:t>
            </w:r>
          </w:p>
        </w:tc>
        <w:tc>
          <w:tcPr>
            <w:tcW w:w="299" w:type="pct"/>
            <w:shd w:val="clear" w:color="auto" w:fill="auto"/>
            <w:noWrap/>
            <w:vAlign w:val="center"/>
          </w:tcPr>
          <w:p w14:paraId="21D42629" w14:textId="61599B12"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62C8C9BC" w14:textId="3C5343B7"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4BF01F24" w14:textId="299B0D20"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55E78CDB" w14:textId="5DE4B25A"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2F13932A" w14:textId="1EFFFEF5"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1D01716D" w14:textId="1C2DAAD9"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5B691ACB" w14:textId="6ABAD296"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6A35C06D" w14:textId="6752B371"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2B23F7E8" w14:textId="4D374499" w:rsidR="0091631C" w:rsidRPr="0024593A" w:rsidRDefault="00327C9C"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1DEA3EBF" w14:textId="5C4F9199" w:rsidR="0091631C" w:rsidRPr="0024593A" w:rsidRDefault="00327C9C"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3E75F975" w14:textId="4CB55944"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4EEFCFB3" w14:textId="5DF46800" w:rsidR="0091631C" w:rsidRPr="0024593A" w:rsidRDefault="004708C1"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60FFE9D5" w14:textId="559AB916"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54BA681E" w14:textId="537F4826" w:rsidR="0091631C" w:rsidRPr="0024593A" w:rsidRDefault="003401F3"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0E393BA4" w14:textId="4A76ACA0" w:rsidR="0091631C" w:rsidRPr="0024593A" w:rsidRDefault="0091631C" w:rsidP="0091631C">
            <w:pPr>
              <w:jc w:val="center"/>
              <w:rPr>
                <w:rFonts w:asciiTheme="majorHAnsi" w:hAnsiTheme="majorHAnsi" w:cstheme="majorHAnsi"/>
                <w:color w:val="000000"/>
                <w:sz w:val="26"/>
                <w:szCs w:val="26"/>
                <w:lang w:val="en-US"/>
              </w:rPr>
            </w:pPr>
          </w:p>
        </w:tc>
      </w:tr>
      <w:tr w:rsidR="0091631C" w:rsidRPr="0024593A" w14:paraId="686F6BB2" w14:textId="77777777" w:rsidTr="0079255A">
        <w:trPr>
          <w:trHeight w:val="345"/>
        </w:trPr>
        <w:tc>
          <w:tcPr>
            <w:tcW w:w="516" w:type="pct"/>
            <w:vAlign w:val="center"/>
          </w:tcPr>
          <w:p w14:paraId="429D2DF5" w14:textId="47EFF855" w:rsidR="0091631C" w:rsidRPr="0024593A" w:rsidRDefault="0091631C" w:rsidP="0091631C">
            <w:pPr>
              <w:rPr>
                <w:rFonts w:asciiTheme="majorHAnsi" w:hAnsiTheme="majorHAnsi" w:cstheme="majorHAnsi"/>
                <w:color w:val="000000"/>
                <w:sz w:val="26"/>
                <w:szCs w:val="26"/>
              </w:rPr>
            </w:pPr>
            <w:r w:rsidRPr="0024593A">
              <w:rPr>
                <w:rFonts w:asciiTheme="majorHAnsi" w:hAnsiTheme="majorHAnsi" w:cstheme="majorHAnsi"/>
                <w:b/>
                <w:bCs/>
                <w:color w:val="000000"/>
                <w:sz w:val="26"/>
                <w:szCs w:val="26"/>
              </w:rPr>
              <w:t>PLO7</w:t>
            </w:r>
          </w:p>
        </w:tc>
        <w:tc>
          <w:tcPr>
            <w:tcW w:w="299" w:type="pct"/>
            <w:shd w:val="clear" w:color="auto" w:fill="auto"/>
            <w:noWrap/>
            <w:vAlign w:val="center"/>
          </w:tcPr>
          <w:p w14:paraId="36AA0016" w14:textId="074C36A1"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32D2198B" w14:textId="69E813CB"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412AC343" w14:textId="2519CD5C"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2091AC0C" w14:textId="66DC1B8D"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0F81FF83" w14:textId="79C71E23"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0933EC15" w14:textId="4147C7C1"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27F48A8B" w14:textId="4B5970C3"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6B73B0B7" w14:textId="1604A5CD"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504F3B7D" w14:textId="0398BFD9"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0AAA108A" w14:textId="7391899F" w:rsidR="0091631C" w:rsidRPr="0024593A" w:rsidRDefault="00327C9C"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394947B7" w14:textId="3159A04F" w:rsidR="0091631C" w:rsidRPr="0024593A" w:rsidRDefault="00327C9C"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4B50F931" w14:textId="65307FB9"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7C74B21A" w14:textId="5F79F81E"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23E17F77" w14:textId="7C443389"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1CE3C0FD" w14:textId="459EE857" w:rsidR="0091631C" w:rsidRPr="0024593A" w:rsidRDefault="0091631C" w:rsidP="0091631C">
            <w:pPr>
              <w:jc w:val="center"/>
              <w:rPr>
                <w:rFonts w:asciiTheme="majorHAnsi" w:hAnsiTheme="majorHAnsi" w:cstheme="majorHAnsi"/>
                <w:color w:val="000000"/>
                <w:sz w:val="26"/>
                <w:szCs w:val="26"/>
                <w:lang w:val="en-US"/>
              </w:rPr>
            </w:pPr>
          </w:p>
        </w:tc>
      </w:tr>
      <w:tr w:rsidR="0091631C" w:rsidRPr="0024593A" w14:paraId="7F08C936" w14:textId="77777777" w:rsidTr="0079255A">
        <w:trPr>
          <w:trHeight w:val="345"/>
        </w:trPr>
        <w:tc>
          <w:tcPr>
            <w:tcW w:w="516" w:type="pct"/>
            <w:vAlign w:val="center"/>
          </w:tcPr>
          <w:p w14:paraId="432CC9C3" w14:textId="5C16B982" w:rsidR="0091631C" w:rsidRPr="0024593A" w:rsidRDefault="0091631C" w:rsidP="0091631C">
            <w:pPr>
              <w:rPr>
                <w:rFonts w:asciiTheme="majorHAnsi" w:hAnsiTheme="majorHAnsi" w:cstheme="majorHAnsi"/>
                <w:color w:val="000000"/>
                <w:sz w:val="26"/>
                <w:szCs w:val="26"/>
              </w:rPr>
            </w:pPr>
            <w:r w:rsidRPr="0024593A">
              <w:rPr>
                <w:rFonts w:asciiTheme="majorHAnsi" w:hAnsiTheme="majorHAnsi" w:cstheme="majorHAnsi"/>
                <w:b/>
                <w:bCs/>
                <w:color w:val="000000"/>
                <w:sz w:val="26"/>
                <w:szCs w:val="26"/>
              </w:rPr>
              <w:t>PLO8</w:t>
            </w:r>
          </w:p>
        </w:tc>
        <w:tc>
          <w:tcPr>
            <w:tcW w:w="299" w:type="pct"/>
            <w:shd w:val="clear" w:color="auto" w:fill="auto"/>
            <w:noWrap/>
            <w:vAlign w:val="center"/>
          </w:tcPr>
          <w:p w14:paraId="6F9CF7B8" w14:textId="454437B0"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73D83D42" w14:textId="4D295239"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49B31113" w14:textId="5826376E"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75A2E8BB" w14:textId="2AC16401"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05C73E2E" w14:textId="29EAAB7B"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47A92215" w14:textId="3211AB51" w:rsidR="0091631C" w:rsidRPr="0024593A" w:rsidRDefault="00B921B5"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3E8D6263" w14:textId="6AE61A17" w:rsidR="0091631C" w:rsidRPr="0024593A" w:rsidRDefault="00B921B5"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510432E0" w14:textId="1883D221" w:rsidR="0091631C" w:rsidRPr="0024593A" w:rsidRDefault="00B921B5"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29209D15" w14:textId="7E6D0D4B"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63370312" w14:textId="1420F383" w:rsidR="0091631C" w:rsidRPr="0024593A" w:rsidRDefault="00B921B5"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noWrap/>
            <w:vAlign w:val="center"/>
          </w:tcPr>
          <w:p w14:paraId="507DBE94" w14:textId="591A6969"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030502F8" w14:textId="2165CA9B"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724F9758" w14:textId="7F1345B2"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726DEE19" w14:textId="3853B9FF"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noWrap/>
            <w:vAlign w:val="center"/>
          </w:tcPr>
          <w:p w14:paraId="7E5431D6" w14:textId="4F2AB2EB" w:rsidR="0091631C" w:rsidRPr="0024593A" w:rsidRDefault="00B921B5"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r w:rsidR="0091631C" w:rsidRPr="0024593A" w14:paraId="15C9DC9D" w14:textId="77777777" w:rsidTr="0079255A">
        <w:trPr>
          <w:trHeight w:val="345"/>
        </w:trPr>
        <w:tc>
          <w:tcPr>
            <w:tcW w:w="516" w:type="pct"/>
            <w:vAlign w:val="center"/>
          </w:tcPr>
          <w:p w14:paraId="7AFE1EA9" w14:textId="6ED787E4" w:rsidR="0091631C" w:rsidRPr="0024593A" w:rsidRDefault="0091631C" w:rsidP="0091631C">
            <w:pPr>
              <w:rPr>
                <w:rFonts w:asciiTheme="majorHAnsi" w:hAnsiTheme="majorHAnsi" w:cstheme="majorHAnsi"/>
                <w:color w:val="000000"/>
                <w:sz w:val="26"/>
                <w:szCs w:val="26"/>
              </w:rPr>
            </w:pPr>
            <w:r w:rsidRPr="0024593A">
              <w:rPr>
                <w:rFonts w:asciiTheme="majorHAnsi" w:hAnsiTheme="majorHAnsi" w:cstheme="majorHAnsi"/>
                <w:b/>
                <w:bCs/>
                <w:color w:val="000000"/>
                <w:sz w:val="26"/>
                <w:szCs w:val="26"/>
              </w:rPr>
              <w:t>PLO9</w:t>
            </w:r>
          </w:p>
        </w:tc>
        <w:tc>
          <w:tcPr>
            <w:tcW w:w="299" w:type="pct"/>
            <w:shd w:val="clear" w:color="auto" w:fill="auto"/>
            <w:vAlign w:val="center"/>
          </w:tcPr>
          <w:p w14:paraId="45312E89" w14:textId="16179771"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vAlign w:val="center"/>
          </w:tcPr>
          <w:p w14:paraId="0AD3154A" w14:textId="1699672B"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vAlign w:val="center"/>
          </w:tcPr>
          <w:p w14:paraId="5EE4715A" w14:textId="2160B8AC"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vAlign w:val="center"/>
          </w:tcPr>
          <w:p w14:paraId="7CDD6FBF" w14:textId="622E32D3"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vAlign w:val="center"/>
          </w:tcPr>
          <w:p w14:paraId="5614DB5C" w14:textId="6791DF3E"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vAlign w:val="center"/>
          </w:tcPr>
          <w:p w14:paraId="793044B1" w14:textId="57C81670" w:rsidR="0091631C" w:rsidRPr="0024593A" w:rsidRDefault="0091631C" w:rsidP="0091631C">
            <w:pPr>
              <w:jc w:val="center"/>
              <w:rPr>
                <w:rFonts w:asciiTheme="majorHAnsi" w:hAnsiTheme="majorHAnsi" w:cstheme="majorHAnsi"/>
                <w:color w:val="000000"/>
                <w:sz w:val="26"/>
                <w:szCs w:val="26"/>
              </w:rPr>
            </w:pPr>
          </w:p>
        </w:tc>
        <w:tc>
          <w:tcPr>
            <w:tcW w:w="299" w:type="pct"/>
            <w:shd w:val="clear" w:color="auto" w:fill="auto"/>
            <w:vAlign w:val="center"/>
          </w:tcPr>
          <w:p w14:paraId="4BC82632" w14:textId="606D2F9A" w:rsidR="0091631C" w:rsidRPr="0024593A" w:rsidRDefault="0091631C" w:rsidP="0091631C">
            <w:pPr>
              <w:jc w:val="center"/>
              <w:rPr>
                <w:rFonts w:asciiTheme="majorHAnsi" w:hAnsiTheme="majorHAnsi" w:cstheme="majorHAnsi"/>
                <w:color w:val="000000"/>
                <w:sz w:val="26"/>
                <w:szCs w:val="26"/>
              </w:rPr>
            </w:pPr>
          </w:p>
        </w:tc>
        <w:tc>
          <w:tcPr>
            <w:tcW w:w="299" w:type="pct"/>
            <w:shd w:val="clear" w:color="auto" w:fill="auto"/>
            <w:vAlign w:val="center"/>
          </w:tcPr>
          <w:p w14:paraId="586E3B95" w14:textId="35B667E7"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vAlign w:val="center"/>
          </w:tcPr>
          <w:p w14:paraId="17F0A0CB" w14:textId="78A6E544"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vAlign w:val="center"/>
          </w:tcPr>
          <w:p w14:paraId="0555412D" w14:textId="3BEFC6B5"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vAlign w:val="center"/>
          </w:tcPr>
          <w:p w14:paraId="32B1FC04" w14:textId="3F8DBF46"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vAlign w:val="center"/>
          </w:tcPr>
          <w:p w14:paraId="711E06C8" w14:textId="0446A630" w:rsidR="0091631C" w:rsidRPr="0024593A" w:rsidRDefault="004708C1" w:rsidP="0091631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99" w:type="pct"/>
            <w:shd w:val="clear" w:color="auto" w:fill="auto"/>
            <w:vAlign w:val="center"/>
          </w:tcPr>
          <w:p w14:paraId="27F724FD" w14:textId="74A1BD12"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vAlign w:val="center"/>
          </w:tcPr>
          <w:p w14:paraId="4F52BAFA" w14:textId="12BCEB76" w:rsidR="0091631C" w:rsidRPr="0024593A" w:rsidRDefault="0091631C" w:rsidP="0091631C">
            <w:pPr>
              <w:jc w:val="center"/>
              <w:rPr>
                <w:rFonts w:asciiTheme="majorHAnsi" w:hAnsiTheme="majorHAnsi" w:cstheme="majorHAnsi"/>
                <w:color w:val="000000"/>
                <w:sz w:val="26"/>
                <w:szCs w:val="26"/>
                <w:lang w:val="en-US"/>
              </w:rPr>
            </w:pPr>
          </w:p>
        </w:tc>
        <w:tc>
          <w:tcPr>
            <w:tcW w:w="299" w:type="pct"/>
            <w:shd w:val="clear" w:color="auto" w:fill="auto"/>
            <w:vAlign w:val="center"/>
          </w:tcPr>
          <w:p w14:paraId="33DBE416" w14:textId="651932C0" w:rsidR="0091631C" w:rsidRPr="0024593A" w:rsidRDefault="0091631C" w:rsidP="0091631C">
            <w:pPr>
              <w:jc w:val="center"/>
              <w:rPr>
                <w:rFonts w:asciiTheme="majorHAnsi" w:hAnsiTheme="majorHAnsi" w:cstheme="majorHAnsi"/>
                <w:color w:val="000000"/>
                <w:sz w:val="26"/>
                <w:szCs w:val="26"/>
                <w:lang w:val="en-US"/>
              </w:rPr>
            </w:pPr>
          </w:p>
        </w:tc>
      </w:tr>
    </w:tbl>
    <w:p w14:paraId="253BDDAA" w14:textId="4EFB0FD2" w:rsidR="00256B85" w:rsidRPr="0024593A" w:rsidRDefault="00F121DF" w:rsidP="00FA0CB9">
      <w:pPr>
        <w:pStyle w:val="Heading2"/>
        <w:rPr>
          <w:i/>
        </w:rPr>
      </w:pPr>
      <w:bookmarkStart w:id="17" w:name="_Toc146707319"/>
      <w:r>
        <w:t xml:space="preserve">2.5 </w:t>
      </w:r>
      <w:r w:rsidR="00256B85" w:rsidRPr="0024593A">
        <w:t>Cơ hội nghề nghiệp</w:t>
      </w:r>
      <w:bookmarkEnd w:id="17"/>
    </w:p>
    <w:p w14:paraId="7E5F6654" w14:textId="3AB1B58C" w:rsidR="00EC0474" w:rsidRPr="0024593A" w:rsidRDefault="00A14C7B" w:rsidP="00FA0CB9">
      <w:pPr>
        <w:pStyle w:val="HAUbethutDong"/>
        <w:rPr>
          <w:noProof/>
        </w:rPr>
      </w:pPr>
      <w:r w:rsidRPr="0024593A">
        <w:rPr>
          <w:noProof/>
        </w:rPr>
        <w:t xml:space="preserve">Sau khi tốt nghiệp chương trình này, sinh viên tốt nghiệp có thể ứng tuyển vào các vị trí công việc tại các công ty du lịch, công ty tổ chức sự kiện phục vụ du lịch. Ban đầu, sinh viên  có thể làm việc ở các vị trí tác nghiệp ở các bộ phận trực tiếp phục vụ khách cũng như các bộ phận chức năng như: nhân viên tổ chức sự kiện, nhân viên điều phối tổ chức sự kiện, chuyên viên Marketing sự kiện, chuyên viên vận động tài trợ sự kiện, nhân viên thiết kế sự kiện, nhân viên dàn dựng sự kiện </w:t>
      </w:r>
      <w:r w:rsidR="00EC0474" w:rsidRPr="0024593A">
        <w:rPr>
          <w:noProof/>
        </w:rPr>
        <w:t xml:space="preserve">trong các công ty tổ chức sự kiện; </w:t>
      </w:r>
      <w:r w:rsidRPr="0024593A">
        <w:rPr>
          <w:noProof/>
        </w:rPr>
        <w:t>nhân viên trong các bộ phận chức năng (Sales, Marketing, Nhân sự, Tài chính...)</w:t>
      </w:r>
      <w:r w:rsidR="00EC27D6">
        <w:rPr>
          <w:noProof/>
        </w:rPr>
        <w:t xml:space="preserve"> của </w:t>
      </w:r>
      <w:r w:rsidR="00EC0474" w:rsidRPr="0024593A">
        <w:rPr>
          <w:noProof/>
        </w:rPr>
        <w:t>doanh nghiệp tổ chức sự kiện phục vụ du lịch</w:t>
      </w:r>
      <w:r w:rsidRPr="0024593A">
        <w:rPr>
          <w:noProof/>
        </w:rPr>
        <w:t xml:space="preserve">. </w:t>
      </w:r>
    </w:p>
    <w:p w14:paraId="015473F0" w14:textId="61E5E462" w:rsidR="00EC0474" w:rsidRPr="0024593A" w:rsidRDefault="00A14C7B" w:rsidP="00FA0CB9">
      <w:pPr>
        <w:pStyle w:val="HAUbethutDong"/>
        <w:rPr>
          <w:noProof/>
        </w:rPr>
      </w:pPr>
      <w:r w:rsidRPr="0024593A">
        <w:rPr>
          <w:noProof/>
        </w:rPr>
        <w:t xml:space="preserve">Sinh viên cũng có thể đảm nhiệm vị trí nhân viên của Trung tâm xúc tiến Du lịch thuộc các cơ quan quản lý du lịch. </w:t>
      </w:r>
    </w:p>
    <w:p w14:paraId="0E9A3787" w14:textId="0DCD57FF" w:rsidR="00E50F7B" w:rsidRPr="0024593A" w:rsidRDefault="00A14C7B" w:rsidP="00FA0CB9">
      <w:pPr>
        <w:pStyle w:val="HAUbethutDong"/>
        <w:rPr>
          <w:noProof/>
        </w:rPr>
      </w:pPr>
      <w:r w:rsidRPr="0024593A">
        <w:rPr>
          <w:noProof/>
        </w:rPr>
        <w:t xml:space="preserve">Sinh viên cũng có thể khởi nghiệp tự làm chủ một doanh nghiệp </w:t>
      </w:r>
      <w:r w:rsidR="0080590B">
        <w:rPr>
          <w:noProof/>
        </w:rPr>
        <w:t>tổ chức sự kiện</w:t>
      </w:r>
      <w:r w:rsidRPr="0024593A">
        <w:rPr>
          <w:noProof/>
        </w:rPr>
        <w:t xml:space="preserve"> hoặc làm việc trong các tổ chức đào tạo và nghiên cứu về kinh doanh du lịch.</w:t>
      </w:r>
    </w:p>
    <w:p w14:paraId="2F4AE99B" w14:textId="109ABE50" w:rsidR="009E2DE1" w:rsidRPr="0024593A" w:rsidRDefault="00F121DF" w:rsidP="00FA0CB9">
      <w:pPr>
        <w:pStyle w:val="Heading2"/>
        <w:rPr>
          <w:i/>
        </w:rPr>
      </w:pPr>
      <w:bookmarkStart w:id="18" w:name="_Toc146707320"/>
      <w:r>
        <w:t xml:space="preserve">2.6 </w:t>
      </w:r>
      <w:r w:rsidR="00225006" w:rsidRPr="0024593A">
        <w:t>Chuẩn đầu vào</w:t>
      </w:r>
      <w:bookmarkEnd w:id="18"/>
      <w:r w:rsidR="00225006" w:rsidRPr="0024593A">
        <w:t xml:space="preserve">  </w:t>
      </w:r>
    </w:p>
    <w:p w14:paraId="373367E8" w14:textId="361C4EE2" w:rsidR="00F74860" w:rsidRPr="0024593A" w:rsidRDefault="00F74860" w:rsidP="007B42DD">
      <w:pPr>
        <w:spacing w:before="60" w:line="312" w:lineRule="auto"/>
        <w:ind w:firstLine="709"/>
        <w:rPr>
          <w:rFonts w:asciiTheme="majorHAnsi" w:hAnsiTheme="majorHAnsi" w:cstheme="majorHAnsi"/>
          <w:bCs/>
          <w:noProof/>
          <w:spacing w:val="-1"/>
          <w:sz w:val="26"/>
          <w:szCs w:val="26"/>
        </w:rPr>
      </w:pPr>
      <w:r w:rsidRPr="0024593A">
        <w:rPr>
          <w:rFonts w:asciiTheme="majorHAnsi" w:hAnsiTheme="majorHAnsi" w:cstheme="majorHAnsi"/>
          <w:bCs/>
          <w:noProof/>
          <w:spacing w:val="-1"/>
          <w:sz w:val="26"/>
          <w:szCs w:val="26"/>
        </w:rPr>
        <w:t>Người học phải</w:t>
      </w:r>
      <w:r w:rsidR="009E2DE1" w:rsidRPr="0024593A">
        <w:rPr>
          <w:rFonts w:asciiTheme="majorHAnsi" w:hAnsiTheme="majorHAnsi" w:cstheme="majorHAnsi"/>
          <w:bCs/>
          <w:noProof/>
          <w:spacing w:val="-1"/>
          <w:sz w:val="26"/>
          <w:szCs w:val="26"/>
        </w:rPr>
        <w:t>:</w:t>
      </w:r>
      <w:r w:rsidRPr="0024593A">
        <w:rPr>
          <w:rFonts w:asciiTheme="majorHAnsi" w:hAnsiTheme="majorHAnsi" w:cstheme="majorHAnsi"/>
          <w:bCs/>
          <w:noProof/>
          <w:spacing w:val="-1"/>
          <w:sz w:val="26"/>
          <w:szCs w:val="26"/>
        </w:rPr>
        <w:t xml:space="preserve"> </w:t>
      </w:r>
    </w:p>
    <w:p w14:paraId="04BB77AC" w14:textId="067CE813" w:rsidR="00F74860" w:rsidRPr="00FA0CB9" w:rsidRDefault="00F74860" w:rsidP="00FA0CB9">
      <w:pPr>
        <w:pStyle w:val="ListParagraph"/>
        <w:numPr>
          <w:ilvl w:val="0"/>
          <w:numId w:val="32"/>
        </w:numPr>
        <w:spacing w:before="60" w:line="312" w:lineRule="auto"/>
        <w:rPr>
          <w:rFonts w:asciiTheme="majorHAnsi" w:hAnsiTheme="majorHAnsi" w:cstheme="majorHAnsi"/>
          <w:bCs/>
          <w:noProof/>
          <w:spacing w:val="-1"/>
          <w:sz w:val="26"/>
          <w:szCs w:val="26"/>
          <w:lang w:val="en-US"/>
        </w:rPr>
      </w:pPr>
      <w:r w:rsidRPr="00FA0CB9">
        <w:rPr>
          <w:rFonts w:asciiTheme="majorHAnsi" w:hAnsiTheme="majorHAnsi" w:cstheme="majorHAnsi"/>
          <w:bCs/>
          <w:noProof/>
          <w:spacing w:val="-1"/>
          <w:sz w:val="26"/>
          <w:szCs w:val="26"/>
        </w:rPr>
        <w:t>Tốt nghiệp trung học phổ thông hoặc trình độ</w:t>
      </w:r>
      <w:r w:rsidR="00B83DA1" w:rsidRPr="00FA0CB9">
        <w:rPr>
          <w:rFonts w:asciiTheme="majorHAnsi" w:hAnsiTheme="majorHAnsi" w:cstheme="majorHAnsi"/>
          <w:bCs/>
          <w:noProof/>
          <w:spacing w:val="-1"/>
          <w:sz w:val="26"/>
          <w:szCs w:val="26"/>
        </w:rPr>
        <w:t xml:space="preserve"> tương đương</w:t>
      </w:r>
      <w:r w:rsidR="00B83DA1" w:rsidRPr="00FA0CB9">
        <w:rPr>
          <w:rFonts w:asciiTheme="majorHAnsi" w:hAnsiTheme="majorHAnsi" w:cstheme="majorHAnsi"/>
          <w:bCs/>
          <w:noProof/>
          <w:spacing w:val="-1"/>
          <w:sz w:val="26"/>
          <w:szCs w:val="26"/>
          <w:lang w:val="en-US"/>
        </w:rPr>
        <w:t>;</w:t>
      </w:r>
    </w:p>
    <w:p w14:paraId="18A16AF4" w14:textId="0991FA68" w:rsidR="00584D08" w:rsidRPr="00FA0CB9" w:rsidRDefault="00F74860" w:rsidP="00FA0CB9">
      <w:pPr>
        <w:pStyle w:val="ListParagraph"/>
        <w:numPr>
          <w:ilvl w:val="0"/>
          <w:numId w:val="32"/>
        </w:numPr>
        <w:spacing w:before="60" w:line="312" w:lineRule="auto"/>
        <w:rPr>
          <w:rFonts w:asciiTheme="majorHAnsi" w:hAnsiTheme="majorHAnsi" w:cstheme="majorHAnsi"/>
          <w:bCs/>
          <w:noProof/>
          <w:spacing w:val="-1"/>
          <w:sz w:val="26"/>
          <w:szCs w:val="26"/>
        </w:rPr>
      </w:pPr>
      <w:r w:rsidRPr="00FA0CB9">
        <w:rPr>
          <w:rFonts w:asciiTheme="majorHAnsi" w:hAnsiTheme="majorHAnsi" w:cstheme="majorHAnsi"/>
          <w:bCs/>
          <w:noProof/>
          <w:spacing w:val="-1"/>
          <w:sz w:val="26"/>
          <w:szCs w:val="26"/>
        </w:rPr>
        <w:lastRenderedPageBreak/>
        <w:t xml:space="preserve">Đáp ứng </w:t>
      </w:r>
      <w:r w:rsidR="00225006" w:rsidRPr="00FA0CB9">
        <w:rPr>
          <w:rFonts w:asciiTheme="majorHAnsi" w:hAnsiTheme="majorHAnsi" w:cstheme="majorHAnsi"/>
          <w:bCs/>
          <w:noProof/>
          <w:spacing w:val="-1"/>
          <w:sz w:val="26"/>
          <w:szCs w:val="26"/>
        </w:rPr>
        <w:t xml:space="preserve">các tiêu chí khác theo </w:t>
      </w:r>
      <w:r w:rsidR="00584D08" w:rsidRPr="00FA0CB9">
        <w:rPr>
          <w:rFonts w:asciiTheme="majorHAnsi" w:hAnsiTheme="majorHAnsi" w:cstheme="majorHAnsi"/>
          <w:bCs/>
          <w:noProof/>
          <w:spacing w:val="-1"/>
          <w:sz w:val="26"/>
          <w:szCs w:val="26"/>
        </w:rPr>
        <w:t>Đề án tuyển sinh đại học của Trường Đại học Kinh tế.</w:t>
      </w:r>
    </w:p>
    <w:p w14:paraId="4DA4A623" w14:textId="2F6F9D62" w:rsidR="00B86FD6" w:rsidRPr="00F85192" w:rsidRDefault="00F121DF" w:rsidP="00FA0CB9">
      <w:pPr>
        <w:pStyle w:val="Heading2"/>
        <w:rPr>
          <w:b w:val="0"/>
          <w:i/>
        </w:rPr>
      </w:pPr>
      <w:bookmarkStart w:id="19" w:name="_Toc146707321"/>
      <w:r w:rsidRPr="00F85192">
        <w:t xml:space="preserve">2.7 </w:t>
      </w:r>
      <w:r w:rsidR="000C613F" w:rsidRPr="00F85192">
        <w:t>Cách tính điểm</w:t>
      </w:r>
      <w:bookmarkEnd w:id="19"/>
    </w:p>
    <w:p w14:paraId="4420BDD7" w14:textId="414D4D8B" w:rsidR="000C613F" w:rsidRPr="0024593A" w:rsidRDefault="001C07CB" w:rsidP="00FA0CB9">
      <w:pPr>
        <w:pStyle w:val="HAUbethutDong"/>
        <w:rPr>
          <w:b/>
          <w:i/>
        </w:rPr>
      </w:pPr>
      <w:r w:rsidRPr="0024593A">
        <w:t xml:space="preserve">Theo quy chế đào </w:t>
      </w:r>
      <w:r w:rsidRPr="0024593A">
        <w:rPr>
          <w:bCs/>
          <w:noProof/>
          <w:spacing w:val="-1"/>
          <w:lang w:val="en-US"/>
        </w:rPr>
        <w:t>tạo</w:t>
      </w:r>
      <w:r w:rsidR="0021011F" w:rsidRPr="0024593A">
        <w:t xml:space="preserve"> tín chỉ</w:t>
      </w:r>
      <w:r w:rsidRPr="0024593A">
        <w:t xml:space="preserve"> hiện hành.</w:t>
      </w:r>
    </w:p>
    <w:p w14:paraId="0EEA37EE" w14:textId="67F59536" w:rsidR="009E2DE1" w:rsidRPr="0024593A" w:rsidRDefault="00F121DF" w:rsidP="00FA0CB9">
      <w:pPr>
        <w:pStyle w:val="Heading2"/>
        <w:rPr>
          <w:i/>
        </w:rPr>
      </w:pPr>
      <w:bookmarkStart w:id="20" w:name="_Toc146707322"/>
      <w:r>
        <w:t xml:space="preserve">2.8 </w:t>
      </w:r>
      <w:r w:rsidR="009E2DE1" w:rsidRPr="0024593A">
        <w:t>Điều kiện tốt nghiệp</w:t>
      </w:r>
      <w:bookmarkEnd w:id="20"/>
    </w:p>
    <w:p w14:paraId="4A706394" w14:textId="77777777" w:rsidR="009E2DE1" w:rsidRPr="0024593A" w:rsidRDefault="009E2DE1" w:rsidP="00FA0CB9">
      <w:pPr>
        <w:pStyle w:val="HAUbethutDong"/>
        <w:rPr>
          <w:noProof/>
          <w:spacing w:val="-5"/>
        </w:rPr>
      </w:pPr>
      <w:r w:rsidRPr="0024593A">
        <w:rPr>
          <w:noProof/>
        </w:rPr>
        <w:t>Sinh viên được Nhà trường xét và công nhận tốt nghiệp khi có đủ các điều kiện sau:</w:t>
      </w:r>
    </w:p>
    <w:p w14:paraId="54A8EE7E" w14:textId="23D52F29" w:rsidR="009E2DE1" w:rsidRPr="00FA0CB9" w:rsidRDefault="009E2DE1" w:rsidP="00FA0CB9">
      <w:pPr>
        <w:pStyle w:val="ListParagraph"/>
        <w:numPr>
          <w:ilvl w:val="0"/>
          <w:numId w:val="32"/>
        </w:numPr>
        <w:spacing w:before="60" w:line="312" w:lineRule="auto"/>
        <w:rPr>
          <w:rFonts w:asciiTheme="majorHAnsi" w:hAnsiTheme="majorHAnsi" w:cstheme="majorHAnsi"/>
          <w:bCs/>
          <w:noProof/>
          <w:spacing w:val="-1"/>
          <w:sz w:val="26"/>
          <w:szCs w:val="26"/>
          <w:lang w:val="en-US"/>
        </w:rPr>
      </w:pPr>
      <w:r w:rsidRPr="00FA0CB9">
        <w:rPr>
          <w:rFonts w:asciiTheme="majorHAnsi" w:hAnsiTheme="majorHAnsi" w:cstheme="majorHAnsi"/>
          <w:bCs/>
          <w:noProof/>
          <w:spacing w:val="-1"/>
          <w:sz w:val="26"/>
          <w:szCs w:val="26"/>
        </w:rPr>
        <w:t>Tích lũy đủ học phần, số tín chỉ và hoàn thành các nội dung bắt buộc khác theo yêu cầu của chương trình đào tạo</w:t>
      </w:r>
      <w:r w:rsidRPr="00FA0CB9">
        <w:rPr>
          <w:rFonts w:asciiTheme="majorHAnsi" w:hAnsiTheme="majorHAnsi" w:cstheme="majorHAnsi"/>
          <w:bCs/>
          <w:noProof/>
          <w:spacing w:val="-1"/>
          <w:sz w:val="26"/>
          <w:szCs w:val="26"/>
          <w:lang w:val="en-US"/>
        </w:rPr>
        <w:t xml:space="preserve"> (</w:t>
      </w:r>
      <w:r w:rsidR="00B83DA1" w:rsidRPr="00FA0CB9">
        <w:rPr>
          <w:rFonts w:asciiTheme="majorHAnsi" w:hAnsiTheme="majorHAnsi" w:cstheme="majorHAnsi"/>
          <w:bCs/>
          <w:noProof/>
          <w:spacing w:val="-1"/>
          <w:sz w:val="26"/>
          <w:szCs w:val="26"/>
          <w:lang w:val="en-US"/>
        </w:rPr>
        <w:t xml:space="preserve">bao gồm </w:t>
      </w:r>
      <w:r w:rsidRPr="00FA0CB9">
        <w:rPr>
          <w:rFonts w:asciiTheme="majorHAnsi" w:hAnsiTheme="majorHAnsi" w:cstheme="majorHAnsi"/>
          <w:bCs/>
          <w:noProof/>
          <w:spacing w:val="-1"/>
          <w:sz w:val="26"/>
          <w:szCs w:val="26"/>
        </w:rPr>
        <w:t>chứng chỉ giáo dục quốc phòng - an ninh</w:t>
      </w:r>
      <w:r w:rsidRPr="00FA0CB9">
        <w:rPr>
          <w:rFonts w:asciiTheme="majorHAnsi" w:hAnsiTheme="majorHAnsi" w:cstheme="majorHAnsi"/>
          <w:bCs/>
          <w:noProof/>
          <w:spacing w:val="-1"/>
          <w:sz w:val="26"/>
          <w:szCs w:val="26"/>
          <w:lang w:val="en-US"/>
        </w:rPr>
        <w:t>, chứng chỉ tin học,</w:t>
      </w:r>
      <w:r w:rsidRPr="00FA0CB9">
        <w:rPr>
          <w:rFonts w:asciiTheme="majorHAnsi" w:hAnsiTheme="majorHAnsi" w:cstheme="majorHAnsi"/>
          <w:bCs/>
          <w:noProof/>
          <w:spacing w:val="-1"/>
          <w:sz w:val="26"/>
          <w:szCs w:val="26"/>
        </w:rPr>
        <w:t xml:space="preserve"> hoàn thành học phần giáo dục thể chất</w:t>
      </w:r>
      <w:r w:rsidRPr="00FA0CB9">
        <w:rPr>
          <w:rFonts w:asciiTheme="majorHAnsi" w:hAnsiTheme="majorHAnsi" w:cstheme="majorHAnsi"/>
          <w:bCs/>
          <w:noProof/>
          <w:spacing w:val="-1"/>
          <w:sz w:val="26"/>
          <w:szCs w:val="26"/>
          <w:lang w:val="en-US"/>
        </w:rPr>
        <w:t>);</w:t>
      </w:r>
    </w:p>
    <w:p w14:paraId="6FD24DC8" w14:textId="2B48516C" w:rsidR="009E2DE1" w:rsidRPr="00FA0CB9" w:rsidRDefault="009E2DE1" w:rsidP="00FA0CB9">
      <w:pPr>
        <w:pStyle w:val="ListParagraph"/>
        <w:numPr>
          <w:ilvl w:val="0"/>
          <w:numId w:val="32"/>
        </w:numPr>
        <w:spacing w:before="60" w:line="312" w:lineRule="auto"/>
        <w:rPr>
          <w:rFonts w:asciiTheme="majorHAnsi" w:hAnsiTheme="majorHAnsi" w:cstheme="majorHAnsi"/>
          <w:bCs/>
          <w:noProof/>
          <w:spacing w:val="-1"/>
          <w:sz w:val="26"/>
          <w:szCs w:val="26"/>
        </w:rPr>
      </w:pPr>
      <w:r w:rsidRPr="00FA0CB9">
        <w:rPr>
          <w:rFonts w:asciiTheme="majorHAnsi" w:hAnsiTheme="majorHAnsi" w:cstheme="majorHAnsi"/>
          <w:bCs/>
          <w:noProof/>
          <w:spacing w:val="-1"/>
          <w:sz w:val="26"/>
          <w:szCs w:val="26"/>
          <w:lang w:val="en-US"/>
        </w:rPr>
        <w:t>Đ</w:t>
      </w:r>
      <w:r w:rsidRPr="00FA0CB9">
        <w:rPr>
          <w:rFonts w:asciiTheme="majorHAnsi" w:hAnsiTheme="majorHAnsi" w:cstheme="majorHAnsi"/>
          <w:bCs/>
          <w:noProof/>
          <w:spacing w:val="-1"/>
          <w:sz w:val="26"/>
          <w:szCs w:val="26"/>
        </w:rPr>
        <w:t>ạt chuẩn đầu ra của chương trình đào tạo;</w:t>
      </w:r>
    </w:p>
    <w:p w14:paraId="71FEF514" w14:textId="5CB56166" w:rsidR="009E2DE1" w:rsidRPr="00FA0CB9" w:rsidRDefault="009E2DE1" w:rsidP="00FA0CB9">
      <w:pPr>
        <w:pStyle w:val="ListParagraph"/>
        <w:numPr>
          <w:ilvl w:val="0"/>
          <w:numId w:val="32"/>
        </w:numPr>
        <w:spacing w:before="60" w:line="312" w:lineRule="auto"/>
        <w:rPr>
          <w:rFonts w:asciiTheme="majorHAnsi" w:hAnsiTheme="majorHAnsi" w:cstheme="majorHAnsi"/>
          <w:bCs/>
          <w:noProof/>
          <w:spacing w:val="-1"/>
          <w:sz w:val="26"/>
          <w:szCs w:val="26"/>
        </w:rPr>
      </w:pPr>
      <w:r w:rsidRPr="00FA0CB9">
        <w:rPr>
          <w:rFonts w:asciiTheme="majorHAnsi" w:hAnsiTheme="majorHAnsi" w:cstheme="majorHAnsi"/>
          <w:bCs/>
          <w:noProof/>
          <w:spacing w:val="-1"/>
          <w:sz w:val="26"/>
          <w:szCs w:val="26"/>
        </w:rPr>
        <w:t>Điểm trung bình tích lũy của toàn khóa học đạt từ trung bình trở lên;</w:t>
      </w:r>
    </w:p>
    <w:p w14:paraId="5D0CF108" w14:textId="61351594" w:rsidR="009E2DE1" w:rsidRPr="00FA0CB9" w:rsidRDefault="009E2DE1" w:rsidP="00FA0CB9">
      <w:pPr>
        <w:pStyle w:val="ListParagraph"/>
        <w:numPr>
          <w:ilvl w:val="0"/>
          <w:numId w:val="32"/>
        </w:numPr>
        <w:spacing w:before="60" w:line="312" w:lineRule="auto"/>
        <w:rPr>
          <w:rFonts w:asciiTheme="majorHAnsi" w:hAnsiTheme="majorHAnsi" w:cstheme="majorHAnsi"/>
          <w:bCs/>
          <w:noProof/>
          <w:spacing w:val="-1"/>
          <w:sz w:val="26"/>
          <w:szCs w:val="26"/>
        </w:rPr>
      </w:pPr>
      <w:r w:rsidRPr="00FA0CB9">
        <w:rPr>
          <w:rFonts w:asciiTheme="majorHAnsi" w:hAnsiTheme="majorHAnsi" w:cstheme="majorHAnsi"/>
          <w:bCs/>
          <w:noProof/>
          <w:spacing w:val="-1"/>
          <w:sz w:val="26"/>
          <w:szCs w:val="26"/>
        </w:rPr>
        <w:t>Tại thời điểm xét tốt nghiệp không bị truy cứu trách nhiệm hình sự hoặc không đang trong thời gian bị kỷ luật ở mức đình chỉ học tập.</w:t>
      </w:r>
    </w:p>
    <w:p w14:paraId="5487A7FB" w14:textId="77777777" w:rsidR="009E2DE1" w:rsidRPr="0024593A" w:rsidRDefault="009E2DE1" w:rsidP="009E2DE1">
      <w:pPr>
        <w:spacing w:before="60" w:line="312" w:lineRule="auto"/>
        <w:ind w:firstLine="709"/>
        <w:rPr>
          <w:rFonts w:asciiTheme="majorHAnsi" w:hAnsiTheme="majorHAnsi" w:cstheme="majorHAnsi"/>
          <w:bCs/>
          <w:noProof/>
          <w:spacing w:val="-1"/>
          <w:sz w:val="26"/>
          <w:szCs w:val="26"/>
          <w:lang w:val="en-US"/>
        </w:rPr>
      </w:pPr>
      <w:r w:rsidRPr="0024593A">
        <w:rPr>
          <w:rFonts w:asciiTheme="majorHAnsi" w:hAnsiTheme="majorHAnsi" w:cstheme="majorHAnsi"/>
          <w:bCs/>
          <w:noProof/>
          <w:spacing w:val="-1"/>
          <w:sz w:val="26"/>
          <w:szCs w:val="26"/>
          <w:lang w:val="en-US"/>
        </w:rPr>
        <w:t>Điều kiện tốt nghiệp có thể được cập nhật theo Quy chế đào tạo hiện hành.</w:t>
      </w:r>
    </w:p>
    <w:p w14:paraId="4BB52223" w14:textId="542702F2" w:rsidR="00D21C47" w:rsidRPr="0024593A" w:rsidRDefault="00F121DF" w:rsidP="00FA0CB9">
      <w:pPr>
        <w:pStyle w:val="Heading2"/>
        <w:rPr>
          <w:i/>
        </w:rPr>
      </w:pPr>
      <w:bookmarkStart w:id="21" w:name="_Toc146707323"/>
      <w:r>
        <w:t xml:space="preserve">2.9 </w:t>
      </w:r>
      <w:r w:rsidR="00D21C47" w:rsidRPr="0024593A">
        <w:t>Phương pháp dạy và học</w:t>
      </w:r>
      <w:bookmarkEnd w:id="21"/>
    </w:p>
    <w:p w14:paraId="7EEB69DC" w14:textId="0B33171A" w:rsidR="00D21C47" w:rsidRPr="0024593A" w:rsidRDefault="00F121DF" w:rsidP="00FA0CB9">
      <w:pPr>
        <w:pStyle w:val="Heading3"/>
      </w:pPr>
      <w:bookmarkStart w:id="22" w:name="_Toc146707324"/>
      <w:r>
        <w:t xml:space="preserve">2.9.1. </w:t>
      </w:r>
      <w:r w:rsidR="00225006" w:rsidRPr="0024593A">
        <w:t>Phương pháp</w:t>
      </w:r>
      <w:r w:rsidR="00D21C47" w:rsidRPr="0024593A">
        <w:t xml:space="preserve"> giảng dạy trực tiếp</w:t>
      </w:r>
      <w:bookmarkEnd w:id="22"/>
    </w:p>
    <w:p w14:paraId="545A0068" w14:textId="77777777" w:rsidR="00D36F7B" w:rsidRPr="0024593A" w:rsidRDefault="00D36F7B" w:rsidP="00FA0CB9">
      <w:pPr>
        <w:pStyle w:val="HAUbethutDong"/>
      </w:pPr>
      <w:r w:rsidRPr="0024593A">
        <w:t>Đối với chiến lược giảng dạy trực tiếp, thông tin được truyền đạt đến sinh viên theo</w:t>
      </w:r>
      <w:r w:rsidRPr="0024593A">
        <w:rPr>
          <w:spacing w:val="1"/>
        </w:rPr>
        <w:t xml:space="preserve"> </w:t>
      </w:r>
      <w:r w:rsidRPr="0024593A">
        <w:t>cách trực tiếp: giáo viên giảng bài và sinh viên lắng nghe. Chiến lược này thường được áp</w:t>
      </w:r>
      <w:r w:rsidRPr="0024593A">
        <w:rPr>
          <w:spacing w:val="1"/>
        </w:rPr>
        <w:t xml:space="preserve"> </w:t>
      </w:r>
      <w:r w:rsidRPr="0024593A">
        <w:t>dụng trong các lớp học truyền thống và đặc biệt hiệu quả khi giảng viên muốn truyền đạt cho</w:t>
      </w:r>
      <w:r w:rsidRPr="0024593A">
        <w:rPr>
          <w:spacing w:val="1"/>
        </w:rPr>
        <w:t xml:space="preserve"> </w:t>
      </w:r>
      <w:r w:rsidRPr="0024593A">
        <w:t>sinh</w:t>
      </w:r>
      <w:r w:rsidRPr="0024593A">
        <w:rPr>
          <w:spacing w:val="-1"/>
        </w:rPr>
        <w:t xml:space="preserve"> </w:t>
      </w:r>
      <w:r w:rsidRPr="0024593A">
        <w:t>viên những kiến thức</w:t>
      </w:r>
      <w:r w:rsidRPr="0024593A">
        <w:rPr>
          <w:spacing w:val="-1"/>
        </w:rPr>
        <w:t xml:space="preserve"> </w:t>
      </w:r>
      <w:r w:rsidRPr="0024593A">
        <w:t>cơ bản hoặc</w:t>
      </w:r>
      <w:r w:rsidRPr="0024593A">
        <w:rPr>
          <w:spacing w:val="-1"/>
        </w:rPr>
        <w:t xml:space="preserve"> </w:t>
      </w:r>
      <w:r w:rsidRPr="0024593A">
        <w:t>giải thích</w:t>
      </w:r>
      <w:r w:rsidRPr="0024593A">
        <w:rPr>
          <w:spacing w:val="-1"/>
        </w:rPr>
        <w:t xml:space="preserve"> </w:t>
      </w:r>
      <w:r w:rsidRPr="0024593A">
        <w:t>một kĩ năng mới.</w:t>
      </w:r>
    </w:p>
    <w:p w14:paraId="1BCE7A1D" w14:textId="77777777" w:rsidR="00D36F7B" w:rsidRPr="0024593A" w:rsidRDefault="00D36F7B" w:rsidP="00FA0CB9">
      <w:pPr>
        <w:pStyle w:val="ListParagraph"/>
        <w:widowControl w:val="0"/>
        <w:numPr>
          <w:ilvl w:val="3"/>
          <w:numId w:val="8"/>
        </w:numPr>
        <w:tabs>
          <w:tab w:val="left" w:pos="851"/>
        </w:tabs>
        <w:autoSpaceDE w:val="0"/>
        <w:autoSpaceDN w:val="0"/>
        <w:spacing w:before="1" w:after="0"/>
        <w:ind w:left="0" w:firstLine="567"/>
        <w:contextualSpacing w:val="0"/>
        <w:rPr>
          <w:rFonts w:asciiTheme="majorHAnsi" w:hAnsiTheme="majorHAnsi" w:cstheme="majorHAnsi"/>
          <w:sz w:val="26"/>
          <w:szCs w:val="26"/>
        </w:rPr>
      </w:pPr>
      <w:r w:rsidRPr="0024593A">
        <w:rPr>
          <w:rFonts w:asciiTheme="majorHAnsi" w:hAnsiTheme="majorHAnsi" w:cstheme="majorHAnsi"/>
          <w:b/>
          <w:sz w:val="26"/>
          <w:szCs w:val="26"/>
        </w:rPr>
        <w:t xml:space="preserve">Giải thích cụ thể - </w:t>
      </w:r>
      <w:r w:rsidRPr="0024593A">
        <w:rPr>
          <w:rFonts w:asciiTheme="majorHAnsi" w:hAnsiTheme="majorHAnsi" w:cstheme="majorHAnsi"/>
          <w:i/>
          <w:sz w:val="26"/>
          <w:szCs w:val="26"/>
        </w:rPr>
        <w:t xml:space="preserve">Explicit Teaching </w:t>
      </w:r>
      <w:r w:rsidRPr="0024593A">
        <w:rPr>
          <w:rFonts w:asciiTheme="majorHAnsi" w:hAnsiTheme="majorHAnsi" w:cstheme="majorHAnsi"/>
          <w:b/>
          <w:sz w:val="26"/>
          <w:szCs w:val="26"/>
        </w:rPr>
        <w:t xml:space="preserve">(TLM1): </w:t>
      </w:r>
      <w:r w:rsidRPr="0024593A">
        <w:rPr>
          <w:rFonts w:asciiTheme="majorHAnsi" w:hAnsiTheme="majorHAnsi" w:cstheme="majorHAnsi"/>
          <w:sz w:val="26"/>
          <w:szCs w:val="26"/>
        </w:rPr>
        <w:t>Đây là phương pháp thuộc chiến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lược dạy học trực tiếp trong đó giáo viên giải thích và hướng dẫn chi tiết cụ thể các nội dung</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liên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quan đến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bài học,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giúp cho</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sinh viên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đạt được</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mục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tiêu</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về</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cả</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kiến thức</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và</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kỹ</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năng..</w:t>
      </w:r>
    </w:p>
    <w:p w14:paraId="5B2F6654" w14:textId="77777777" w:rsidR="00D36F7B" w:rsidRPr="0024593A" w:rsidRDefault="00D36F7B" w:rsidP="00FA0CB9">
      <w:pPr>
        <w:pStyle w:val="ListParagraph"/>
        <w:widowControl w:val="0"/>
        <w:numPr>
          <w:ilvl w:val="3"/>
          <w:numId w:val="8"/>
        </w:numPr>
        <w:tabs>
          <w:tab w:val="left" w:pos="851"/>
        </w:tabs>
        <w:autoSpaceDE w:val="0"/>
        <w:autoSpaceDN w:val="0"/>
        <w:spacing w:before="37" w:after="0" w:line="288" w:lineRule="auto"/>
        <w:ind w:left="0" w:firstLine="567"/>
        <w:contextualSpacing w:val="0"/>
        <w:rPr>
          <w:rFonts w:asciiTheme="majorHAnsi" w:hAnsiTheme="majorHAnsi" w:cstheme="majorHAnsi"/>
          <w:sz w:val="26"/>
          <w:szCs w:val="26"/>
        </w:rPr>
      </w:pPr>
      <w:r w:rsidRPr="0024593A">
        <w:rPr>
          <w:rFonts w:asciiTheme="majorHAnsi" w:hAnsiTheme="majorHAnsi" w:cstheme="majorHAnsi"/>
          <w:b/>
          <w:sz w:val="26"/>
          <w:szCs w:val="26"/>
        </w:rPr>
        <w:t xml:space="preserve">Thuyết giảng - </w:t>
      </w:r>
      <w:r w:rsidRPr="0024593A">
        <w:rPr>
          <w:rFonts w:asciiTheme="majorHAnsi" w:hAnsiTheme="majorHAnsi" w:cstheme="majorHAnsi"/>
          <w:i/>
          <w:sz w:val="26"/>
          <w:szCs w:val="26"/>
        </w:rPr>
        <w:t xml:space="preserve">Lecture </w:t>
      </w:r>
      <w:r w:rsidRPr="0024593A">
        <w:rPr>
          <w:rFonts w:asciiTheme="majorHAnsi" w:hAnsiTheme="majorHAnsi" w:cstheme="majorHAnsi"/>
          <w:b/>
          <w:sz w:val="26"/>
          <w:szCs w:val="26"/>
        </w:rPr>
        <w:t xml:space="preserve">(TLM2): </w:t>
      </w:r>
      <w:r w:rsidRPr="0024593A">
        <w:rPr>
          <w:rFonts w:asciiTheme="majorHAnsi" w:hAnsiTheme="majorHAnsi" w:cstheme="majorHAnsi"/>
          <w:sz w:val="26"/>
          <w:szCs w:val="26"/>
        </w:rPr>
        <w:t>Giáo viên trình bày nội dung bài học và giải thích</w:t>
      </w:r>
      <w:r w:rsidRPr="0024593A">
        <w:rPr>
          <w:rFonts w:asciiTheme="majorHAnsi" w:hAnsiTheme="majorHAnsi" w:cstheme="majorHAnsi"/>
          <w:spacing w:val="-57"/>
          <w:sz w:val="26"/>
          <w:szCs w:val="26"/>
        </w:rPr>
        <w:t xml:space="preserve"> </w:t>
      </w:r>
      <w:r w:rsidRPr="0024593A">
        <w:rPr>
          <w:rFonts w:asciiTheme="majorHAnsi" w:hAnsiTheme="majorHAnsi" w:cstheme="majorHAnsi"/>
          <w:sz w:val="26"/>
          <w:szCs w:val="26"/>
        </w:rPr>
        <w:t>các nội dung trong bài giảng. Giáo viên là người thuyết trình, diễn giảng. Sinh viên có trách</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nhiệm</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nghe</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giảng và</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ghi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chú</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để tiếp nhận các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kiến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thức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mà</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giáo viên truyền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đạt..</w:t>
      </w:r>
    </w:p>
    <w:p w14:paraId="44757C68" w14:textId="77777777" w:rsidR="00D36F7B" w:rsidRPr="0024593A" w:rsidRDefault="00D36F7B" w:rsidP="00FA0CB9">
      <w:pPr>
        <w:pStyle w:val="ListParagraph"/>
        <w:widowControl w:val="0"/>
        <w:numPr>
          <w:ilvl w:val="3"/>
          <w:numId w:val="8"/>
        </w:numPr>
        <w:tabs>
          <w:tab w:val="left" w:pos="851"/>
        </w:tabs>
        <w:autoSpaceDE w:val="0"/>
        <w:autoSpaceDN w:val="0"/>
        <w:spacing w:before="72" w:after="0" w:line="288" w:lineRule="auto"/>
        <w:ind w:left="0" w:firstLine="567"/>
        <w:contextualSpacing w:val="0"/>
        <w:rPr>
          <w:rFonts w:asciiTheme="majorHAnsi" w:hAnsiTheme="majorHAnsi" w:cstheme="majorHAnsi"/>
          <w:sz w:val="26"/>
          <w:szCs w:val="26"/>
        </w:rPr>
      </w:pPr>
      <w:r w:rsidRPr="0024593A">
        <w:rPr>
          <w:rFonts w:asciiTheme="majorHAnsi" w:hAnsiTheme="majorHAnsi" w:cstheme="majorHAnsi"/>
          <w:b/>
          <w:sz w:val="26"/>
          <w:szCs w:val="26"/>
        </w:rPr>
        <w:t>Tham luận</w:t>
      </w:r>
      <w:r w:rsidRPr="0024593A">
        <w:rPr>
          <w:rFonts w:asciiTheme="majorHAnsi" w:hAnsiTheme="majorHAnsi" w:cstheme="majorHAnsi"/>
          <w:b/>
          <w:spacing w:val="1"/>
          <w:sz w:val="26"/>
          <w:szCs w:val="26"/>
        </w:rPr>
        <w:t xml:space="preserve"> </w:t>
      </w:r>
      <w:r w:rsidRPr="0024593A">
        <w:rPr>
          <w:rFonts w:asciiTheme="majorHAnsi" w:hAnsiTheme="majorHAnsi" w:cstheme="majorHAnsi"/>
          <w:i/>
          <w:sz w:val="26"/>
          <w:szCs w:val="26"/>
        </w:rPr>
        <w:t xml:space="preserve">- Guest lecture </w:t>
      </w:r>
      <w:r w:rsidRPr="0024593A">
        <w:rPr>
          <w:rFonts w:asciiTheme="majorHAnsi" w:hAnsiTheme="majorHAnsi" w:cstheme="majorHAnsi"/>
          <w:b/>
          <w:sz w:val="26"/>
          <w:szCs w:val="26"/>
        </w:rPr>
        <w:t xml:space="preserve">(TLM3): </w:t>
      </w:r>
      <w:r w:rsidRPr="0024593A">
        <w:rPr>
          <w:rFonts w:asciiTheme="majorHAnsi" w:hAnsiTheme="majorHAnsi" w:cstheme="majorHAnsi"/>
          <w:sz w:val="26"/>
          <w:szCs w:val="26"/>
        </w:rPr>
        <w:t>Theo phương pháp này, sinh viên được tham</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gia vào các khóa học, trong đó người diễn giảng, thuyết trình không phải là giáo viên mà là</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những</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chuyên</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gia</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đến</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từ</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các</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doanh</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nghiệp</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bên</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ngoài.</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Họ</w:t>
      </w:r>
      <w:r w:rsidRPr="0024593A">
        <w:rPr>
          <w:rFonts w:asciiTheme="majorHAnsi" w:hAnsiTheme="majorHAnsi" w:cstheme="majorHAnsi"/>
          <w:spacing w:val="21"/>
          <w:sz w:val="26"/>
          <w:szCs w:val="26"/>
        </w:rPr>
        <w:t xml:space="preserve"> </w:t>
      </w:r>
      <w:r w:rsidRPr="0024593A">
        <w:rPr>
          <w:rFonts w:asciiTheme="majorHAnsi" w:hAnsiTheme="majorHAnsi" w:cstheme="majorHAnsi"/>
          <w:sz w:val="26"/>
          <w:szCs w:val="26"/>
        </w:rPr>
        <w:t>là</w:t>
      </w:r>
      <w:r w:rsidRPr="0024593A">
        <w:rPr>
          <w:rFonts w:asciiTheme="majorHAnsi" w:hAnsiTheme="majorHAnsi" w:cstheme="majorHAnsi"/>
          <w:spacing w:val="21"/>
          <w:sz w:val="26"/>
          <w:szCs w:val="26"/>
        </w:rPr>
        <w:t xml:space="preserve"> </w:t>
      </w:r>
      <w:r w:rsidRPr="0024593A">
        <w:rPr>
          <w:rFonts w:asciiTheme="majorHAnsi" w:hAnsiTheme="majorHAnsi" w:cstheme="majorHAnsi"/>
          <w:sz w:val="26"/>
          <w:szCs w:val="26"/>
        </w:rPr>
        <w:t>các</w:t>
      </w:r>
      <w:r w:rsidRPr="0024593A">
        <w:rPr>
          <w:rFonts w:asciiTheme="majorHAnsi" w:hAnsiTheme="majorHAnsi" w:cstheme="majorHAnsi"/>
          <w:spacing w:val="21"/>
          <w:sz w:val="26"/>
          <w:szCs w:val="26"/>
        </w:rPr>
        <w:t xml:space="preserve"> </w:t>
      </w:r>
      <w:r w:rsidRPr="0024593A">
        <w:rPr>
          <w:rFonts w:asciiTheme="majorHAnsi" w:hAnsiTheme="majorHAnsi" w:cstheme="majorHAnsi"/>
          <w:sz w:val="26"/>
          <w:szCs w:val="26"/>
        </w:rPr>
        <w:t>chuyên</w:t>
      </w:r>
      <w:r w:rsidRPr="0024593A">
        <w:rPr>
          <w:rFonts w:asciiTheme="majorHAnsi" w:hAnsiTheme="majorHAnsi" w:cstheme="majorHAnsi"/>
          <w:spacing w:val="21"/>
          <w:sz w:val="26"/>
          <w:szCs w:val="26"/>
        </w:rPr>
        <w:t xml:space="preserve"> </w:t>
      </w:r>
      <w:r w:rsidRPr="0024593A">
        <w:rPr>
          <w:rFonts w:asciiTheme="majorHAnsi" w:hAnsiTheme="majorHAnsi" w:cstheme="majorHAnsi"/>
          <w:sz w:val="26"/>
          <w:szCs w:val="26"/>
        </w:rPr>
        <w:t>gia</w:t>
      </w:r>
      <w:r w:rsidRPr="0024593A">
        <w:rPr>
          <w:rFonts w:asciiTheme="majorHAnsi" w:hAnsiTheme="majorHAnsi" w:cstheme="majorHAnsi"/>
          <w:spacing w:val="21"/>
          <w:sz w:val="26"/>
          <w:szCs w:val="26"/>
        </w:rPr>
        <w:t xml:space="preserve"> </w:t>
      </w:r>
      <w:r w:rsidRPr="0024593A">
        <w:rPr>
          <w:rFonts w:asciiTheme="majorHAnsi" w:hAnsiTheme="majorHAnsi" w:cstheme="majorHAnsi"/>
          <w:sz w:val="26"/>
          <w:szCs w:val="26"/>
        </w:rPr>
        <w:t>có</w:t>
      </w:r>
      <w:r w:rsidRPr="0024593A">
        <w:rPr>
          <w:rFonts w:asciiTheme="majorHAnsi" w:hAnsiTheme="majorHAnsi" w:cstheme="majorHAnsi"/>
          <w:spacing w:val="21"/>
          <w:sz w:val="26"/>
          <w:szCs w:val="26"/>
        </w:rPr>
        <w:t xml:space="preserve"> </w:t>
      </w:r>
      <w:r w:rsidRPr="0024593A">
        <w:rPr>
          <w:rFonts w:asciiTheme="majorHAnsi" w:hAnsiTheme="majorHAnsi" w:cstheme="majorHAnsi"/>
          <w:sz w:val="26"/>
          <w:szCs w:val="26"/>
        </w:rPr>
        <w:t>nhiều</w:t>
      </w:r>
      <w:r w:rsidRPr="0024593A">
        <w:rPr>
          <w:rFonts w:asciiTheme="majorHAnsi" w:hAnsiTheme="majorHAnsi" w:cstheme="majorHAnsi"/>
          <w:spacing w:val="21"/>
          <w:sz w:val="26"/>
          <w:szCs w:val="26"/>
        </w:rPr>
        <w:t xml:space="preserve"> </w:t>
      </w:r>
      <w:r w:rsidRPr="0024593A">
        <w:rPr>
          <w:rFonts w:asciiTheme="majorHAnsi" w:hAnsiTheme="majorHAnsi" w:cstheme="majorHAnsi"/>
          <w:sz w:val="26"/>
          <w:szCs w:val="26"/>
        </w:rPr>
        <w:t>kinh nghiệm trong lĩnh vực kinh tế và hợp tác quốc tế đến từ các cơ quan quản lý nhà nước, ban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ngành các cấp từ trung ương đến địa phương, hoặc các tổ chức quốc tế tổ chức xã hội, phi lợi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 xml:space="preserve">nhuận liên quan đến công việc hoạch định chiến lược, </w:t>
      </w:r>
      <w:r w:rsidRPr="0024593A">
        <w:rPr>
          <w:rFonts w:asciiTheme="majorHAnsi" w:hAnsiTheme="majorHAnsi" w:cstheme="majorHAnsi"/>
          <w:sz w:val="26"/>
          <w:szCs w:val="26"/>
        </w:rPr>
        <w:lastRenderedPageBreak/>
        <w:t>chính sách, quy hoạch và quản lý hoạt</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động kinh tế quốc tế, hoặc các doanh nghiệp thuộc mọi thành phần kinh tế của Việt Nam có</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quan hệ kinh tế với nước ngoài, các công ty liên doanh, văn phòng đại diện của nước ngoài và</w:t>
      </w:r>
      <w:r w:rsidRPr="0024593A">
        <w:rPr>
          <w:rFonts w:asciiTheme="majorHAnsi" w:hAnsiTheme="majorHAnsi" w:cstheme="majorHAnsi"/>
          <w:spacing w:val="-58"/>
          <w:sz w:val="26"/>
          <w:szCs w:val="26"/>
        </w:rPr>
        <w:t xml:space="preserve"> </w:t>
      </w:r>
      <w:r w:rsidRPr="0024593A">
        <w:rPr>
          <w:rFonts w:asciiTheme="majorHAnsi" w:hAnsiTheme="majorHAnsi" w:cstheme="majorHAnsi"/>
          <w:sz w:val="26"/>
          <w:szCs w:val="26"/>
        </w:rPr>
        <w:t>các</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công</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ty</w:t>
      </w:r>
      <w:r w:rsidRPr="0024593A">
        <w:rPr>
          <w:rFonts w:asciiTheme="majorHAnsi" w:hAnsiTheme="majorHAnsi" w:cstheme="majorHAnsi"/>
          <w:spacing w:val="-3"/>
          <w:sz w:val="26"/>
          <w:szCs w:val="26"/>
        </w:rPr>
        <w:t xml:space="preserve"> </w:t>
      </w:r>
      <w:r w:rsidRPr="0024593A">
        <w:rPr>
          <w:rFonts w:asciiTheme="majorHAnsi" w:hAnsiTheme="majorHAnsi" w:cstheme="majorHAnsi"/>
          <w:sz w:val="26"/>
          <w:szCs w:val="26"/>
        </w:rPr>
        <w:t>nước</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ngoài</w:t>
      </w:r>
      <w:r w:rsidRPr="0024593A">
        <w:rPr>
          <w:rFonts w:asciiTheme="majorHAnsi" w:hAnsiTheme="majorHAnsi" w:cstheme="majorHAnsi"/>
          <w:spacing w:val="-3"/>
          <w:sz w:val="26"/>
          <w:szCs w:val="26"/>
        </w:rPr>
        <w:t xml:space="preserve"> </w:t>
      </w:r>
      <w:r w:rsidRPr="0024593A">
        <w:rPr>
          <w:rFonts w:asciiTheme="majorHAnsi" w:hAnsiTheme="majorHAnsi" w:cstheme="majorHAnsi"/>
          <w:sz w:val="26"/>
          <w:szCs w:val="26"/>
        </w:rPr>
        <w:t>tại</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Việt</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Nam,</w:t>
      </w:r>
      <w:r w:rsidRPr="0024593A">
        <w:rPr>
          <w:rFonts w:asciiTheme="majorHAnsi" w:hAnsiTheme="majorHAnsi" w:cstheme="majorHAnsi"/>
          <w:spacing w:val="-3"/>
          <w:sz w:val="26"/>
          <w:szCs w:val="26"/>
        </w:rPr>
        <w:t xml:space="preserve"> </w:t>
      </w:r>
      <w:r w:rsidRPr="0024593A">
        <w:rPr>
          <w:rFonts w:asciiTheme="majorHAnsi" w:hAnsiTheme="majorHAnsi" w:cstheme="majorHAnsi"/>
          <w:sz w:val="26"/>
          <w:szCs w:val="26"/>
        </w:rPr>
        <w:t>hoặc</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các</w:t>
      </w:r>
      <w:r w:rsidRPr="0024593A">
        <w:rPr>
          <w:rFonts w:asciiTheme="majorHAnsi" w:hAnsiTheme="majorHAnsi" w:cstheme="majorHAnsi"/>
          <w:spacing w:val="-3"/>
          <w:sz w:val="26"/>
          <w:szCs w:val="26"/>
        </w:rPr>
        <w:t xml:space="preserve"> </w:t>
      </w:r>
      <w:r w:rsidRPr="0024593A">
        <w:rPr>
          <w:rFonts w:asciiTheme="majorHAnsi" w:hAnsiTheme="majorHAnsi" w:cstheme="majorHAnsi"/>
          <w:sz w:val="26"/>
          <w:szCs w:val="26"/>
        </w:rPr>
        <w:t>nghiên</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cứu</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viên</w:t>
      </w:r>
      <w:r w:rsidRPr="0024593A">
        <w:rPr>
          <w:rFonts w:asciiTheme="majorHAnsi" w:hAnsiTheme="majorHAnsi" w:cstheme="majorHAnsi"/>
          <w:spacing w:val="-3"/>
          <w:sz w:val="26"/>
          <w:szCs w:val="26"/>
        </w:rPr>
        <w:t xml:space="preserve"> </w:t>
      </w:r>
      <w:r w:rsidRPr="0024593A">
        <w:rPr>
          <w:rFonts w:asciiTheme="majorHAnsi" w:hAnsiTheme="majorHAnsi" w:cstheme="majorHAnsi"/>
          <w:sz w:val="26"/>
          <w:szCs w:val="26"/>
        </w:rPr>
        <w:t>kinh</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nghiệm</w:t>
      </w:r>
      <w:r w:rsidRPr="0024593A">
        <w:rPr>
          <w:rFonts w:asciiTheme="majorHAnsi" w:hAnsiTheme="majorHAnsi" w:cstheme="majorHAnsi"/>
          <w:spacing w:val="-3"/>
          <w:sz w:val="26"/>
          <w:szCs w:val="26"/>
        </w:rPr>
        <w:t xml:space="preserve"> </w:t>
      </w:r>
      <w:r w:rsidRPr="0024593A">
        <w:rPr>
          <w:rFonts w:asciiTheme="majorHAnsi" w:hAnsiTheme="majorHAnsi" w:cstheme="majorHAnsi"/>
          <w:sz w:val="26"/>
          <w:szCs w:val="26"/>
        </w:rPr>
        <w:t>tại</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các</w:t>
      </w:r>
      <w:r w:rsidRPr="0024593A">
        <w:rPr>
          <w:rFonts w:asciiTheme="majorHAnsi" w:hAnsiTheme="majorHAnsi" w:cstheme="majorHAnsi"/>
          <w:spacing w:val="-3"/>
          <w:sz w:val="26"/>
          <w:szCs w:val="26"/>
        </w:rPr>
        <w:t xml:space="preserve"> </w:t>
      </w:r>
      <w:r w:rsidRPr="0024593A">
        <w:rPr>
          <w:rFonts w:asciiTheme="majorHAnsi" w:hAnsiTheme="majorHAnsi" w:cstheme="majorHAnsi"/>
          <w:sz w:val="26"/>
          <w:szCs w:val="26"/>
        </w:rPr>
        <w:t>cơ</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sở</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giáo</w:t>
      </w:r>
      <w:r w:rsidRPr="0024593A">
        <w:rPr>
          <w:rFonts w:asciiTheme="majorHAnsi" w:hAnsiTheme="majorHAnsi" w:cstheme="majorHAnsi"/>
          <w:spacing w:val="-57"/>
          <w:sz w:val="26"/>
          <w:szCs w:val="26"/>
        </w:rPr>
        <w:t xml:space="preserve"> </w:t>
      </w:r>
      <w:r w:rsidRPr="0024593A">
        <w:rPr>
          <w:rFonts w:asciiTheme="majorHAnsi" w:hAnsiTheme="majorHAnsi" w:cstheme="majorHAnsi"/>
          <w:sz w:val="26"/>
          <w:szCs w:val="26"/>
        </w:rPr>
        <w:t>dục</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đại</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học,</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cao</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đẳng</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và</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các</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cơ</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sở</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nghiên</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cứu.Thông qua</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những kinh nghiệm</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và hiểu</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biết của</w:t>
      </w:r>
      <w:r w:rsidRPr="0024593A">
        <w:rPr>
          <w:rFonts w:asciiTheme="majorHAnsi" w:hAnsiTheme="majorHAnsi" w:cstheme="majorHAnsi"/>
          <w:spacing w:val="-58"/>
          <w:sz w:val="26"/>
          <w:szCs w:val="26"/>
        </w:rPr>
        <w:t xml:space="preserve"> </w:t>
      </w:r>
      <w:r w:rsidRPr="0024593A">
        <w:rPr>
          <w:rFonts w:asciiTheme="majorHAnsi" w:hAnsiTheme="majorHAnsi" w:cstheme="majorHAnsi"/>
          <w:sz w:val="26"/>
          <w:szCs w:val="26"/>
        </w:rPr>
        <w:t>diễn giả, họ sẽ giúp sinh viên hình thành kiến thức tổng quan hay cụ thể về chương trình đào</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tạo.</w:t>
      </w:r>
      <w:r w:rsidRPr="0024593A">
        <w:rPr>
          <w:rFonts w:asciiTheme="majorHAnsi" w:hAnsiTheme="majorHAnsi" w:cstheme="majorHAnsi"/>
          <w:spacing w:val="32"/>
          <w:sz w:val="26"/>
          <w:szCs w:val="26"/>
        </w:rPr>
        <w:t xml:space="preserve"> </w:t>
      </w:r>
      <w:r w:rsidRPr="0024593A">
        <w:rPr>
          <w:rFonts w:asciiTheme="majorHAnsi" w:hAnsiTheme="majorHAnsi" w:cstheme="majorHAnsi"/>
          <w:sz w:val="26"/>
          <w:szCs w:val="26"/>
        </w:rPr>
        <w:t>Với</w:t>
      </w:r>
      <w:r w:rsidRPr="0024593A">
        <w:rPr>
          <w:rFonts w:asciiTheme="majorHAnsi" w:hAnsiTheme="majorHAnsi" w:cstheme="majorHAnsi"/>
          <w:spacing w:val="32"/>
          <w:sz w:val="26"/>
          <w:szCs w:val="26"/>
        </w:rPr>
        <w:t xml:space="preserve"> </w:t>
      </w:r>
      <w:r w:rsidRPr="0024593A">
        <w:rPr>
          <w:rFonts w:asciiTheme="majorHAnsi" w:hAnsiTheme="majorHAnsi" w:cstheme="majorHAnsi"/>
          <w:sz w:val="26"/>
          <w:szCs w:val="26"/>
        </w:rPr>
        <w:t>lực</w:t>
      </w:r>
      <w:r w:rsidRPr="0024593A">
        <w:rPr>
          <w:rFonts w:asciiTheme="majorHAnsi" w:hAnsiTheme="majorHAnsi" w:cstheme="majorHAnsi"/>
          <w:spacing w:val="33"/>
          <w:sz w:val="26"/>
          <w:szCs w:val="26"/>
        </w:rPr>
        <w:t xml:space="preserve"> </w:t>
      </w:r>
      <w:r w:rsidRPr="0024593A">
        <w:rPr>
          <w:rFonts w:asciiTheme="majorHAnsi" w:hAnsiTheme="majorHAnsi" w:cstheme="majorHAnsi"/>
          <w:sz w:val="26"/>
          <w:szCs w:val="26"/>
        </w:rPr>
        <w:t>lượng</w:t>
      </w:r>
      <w:r w:rsidRPr="0024593A">
        <w:rPr>
          <w:rFonts w:asciiTheme="majorHAnsi" w:hAnsiTheme="majorHAnsi" w:cstheme="majorHAnsi"/>
          <w:spacing w:val="32"/>
          <w:sz w:val="26"/>
          <w:szCs w:val="26"/>
        </w:rPr>
        <w:t xml:space="preserve"> </w:t>
      </w:r>
      <w:r w:rsidRPr="0024593A">
        <w:rPr>
          <w:rFonts w:asciiTheme="majorHAnsi" w:hAnsiTheme="majorHAnsi" w:cstheme="majorHAnsi"/>
          <w:sz w:val="26"/>
          <w:szCs w:val="26"/>
        </w:rPr>
        <w:t>cựu</w:t>
      </w:r>
      <w:r w:rsidRPr="0024593A">
        <w:rPr>
          <w:rFonts w:asciiTheme="majorHAnsi" w:hAnsiTheme="majorHAnsi" w:cstheme="majorHAnsi"/>
          <w:spacing w:val="32"/>
          <w:sz w:val="26"/>
          <w:szCs w:val="26"/>
        </w:rPr>
        <w:t xml:space="preserve"> </w:t>
      </w:r>
      <w:r w:rsidRPr="0024593A">
        <w:rPr>
          <w:rFonts w:asciiTheme="majorHAnsi" w:hAnsiTheme="majorHAnsi" w:cstheme="majorHAnsi"/>
          <w:sz w:val="26"/>
          <w:szCs w:val="26"/>
        </w:rPr>
        <w:t>sinh</w:t>
      </w:r>
      <w:r w:rsidRPr="0024593A">
        <w:rPr>
          <w:rFonts w:asciiTheme="majorHAnsi" w:hAnsiTheme="majorHAnsi" w:cstheme="majorHAnsi"/>
          <w:spacing w:val="33"/>
          <w:sz w:val="26"/>
          <w:szCs w:val="26"/>
        </w:rPr>
        <w:t xml:space="preserve"> </w:t>
      </w:r>
      <w:r w:rsidRPr="0024593A">
        <w:rPr>
          <w:rFonts w:asciiTheme="majorHAnsi" w:hAnsiTheme="majorHAnsi" w:cstheme="majorHAnsi"/>
          <w:sz w:val="26"/>
          <w:szCs w:val="26"/>
        </w:rPr>
        <w:t>viên</w:t>
      </w:r>
      <w:r w:rsidRPr="0024593A">
        <w:rPr>
          <w:rFonts w:asciiTheme="majorHAnsi" w:hAnsiTheme="majorHAnsi" w:cstheme="majorHAnsi"/>
          <w:spacing w:val="32"/>
          <w:sz w:val="26"/>
          <w:szCs w:val="26"/>
        </w:rPr>
        <w:t xml:space="preserve"> </w:t>
      </w:r>
      <w:r w:rsidRPr="0024593A">
        <w:rPr>
          <w:rFonts w:asciiTheme="majorHAnsi" w:hAnsiTheme="majorHAnsi" w:cstheme="majorHAnsi"/>
          <w:sz w:val="26"/>
          <w:szCs w:val="26"/>
        </w:rPr>
        <w:t>thành</w:t>
      </w:r>
      <w:r w:rsidRPr="0024593A">
        <w:rPr>
          <w:rFonts w:asciiTheme="majorHAnsi" w:hAnsiTheme="majorHAnsi" w:cstheme="majorHAnsi"/>
          <w:spacing w:val="33"/>
          <w:sz w:val="26"/>
          <w:szCs w:val="26"/>
        </w:rPr>
        <w:t xml:space="preserve"> </w:t>
      </w:r>
      <w:r w:rsidRPr="0024593A">
        <w:rPr>
          <w:rFonts w:asciiTheme="majorHAnsi" w:hAnsiTheme="majorHAnsi" w:cstheme="majorHAnsi"/>
          <w:sz w:val="26"/>
          <w:szCs w:val="26"/>
        </w:rPr>
        <w:t>công</w:t>
      </w:r>
      <w:r w:rsidRPr="0024593A">
        <w:rPr>
          <w:rFonts w:asciiTheme="majorHAnsi" w:hAnsiTheme="majorHAnsi" w:cstheme="majorHAnsi"/>
          <w:spacing w:val="32"/>
          <w:sz w:val="26"/>
          <w:szCs w:val="26"/>
        </w:rPr>
        <w:t xml:space="preserve"> </w:t>
      </w:r>
      <w:r w:rsidRPr="0024593A">
        <w:rPr>
          <w:rFonts w:asciiTheme="majorHAnsi" w:hAnsiTheme="majorHAnsi" w:cstheme="majorHAnsi"/>
          <w:sz w:val="26"/>
          <w:szCs w:val="26"/>
        </w:rPr>
        <w:t>ở</w:t>
      </w:r>
      <w:r w:rsidRPr="0024593A">
        <w:rPr>
          <w:rFonts w:asciiTheme="majorHAnsi" w:hAnsiTheme="majorHAnsi" w:cstheme="majorHAnsi"/>
          <w:spacing w:val="32"/>
          <w:sz w:val="26"/>
          <w:szCs w:val="26"/>
        </w:rPr>
        <w:t xml:space="preserve"> </w:t>
      </w:r>
      <w:r w:rsidRPr="0024593A">
        <w:rPr>
          <w:rFonts w:asciiTheme="majorHAnsi" w:hAnsiTheme="majorHAnsi" w:cstheme="majorHAnsi"/>
          <w:sz w:val="26"/>
          <w:szCs w:val="26"/>
        </w:rPr>
        <w:t>nhiều</w:t>
      </w:r>
      <w:r w:rsidRPr="0024593A">
        <w:rPr>
          <w:rFonts w:asciiTheme="majorHAnsi" w:hAnsiTheme="majorHAnsi" w:cstheme="majorHAnsi"/>
          <w:spacing w:val="33"/>
          <w:sz w:val="26"/>
          <w:szCs w:val="26"/>
        </w:rPr>
        <w:t xml:space="preserve"> </w:t>
      </w:r>
      <w:r w:rsidRPr="0024593A">
        <w:rPr>
          <w:rFonts w:asciiTheme="majorHAnsi" w:hAnsiTheme="majorHAnsi" w:cstheme="majorHAnsi"/>
          <w:sz w:val="26"/>
          <w:szCs w:val="26"/>
        </w:rPr>
        <w:t>vị</w:t>
      </w:r>
      <w:r w:rsidRPr="0024593A">
        <w:rPr>
          <w:rFonts w:asciiTheme="majorHAnsi" w:hAnsiTheme="majorHAnsi" w:cstheme="majorHAnsi"/>
          <w:spacing w:val="32"/>
          <w:sz w:val="26"/>
          <w:szCs w:val="26"/>
        </w:rPr>
        <w:t xml:space="preserve"> </w:t>
      </w:r>
      <w:r w:rsidRPr="0024593A">
        <w:rPr>
          <w:rFonts w:asciiTheme="majorHAnsi" w:hAnsiTheme="majorHAnsi" w:cstheme="majorHAnsi"/>
          <w:sz w:val="26"/>
          <w:szCs w:val="26"/>
        </w:rPr>
        <w:t>trí</w:t>
      </w:r>
      <w:r w:rsidRPr="0024593A">
        <w:rPr>
          <w:rFonts w:asciiTheme="majorHAnsi" w:hAnsiTheme="majorHAnsi" w:cstheme="majorHAnsi"/>
          <w:spacing w:val="33"/>
          <w:sz w:val="26"/>
          <w:szCs w:val="26"/>
        </w:rPr>
        <w:t xml:space="preserve"> </w:t>
      </w:r>
      <w:r w:rsidRPr="0024593A">
        <w:rPr>
          <w:rFonts w:asciiTheme="majorHAnsi" w:hAnsiTheme="majorHAnsi" w:cstheme="majorHAnsi"/>
          <w:sz w:val="26"/>
          <w:szCs w:val="26"/>
        </w:rPr>
        <w:t>khác</w:t>
      </w:r>
      <w:r w:rsidRPr="0024593A">
        <w:rPr>
          <w:rFonts w:asciiTheme="majorHAnsi" w:hAnsiTheme="majorHAnsi" w:cstheme="majorHAnsi"/>
          <w:spacing w:val="32"/>
          <w:sz w:val="26"/>
          <w:szCs w:val="26"/>
        </w:rPr>
        <w:t xml:space="preserve"> </w:t>
      </w:r>
      <w:r w:rsidRPr="0024593A">
        <w:rPr>
          <w:rFonts w:asciiTheme="majorHAnsi" w:hAnsiTheme="majorHAnsi" w:cstheme="majorHAnsi"/>
          <w:sz w:val="26"/>
          <w:szCs w:val="26"/>
        </w:rPr>
        <w:t>nhau</w:t>
      </w:r>
      <w:r w:rsidRPr="0024593A">
        <w:rPr>
          <w:rFonts w:asciiTheme="majorHAnsi" w:hAnsiTheme="majorHAnsi" w:cstheme="majorHAnsi"/>
          <w:spacing w:val="32"/>
          <w:sz w:val="26"/>
          <w:szCs w:val="26"/>
        </w:rPr>
        <w:t xml:space="preserve"> </w:t>
      </w:r>
      <w:r w:rsidRPr="0024593A">
        <w:rPr>
          <w:rFonts w:asciiTheme="majorHAnsi" w:hAnsiTheme="majorHAnsi" w:cstheme="majorHAnsi"/>
          <w:sz w:val="26"/>
          <w:szCs w:val="26"/>
        </w:rPr>
        <w:t>trong</w:t>
      </w:r>
      <w:r w:rsidRPr="0024593A">
        <w:rPr>
          <w:rFonts w:asciiTheme="majorHAnsi" w:hAnsiTheme="majorHAnsi" w:cstheme="majorHAnsi"/>
          <w:spacing w:val="33"/>
          <w:sz w:val="26"/>
          <w:szCs w:val="26"/>
        </w:rPr>
        <w:t xml:space="preserve"> </w:t>
      </w:r>
      <w:r w:rsidRPr="0024593A">
        <w:rPr>
          <w:rFonts w:asciiTheme="majorHAnsi" w:hAnsiTheme="majorHAnsi" w:cstheme="majorHAnsi"/>
          <w:sz w:val="26"/>
          <w:szCs w:val="26"/>
        </w:rPr>
        <w:t>các</w:t>
      </w:r>
      <w:r w:rsidRPr="0024593A">
        <w:rPr>
          <w:rFonts w:asciiTheme="majorHAnsi" w:hAnsiTheme="majorHAnsi" w:cstheme="majorHAnsi"/>
          <w:spacing w:val="32"/>
          <w:sz w:val="26"/>
          <w:szCs w:val="26"/>
        </w:rPr>
        <w:t xml:space="preserve"> </w:t>
      </w:r>
      <w:r w:rsidRPr="0024593A">
        <w:rPr>
          <w:rFonts w:asciiTheme="majorHAnsi" w:hAnsiTheme="majorHAnsi" w:cstheme="majorHAnsi"/>
          <w:sz w:val="26"/>
          <w:szCs w:val="26"/>
        </w:rPr>
        <w:t>loại</w:t>
      </w:r>
      <w:r w:rsidRPr="0024593A">
        <w:rPr>
          <w:rFonts w:asciiTheme="majorHAnsi" w:hAnsiTheme="majorHAnsi" w:cstheme="majorHAnsi"/>
          <w:spacing w:val="33"/>
          <w:sz w:val="26"/>
          <w:szCs w:val="26"/>
        </w:rPr>
        <w:t xml:space="preserve"> </w:t>
      </w:r>
      <w:r w:rsidRPr="0024593A">
        <w:rPr>
          <w:rFonts w:asciiTheme="majorHAnsi" w:hAnsiTheme="majorHAnsi" w:cstheme="majorHAnsi"/>
          <w:sz w:val="26"/>
          <w:szCs w:val="26"/>
        </w:rPr>
        <w:t>hình</w:t>
      </w:r>
      <w:r w:rsidRPr="0024593A">
        <w:rPr>
          <w:rFonts w:asciiTheme="majorHAnsi" w:hAnsiTheme="majorHAnsi" w:cstheme="majorHAnsi"/>
          <w:spacing w:val="-58"/>
          <w:sz w:val="26"/>
          <w:szCs w:val="26"/>
        </w:rPr>
        <w:t xml:space="preserve"> </w:t>
      </w:r>
      <w:r w:rsidRPr="0024593A">
        <w:rPr>
          <w:rFonts w:asciiTheme="majorHAnsi" w:hAnsiTheme="majorHAnsi" w:cstheme="majorHAnsi"/>
          <w:sz w:val="26"/>
          <w:szCs w:val="26"/>
        </w:rPr>
        <w:t>doanh nghiệp và tổ chức trên khắp miền Trung và Tây Nguyên của Việt Nam, cũng như mối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quan hệ tốt đẹp giữa Khoa Du lịch và các hiệp hội doanh nghiệp, các công ty lữ hành, các cơ</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sở kinh doanh lưu trú, các công ty tổ chức sự kiện nên phương pháp này được sử dụng nhiều</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trong</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chương trình đào tạo chuyên ngành Quản trị sự kiện</w:t>
      </w:r>
    </w:p>
    <w:p w14:paraId="6A327E17" w14:textId="77777777" w:rsidR="00D36F7B" w:rsidRPr="0024593A" w:rsidRDefault="00D36F7B" w:rsidP="00FA0CB9">
      <w:pPr>
        <w:pStyle w:val="ListParagraph"/>
        <w:widowControl w:val="0"/>
        <w:numPr>
          <w:ilvl w:val="3"/>
          <w:numId w:val="8"/>
        </w:numPr>
        <w:tabs>
          <w:tab w:val="left" w:pos="851"/>
        </w:tabs>
        <w:autoSpaceDE w:val="0"/>
        <w:autoSpaceDN w:val="0"/>
        <w:spacing w:before="1" w:after="0" w:line="240" w:lineRule="auto"/>
        <w:ind w:left="0" w:firstLine="567"/>
        <w:contextualSpacing w:val="0"/>
        <w:rPr>
          <w:rFonts w:asciiTheme="majorHAnsi" w:hAnsiTheme="majorHAnsi" w:cstheme="majorHAnsi"/>
          <w:b/>
          <w:sz w:val="26"/>
          <w:szCs w:val="26"/>
        </w:rPr>
      </w:pPr>
      <w:r w:rsidRPr="0024593A">
        <w:rPr>
          <w:rFonts w:asciiTheme="majorHAnsi" w:hAnsiTheme="majorHAnsi" w:cstheme="majorHAnsi"/>
          <w:b/>
          <w:sz w:val="26"/>
          <w:szCs w:val="26"/>
        </w:rPr>
        <w:t>Hội</w:t>
      </w:r>
      <w:r w:rsidRPr="0024593A">
        <w:rPr>
          <w:rFonts w:asciiTheme="majorHAnsi" w:hAnsiTheme="majorHAnsi" w:cstheme="majorHAnsi"/>
          <w:b/>
          <w:spacing w:val="-7"/>
          <w:sz w:val="26"/>
          <w:szCs w:val="26"/>
        </w:rPr>
        <w:t xml:space="preserve"> </w:t>
      </w:r>
      <w:r w:rsidRPr="0024593A">
        <w:rPr>
          <w:rFonts w:asciiTheme="majorHAnsi" w:hAnsiTheme="majorHAnsi" w:cstheme="majorHAnsi"/>
          <w:b/>
          <w:sz w:val="26"/>
          <w:szCs w:val="26"/>
        </w:rPr>
        <w:t>thảo/Hướng</w:t>
      </w:r>
      <w:r w:rsidRPr="0024593A">
        <w:rPr>
          <w:rFonts w:asciiTheme="majorHAnsi" w:hAnsiTheme="majorHAnsi" w:cstheme="majorHAnsi"/>
          <w:b/>
          <w:spacing w:val="-6"/>
          <w:sz w:val="26"/>
          <w:szCs w:val="26"/>
        </w:rPr>
        <w:t xml:space="preserve"> </w:t>
      </w:r>
      <w:r w:rsidRPr="0024593A">
        <w:rPr>
          <w:rFonts w:asciiTheme="majorHAnsi" w:hAnsiTheme="majorHAnsi" w:cstheme="majorHAnsi"/>
          <w:b/>
          <w:sz w:val="26"/>
          <w:szCs w:val="26"/>
        </w:rPr>
        <w:t>dẫn</w:t>
      </w:r>
      <w:r w:rsidRPr="0024593A">
        <w:rPr>
          <w:rFonts w:asciiTheme="majorHAnsi" w:hAnsiTheme="majorHAnsi" w:cstheme="majorHAnsi"/>
          <w:b/>
          <w:spacing w:val="-6"/>
          <w:sz w:val="26"/>
          <w:szCs w:val="26"/>
        </w:rPr>
        <w:t xml:space="preserve"> </w:t>
      </w:r>
      <w:r w:rsidRPr="0024593A">
        <w:rPr>
          <w:rFonts w:asciiTheme="majorHAnsi" w:hAnsiTheme="majorHAnsi" w:cstheme="majorHAnsi"/>
          <w:b/>
          <w:sz w:val="26"/>
          <w:szCs w:val="26"/>
        </w:rPr>
        <w:t>-</w:t>
      </w:r>
      <w:r w:rsidRPr="0024593A">
        <w:rPr>
          <w:rFonts w:asciiTheme="majorHAnsi" w:hAnsiTheme="majorHAnsi" w:cstheme="majorHAnsi"/>
          <w:b/>
          <w:spacing w:val="-6"/>
          <w:sz w:val="26"/>
          <w:szCs w:val="26"/>
        </w:rPr>
        <w:t xml:space="preserve"> </w:t>
      </w:r>
      <w:r w:rsidRPr="0024593A">
        <w:rPr>
          <w:rFonts w:asciiTheme="majorHAnsi" w:hAnsiTheme="majorHAnsi" w:cstheme="majorHAnsi"/>
          <w:i/>
          <w:sz w:val="26"/>
          <w:szCs w:val="26"/>
        </w:rPr>
        <w:t>Seminar/Tutorial</w:t>
      </w:r>
      <w:r w:rsidRPr="0024593A">
        <w:rPr>
          <w:rFonts w:asciiTheme="majorHAnsi" w:hAnsiTheme="majorHAnsi" w:cstheme="majorHAnsi"/>
          <w:i/>
          <w:spacing w:val="-6"/>
          <w:sz w:val="26"/>
          <w:szCs w:val="26"/>
        </w:rPr>
        <w:t xml:space="preserve"> </w:t>
      </w:r>
      <w:r w:rsidRPr="0024593A">
        <w:rPr>
          <w:rFonts w:asciiTheme="majorHAnsi" w:hAnsiTheme="majorHAnsi" w:cstheme="majorHAnsi"/>
          <w:b/>
          <w:sz w:val="26"/>
          <w:szCs w:val="26"/>
        </w:rPr>
        <w:t>(TLM4):</w:t>
      </w:r>
    </w:p>
    <w:p w14:paraId="2E1C302B" w14:textId="77777777" w:rsidR="00D36F7B" w:rsidRPr="0024593A" w:rsidRDefault="00D36F7B" w:rsidP="00FA0CB9">
      <w:pPr>
        <w:tabs>
          <w:tab w:val="left" w:pos="851"/>
        </w:tabs>
        <w:spacing w:before="59" w:line="288" w:lineRule="auto"/>
        <w:ind w:firstLine="567"/>
        <w:rPr>
          <w:rFonts w:asciiTheme="majorHAnsi" w:hAnsiTheme="majorHAnsi" w:cstheme="majorHAnsi"/>
          <w:sz w:val="26"/>
          <w:szCs w:val="26"/>
        </w:rPr>
      </w:pPr>
      <w:r w:rsidRPr="0024593A">
        <w:rPr>
          <w:rFonts w:asciiTheme="majorHAnsi" w:hAnsiTheme="majorHAnsi" w:cstheme="majorHAnsi"/>
          <w:sz w:val="26"/>
          <w:szCs w:val="26"/>
        </w:rPr>
        <w:t>Hội thảo hoặc hướng dẫn là một phương pháp hướng dẫn tập hợp một nhóm nhỏ sinh</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viên để thảo luận về các chủ đề quan tâm hoặc kiểm tra các lĩnh vực chuyên sâu hơn dưới sự</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chỉ</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đạo</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của</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giáo</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viên</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hoặc</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trưởng</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nhóm</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thảo</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luận.</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Các</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hội</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thảo</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cung</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cấp</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cơ</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hội</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cho</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sinh</w:t>
      </w:r>
      <w:r w:rsidRPr="0024593A">
        <w:rPr>
          <w:rFonts w:asciiTheme="majorHAnsi" w:hAnsiTheme="majorHAnsi" w:cstheme="majorHAnsi"/>
          <w:spacing w:val="-58"/>
          <w:sz w:val="26"/>
          <w:szCs w:val="26"/>
        </w:rPr>
        <w:t xml:space="preserve"> </w:t>
      </w:r>
      <w:r w:rsidRPr="0024593A">
        <w:rPr>
          <w:rFonts w:asciiTheme="majorHAnsi" w:hAnsiTheme="majorHAnsi" w:cstheme="majorHAnsi"/>
          <w:sz w:val="26"/>
          <w:szCs w:val="26"/>
        </w:rPr>
        <w:t>viên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đảm nhận vai trò lãnh</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đạo trong việc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dẫn dắt cuộc</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thảo luận trong một nhóm</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nhỏ.</w:t>
      </w:r>
    </w:p>
    <w:p w14:paraId="683B99B9" w14:textId="4D4BCEE0" w:rsidR="00D27DF4" w:rsidRPr="0024593A" w:rsidRDefault="00D36F7B" w:rsidP="003E4E71">
      <w:pPr>
        <w:spacing w:before="60" w:line="312" w:lineRule="auto"/>
        <w:ind w:firstLine="567"/>
        <w:rPr>
          <w:rFonts w:asciiTheme="majorHAnsi" w:hAnsiTheme="majorHAnsi" w:cstheme="majorHAnsi"/>
          <w:bCs/>
          <w:noProof/>
          <w:spacing w:val="-2"/>
          <w:sz w:val="26"/>
          <w:szCs w:val="26"/>
          <w:highlight w:val="yellow"/>
          <w:lang w:val="nl-NL"/>
        </w:rPr>
      </w:pPr>
      <w:r w:rsidRPr="0024593A">
        <w:rPr>
          <w:rFonts w:asciiTheme="majorHAnsi" w:hAnsiTheme="majorHAnsi" w:cstheme="majorHAnsi"/>
          <w:sz w:val="26"/>
          <w:szCs w:val="26"/>
        </w:rPr>
        <w:t>Hướng dẫn là cơ hội định hướng để thảo luận về các dự án độc lập, để khắc phục và</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cho</w:t>
      </w:r>
      <w:r w:rsidRPr="0024593A">
        <w:rPr>
          <w:rFonts w:asciiTheme="majorHAnsi" w:hAnsiTheme="majorHAnsi" w:cstheme="majorHAnsi"/>
          <w:spacing w:val="22"/>
          <w:sz w:val="26"/>
          <w:szCs w:val="26"/>
        </w:rPr>
        <w:t xml:space="preserve"> </w:t>
      </w:r>
      <w:r w:rsidRPr="0024593A">
        <w:rPr>
          <w:rFonts w:asciiTheme="majorHAnsi" w:hAnsiTheme="majorHAnsi" w:cstheme="majorHAnsi"/>
          <w:sz w:val="26"/>
          <w:szCs w:val="26"/>
        </w:rPr>
        <w:t>người</w:t>
      </w:r>
      <w:r w:rsidRPr="0024593A">
        <w:rPr>
          <w:rFonts w:asciiTheme="majorHAnsi" w:hAnsiTheme="majorHAnsi" w:cstheme="majorHAnsi"/>
          <w:spacing w:val="22"/>
          <w:sz w:val="26"/>
          <w:szCs w:val="26"/>
        </w:rPr>
        <w:t xml:space="preserve"> </w:t>
      </w:r>
      <w:r w:rsidRPr="0024593A">
        <w:rPr>
          <w:rFonts w:asciiTheme="majorHAnsi" w:hAnsiTheme="majorHAnsi" w:cstheme="majorHAnsi"/>
          <w:sz w:val="26"/>
          <w:szCs w:val="26"/>
        </w:rPr>
        <w:t>học</w:t>
      </w:r>
      <w:r w:rsidRPr="0024593A">
        <w:rPr>
          <w:rFonts w:asciiTheme="majorHAnsi" w:hAnsiTheme="majorHAnsi" w:cstheme="majorHAnsi"/>
          <w:spacing w:val="22"/>
          <w:sz w:val="26"/>
          <w:szCs w:val="26"/>
        </w:rPr>
        <w:t xml:space="preserve"> </w:t>
      </w:r>
      <w:r w:rsidRPr="0024593A">
        <w:rPr>
          <w:rFonts w:asciiTheme="majorHAnsi" w:hAnsiTheme="majorHAnsi" w:cstheme="majorHAnsi"/>
          <w:sz w:val="26"/>
          <w:szCs w:val="26"/>
        </w:rPr>
        <w:t>nâng</w:t>
      </w:r>
      <w:r w:rsidRPr="0024593A">
        <w:rPr>
          <w:rFonts w:asciiTheme="majorHAnsi" w:hAnsiTheme="majorHAnsi" w:cstheme="majorHAnsi"/>
          <w:spacing w:val="22"/>
          <w:sz w:val="26"/>
          <w:szCs w:val="26"/>
        </w:rPr>
        <w:t xml:space="preserve"> </w:t>
      </w:r>
      <w:r w:rsidRPr="0024593A">
        <w:rPr>
          <w:rFonts w:asciiTheme="majorHAnsi" w:hAnsiTheme="majorHAnsi" w:cstheme="majorHAnsi"/>
          <w:sz w:val="26"/>
          <w:szCs w:val="26"/>
        </w:rPr>
        <w:t>cao</w:t>
      </w:r>
      <w:r w:rsidRPr="0024593A">
        <w:rPr>
          <w:rFonts w:asciiTheme="majorHAnsi" w:hAnsiTheme="majorHAnsi" w:cstheme="majorHAnsi"/>
          <w:spacing w:val="22"/>
          <w:sz w:val="26"/>
          <w:szCs w:val="26"/>
        </w:rPr>
        <w:t xml:space="preserve"> </w:t>
      </w:r>
      <w:r w:rsidRPr="0024593A">
        <w:rPr>
          <w:rFonts w:asciiTheme="majorHAnsi" w:hAnsiTheme="majorHAnsi" w:cstheme="majorHAnsi"/>
          <w:sz w:val="26"/>
          <w:szCs w:val="26"/>
        </w:rPr>
        <w:t>để</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khám</w:t>
      </w:r>
      <w:r w:rsidRPr="0024593A">
        <w:rPr>
          <w:rFonts w:asciiTheme="majorHAnsi" w:hAnsiTheme="majorHAnsi" w:cstheme="majorHAnsi"/>
          <w:spacing w:val="22"/>
          <w:sz w:val="26"/>
          <w:szCs w:val="26"/>
        </w:rPr>
        <w:t xml:space="preserve"> </w:t>
      </w:r>
      <w:r w:rsidRPr="0024593A">
        <w:rPr>
          <w:rFonts w:asciiTheme="majorHAnsi" w:hAnsiTheme="majorHAnsi" w:cstheme="majorHAnsi"/>
          <w:sz w:val="26"/>
          <w:szCs w:val="26"/>
        </w:rPr>
        <w:t>phá</w:t>
      </w:r>
      <w:r w:rsidRPr="0024593A">
        <w:rPr>
          <w:rFonts w:asciiTheme="majorHAnsi" w:hAnsiTheme="majorHAnsi" w:cstheme="majorHAnsi"/>
          <w:spacing w:val="22"/>
          <w:sz w:val="26"/>
          <w:szCs w:val="26"/>
        </w:rPr>
        <w:t xml:space="preserve"> </w:t>
      </w:r>
      <w:r w:rsidRPr="0024593A">
        <w:rPr>
          <w:rFonts w:asciiTheme="majorHAnsi" w:hAnsiTheme="majorHAnsi" w:cstheme="majorHAnsi"/>
          <w:sz w:val="26"/>
          <w:szCs w:val="26"/>
        </w:rPr>
        <w:t>các</w:t>
      </w:r>
      <w:r w:rsidRPr="0024593A">
        <w:rPr>
          <w:rFonts w:asciiTheme="majorHAnsi" w:hAnsiTheme="majorHAnsi" w:cstheme="majorHAnsi"/>
          <w:spacing w:val="22"/>
          <w:sz w:val="26"/>
          <w:szCs w:val="26"/>
        </w:rPr>
        <w:t xml:space="preserve"> </w:t>
      </w:r>
      <w:r w:rsidRPr="0024593A">
        <w:rPr>
          <w:rFonts w:asciiTheme="majorHAnsi" w:hAnsiTheme="majorHAnsi" w:cstheme="majorHAnsi"/>
          <w:sz w:val="26"/>
          <w:szCs w:val="26"/>
        </w:rPr>
        <w:t>chủ</w:t>
      </w:r>
      <w:r w:rsidRPr="0024593A">
        <w:rPr>
          <w:rFonts w:asciiTheme="majorHAnsi" w:hAnsiTheme="majorHAnsi" w:cstheme="majorHAnsi"/>
          <w:spacing w:val="22"/>
          <w:sz w:val="26"/>
          <w:szCs w:val="26"/>
        </w:rPr>
        <w:t xml:space="preserve"> </w:t>
      </w:r>
      <w:r w:rsidRPr="0024593A">
        <w:rPr>
          <w:rFonts w:asciiTheme="majorHAnsi" w:hAnsiTheme="majorHAnsi" w:cstheme="majorHAnsi"/>
          <w:sz w:val="26"/>
          <w:szCs w:val="26"/>
        </w:rPr>
        <w:t>đề</w:t>
      </w:r>
      <w:r w:rsidRPr="0024593A">
        <w:rPr>
          <w:rFonts w:asciiTheme="majorHAnsi" w:hAnsiTheme="majorHAnsi" w:cstheme="majorHAnsi"/>
          <w:spacing w:val="22"/>
          <w:sz w:val="26"/>
          <w:szCs w:val="26"/>
        </w:rPr>
        <w:t xml:space="preserve"> </w:t>
      </w:r>
      <w:r w:rsidRPr="0024593A">
        <w:rPr>
          <w:rFonts w:asciiTheme="majorHAnsi" w:hAnsiTheme="majorHAnsi" w:cstheme="majorHAnsi"/>
          <w:sz w:val="26"/>
          <w:szCs w:val="26"/>
        </w:rPr>
        <w:t>phức</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tạp</w:t>
      </w:r>
      <w:r w:rsidRPr="0024593A">
        <w:rPr>
          <w:rFonts w:asciiTheme="majorHAnsi" w:hAnsiTheme="majorHAnsi" w:cstheme="majorHAnsi"/>
          <w:spacing w:val="22"/>
          <w:sz w:val="26"/>
          <w:szCs w:val="26"/>
        </w:rPr>
        <w:t xml:space="preserve"> </w:t>
      </w:r>
      <w:r w:rsidRPr="0024593A">
        <w:rPr>
          <w:rFonts w:asciiTheme="majorHAnsi" w:hAnsiTheme="majorHAnsi" w:cstheme="majorHAnsi"/>
          <w:sz w:val="26"/>
          <w:szCs w:val="26"/>
        </w:rPr>
        <w:t>hơn.</w:t>
      </w:r>
      <w:r w:rsidRPr="0024593A">
        <w:rPr>
          <w:rFonts w:asciiTheme="majorHAnsi" w:hAnsiTheme="majorHAnsi" w:cstheme="majorHAnsi"/>
          <w:spacing w:val="22"/>
          <w:sz w:val="26"/>
          <w:szCs w:val="26"/>
        </w:rPr>
        <w:t xml:space="preserve"> </w:t>
      </w:r>
      <w:r w:rsidRPr="0024593A">
        <w:rPr>
          <w:rFonts w:asciiTheme="majorHAnsi" w:hAnsiTheme="majorHAnsi" w:cstheme="majorHAnsi"/>
          <w:sz w:val="26"/>
          <w:szCs w:val="26"/>
        </w:rPr>
        <w:t>Trách</w:t>
      </w:r>
      <w:r w:rsidRPr="0024593A">
        <w:rPr>
          <w:rFonts w:asciiTheme="majorHAnsi" w:hAnsiTheme="majorHAnsi" w:cstheme="majorHAnsi"/>
          <w:spacing w:val="22"/>
          <w:sz w:val="26"/>
          <w:szCs w:val="26"/>
        </w:rPr>
        <w:t xml:space="preserve"> </w:t>
      </w:r>
      <w:r w:rsidRPr="0024593A">
        <w:rPr>
          <w:rFonts w:asciiTheme="majorHAnsi" w:hAnsiTheme="majorHAnsi" w:cstheme="majorHAnsi"/>
          <w:sz w:val="26"/>
          <w:szCs w:val="26"/>
        </w:rPr>
        <w:t>nhiệm</w:t>
      </w:r>
      <w:r w:rsidRPr="0024593A">
        <w:rPr>
          <w:rFonts w:asciiTheme="majorHAnsi" w:hAnsiTheme="majorHAnsi" w:cstheme="majorHAnsi"/>
          <w:spacing w:val="22"/>
          <w:sz w:val="26"/>
          <w:szCs w:val="26"/>
        </w:rPr>
        <w:t xml:space="preserve"> </w:t>
      </w:r>
      <w:r w:rsidRPr="0024593A">
        <w:rPr>
          <w:rFonts w:asciiTheme="majorHAnsi" w:hAnsiTheme="majorHAnsi" w:cstheme="majorHAnsi"/>
          <w:sz w:val="26"/>
          <w:szCs w:val="26"/>
        </w:rPr>
        <w:t>cho</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các</w:t>
      </w:r>
      <w:r w:rsidRPr="0024593A">
        <w:rPr>
          <w:rFonts w:asciiTheme="majorHAnsi" w:hAnsiTheme="majorHAnsi" w:cstheme="majorHAnsi"/>
          <w:spacing w:val="22"/>
          <w:sz w:val="26"/>
          <w:szCs w:val="26"/>
        </w:rPr>
        <w:t xml:space="preserve"> </w:t>
      </w:r>
      <w:r w:rsidRPr="0024593A">
        <w:rPr>
          <w:rFonts w:asciiTheme="majorHAnsi" w:hAnsiTheme="majorHAnsi" w:cstheme="majorHAnsi"/>
          <w:sz w:val="26"/>
          <w:szCs w:val="26"/>
        </w:rPr>
        <w:t>cuộc</w:t>
      </w:r>
      <w:r w:rsidRPr="0024593A">
        <w:rPr>
          <w:rFonts w:asciiTheme="majorHAnsi" w:hAnsiTheme="majorHAnsi" w:cstheme="majorHAnsi"/>
          <w:spacing w:val="-58"/>
          <w:sz w:val="26"/>
          <w:szCs w:val="26"/>
        </w:rPr>
        <w:t xml:space="preserve"> </w:t>
      </w:r>
      <w:r w:rsidRPr="0024593A">
        <w:rPr>
          <w:rFonts w:asciiTheme="majorHAnsi" w:hAnsiTheme="majorHAnsi" w:cstheme="majorHAnsi"/>
          <w:sz w:val="26"/>
          <w:szCs w:val="26"/>
        </w:rPr>
        <w:t>thảo luận và phân tích được trao cho các sinh viên, cho phép họ học hỏi lẫn nhau và do đó</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đảm</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bảo thảo luận có ý nghĩa</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và</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tương tác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nhóm.</w:t>
      </w:r>
    </w:p>
    <w:p w14:paraId="518534EF" w14:textId="6FE01CCD" w:rsidR="00EB3EBA" w:rsidRPr="0024593A" w:rsidRDefault="00F121DF" w:rsidP="00FA0CB9">
      <w:pPr>
        <w:pStyle w:val="Heading3"/>
      </w:pPr>
      <w:bookmarkStart w:id="23" w:name="_Toc146707325"/>
      <w:r>
        <w:t xml:space="preserve">2.9.2 </w:t>
      </w:r>
      <w:r w:rsidR="00225006" w:rsidRPr="0024593A">
        <w:t xml:space="preserve">Phương pháp </w:t>
      </w:r>
      <w:r w:rsidR="00C20354" w:rsidRPr="0024593A">
        <w:t>kỹ năng suy nghĩ</w:t>
      </w:r>
      <w:bookmarkEnd w:id="23"/>
    </w:p>
    <w:p w14:paraId="161BAFB5" w14:textId="77777777" w:rsidR="004436D6" w:rsidRPr="0024593A" w:rsidRDefault="004436D6" w:rsidP="00FA0CB9">
      <w:pPr>
        <w:pStyle w:val="HAUbethutDong"/>
      </w:pPr>
      <w:r w:rsidRPr="0024593A">
        <w:t>Chiến lược kĩ năng suy nghĩ phát triển tư duy phê phán, kỹ năng đặt câu hỏi, kỹ năng</w:t>
      </w:r>
      <w:r w:rsidRPr="0024593A">
        <w:rPr>
          <w:spacing w:val="1"/>
        </w:rPr>
        <w:t xml:space="preserve"> </w:t>
      </w:r>
      <w:r w:rsidRPr="0024593A">
        <w:t>phân</w:t>
      </w:r>
      <w:r w:rsidRPr="0024593A">
        <w:rPr>
          <w:spacing w:val="-7"/>
        </w:rPr>
        <w:t xml:space="preserve"> </w:t>
      </w:r>
      <w:r w:rsidRPr="0024593A">
        <w:t>tích</w:t>
      </w:r>
      <w:r w:rsidRPr="0024593A">
        <w:rPr>
          <w:spacing w:val="-6"/>
        </w:rPr>
        <w:t xml:space="preserve"> </w:t>
      </w:r>
      <w:r w:rsidRPr="0024593A">
        <w:t>và</w:t>
      </w:r>
      <w:r w:rsidRPr="0024593A">
        <w:rPr>
          <w:spacing w:val="-6"/>
        </w:rPr>
        <w:t xml:space="preserve"> </w:t>
      </w:r>
      <w:r w:rsidRPr="0024593A">
        <w:t>thực</w:t>
      </w:r>
      <w:r w:rsidRPr="0024593A">
        <w:rPr>
          <w:spacing w:val="-7"/>
        </w:rPr>
        <w:t xml:space="preserve"> </w:t>
      </w:r>
      <w:r w:rsidRPr="0024593A">
        <w:t>hành</w:t>
      </w:r>
      <w:r w:rsidRPr="0024593A">
        <w:rPr>
          <w:spacing w:val="-6"/>
        </w:rPr>
        <w:t xml:space="preserve"> </w:t>
      </w:r>
      <w:r w:rsidRPr="0024593A">
        <w:t>kĩ</w:t>
      </w:r>
      <w:r w:rsidRPr="0024593A">
        <w:rPr>
          <w:spacing w:val="-6"/>
        </w:rPr>
        <w:t xml:space="preserve"> </w:t>
      </w:r>
      <w:r w:rsidRPr="0024593A">
        <w:t>năng</w:t>
      </w:r>
      <w:r w:rsidRPr="0024593A">
        <w:rPr>
          <w:spacing w:val="-7"/>
        </w:rPr>
        <w:t xml:space="preserve"> </w:t>
      </w:r>
      <w:r w:rsidRPr="0024593A">
        <w:t>phản</w:t>
      </w:r>
      <w:r w:rsidRPr="0024593A">
        <w:rPr>
          <w:spacing w:val="-6"/>
        </w:rPr>
        <w:t xml:space="preserve"> </w:t>
      </w:r>
      <w:r w:rsidRPr="0024593A">
        <w:t>xạ</w:t>
      </w:r>
      <w:r w:rsidRPr="0024593A">
        <w:rPr>
          <w:spacing w:val="-6"/>
        </w:rPr>
        <w:t xml:space="preserve"> </w:t>
      </w:r>
      <w:r w:rsidRPr="0024593A">
        <w:t>trong</w:t>
      </w:r>
      <w:r w:rsidRPr="0024593A">
        <w:rPr>
          <w:spacing w:val="-7"/>
        </w:rPr>
        <w:t xml:space="preserve"> </w:t>
      </w:r>
      <w:r w:rsidRPr="0024593A">
        <w:t>phương</w:t>
      </w:r>
      <w:r w:rsidRPr="0024593A">
        <w:rPr>
          <w:spacing w:val="-6"/>
        </w:rPr>
        <w:t xml:space="preserve"> </w:t>
      </w:r>
      <w:r w:rsidRPr="0024593A">
        <w:t>pháp</w:t>
      </w:r>
      <w:r w:rsidRPr="0024593A">
        <w:rPr>
          <w:spacing w:val="-6"/>
        </w:rPr>
        <w:t xml:space="preserve"> </w:t>
      </w:r>
      <w:r w:rsidRPr="0024593A">
        <w:t>học</w:t>
      </w:r>
      <w:r w:rsidRPr="0024593A">
        <w:rPr>
          <w:spacing w:val="-7"/>
        </w:rPr>
        <w:t xml:space="preserve"> </w:t>
      </w:r>
      <w:r w:rsidRPr="0024593A">
        <w:t>tập</w:t>
      </w:r>
      <w:r w:rsidRPr="0024593A">
        <w:rPr>
          <w:spacing w:val="-6"/>
        </w:rPr>
        <w:t xml:space="preserve"> </w:t>
      </w:r>
      <w:r w:rsidRPr="0024593A">
        <w:t>của</w:t>
      </w:r>
      <w:r w:rsidRPr="0024593A">
        <w:rPr>
          <w:spacing w:val="-6"/>
        </w:rPr>
        <w:t xml:space="preserve"> </w:t>
      </w:r>
      <w:r w:rsidRPr="0024593A">
        <w:t>sinh</w:t>
      </w:r>
      <w:r w:rsidRPr="0024593A">
        <w:rPr>
          <w:spacing w:val="-7"/>
        </w:rPr>
        <w:t xml:space="preserve"> </w:t>
      </w:r>
      <w:r w:rsidRPr="0024593A">
        <w:t>viên.</w:t>
      </w:r>
      <w:r w:rsidRPr="0024593A">
        <w:rPr>
          <w:spacing w:val="-6"/>
        </w:rPr>
        <w:t xml:space="preserve"> </w:t>
      </w:r>
      <w:r w:rsidRPr="0024593A">
        <w:t>Những</w:t>
      </w:r>
      <w:r w:rsidRPr="0024593A">
        <w:rPr>
          <w:spacing w:val="-6"/>
        </w:rPr>
        <w:t xml:space="preserve"> </w:t>
      </w:r>
      <w:r w:rsidRPr="0024593A">
        <w:t>chiến</w:t>
      </w:r>
      <w:r w:rsidRPr="0024593A">
        <w:rPr>
          <w:spacing w:val="-58"/>
        </w:rPr>
        <w:t xml:space="preserve"> </w:t>
      </w:r>
      <w:r w:rsidRPr="0024593A">
        <w:t>lược này được thiết kế để thúc đẩy tư duy và học tập sáng tạo, độc lập; bao gồm: giải quyết</w:t>
      </w:r>
      <w:r w:rsidRPr="0024593A">
        <w:rPr>
          <w:spacing w:val="1"/>
        </w:rPr>
        <w:t xml:space="preserve"> </w:t>
      </w:r>
      <w:r w:rsidRPr="0024593A">
        <w:t>vấn</w:t>
      </w:r>
      <w:r w:rsidRPr="0024593A">
        <w:rPr>
          <w:spacing w:val="-4"/>
        </w:rPr>
        <w:t xml:space="preserve"> </w:t>
      </w:r>
      <w:r w:rsidRPr="0024593A">
        <w:t>đề,</w:t>
      </w:r>
      <w:r w:rsidRPr="0024593A">
        <w:rPr>
          <w:spacing w:val="-3"/>
        </w:rPr>
        <w:t xml:space="preserve"> </w:t>
      </w:r>
      <w:r w:rsidRPr="0024593A">
        <w:t>động</w:t>
      </w:r>
      <w:r w:rsidRPr="0024593A">
        <w:rPr>
          <w:spacing w:val="-4"/>
        </w:rPr>
        <w:t xml:space="preserve"> </w:t>
      </w:r>
      <w:r w:rsidRPr="0024593A">
        <w:t>não</w:t>
      </w:r>
      <w:r w:rsidRPr="0024593A">
        <w:rPr>
          <w:spacing w:val="-3"/>
        </w:rPr>
        <w:t xml:space="preserve"> </w:t>
      </w:r>
      <w:r w:rsidRPr="0024593A">
        <w:t>và</w:t>
      </w:r>
      <w:r w:rsidRPr="0024593A">
        <w:rPr>
          <w:spacing w:val="-3"/>
        </w:rPr>
        <w:t xml:space="preserve"> </w:t>
      </w:r>
      <w:r w:rsidRPr="0024593A">
        <w:t>nghiên</w:t>
      </w:r>
      <w:r w:rsidRPr="0024593A">
        <w:rPr>
          <w:spacing w:val="-4"/>
        </w:rPr>
        <w:t xml:space="preserve"> </w:t>
      </w:r>
      <w:r w:rsidRPr="0024593A">
        <w:t>cứu</w:t>
      </w:r>
      <w:r w:rsidRPr="0024593A">
        <w:rPr>
          <w:spacing w:val="-3"/>
        </w:rPr>
        <w:t xml:space="preserve"> </w:t>
      </w:r>
      <w:r w:rsidRPr="0024593A">
        <w:t>trường</w:t>
      </w:r>
      <w:r w:rsidRPr="0024593A">
        <w:rPr>
          <w:spacing w:val="-3"/>
        </w:rPr>
        <w:t xml:space="preserve"> </w:t>
      </w:r>
      <w:r w:rsidRPr="0024593A">
        <w:t>hợp</w:t>
      </w:r>
      <w:r w:rsidRPr="0024593A">
        <w:rPr>
          <w:spacing w:val="-4"/>
        </w:rPr>
        <w:t xml:space="preserve"> </w:t>
      </w:r>
      <w:r w:rsidRPr="0024593A">
        <w:t>cụ</w:t>
      </w:r>
      <w:r w:rsidRPr="0024593A">
        <w:rPr>
          <w:spacing w:val="-2"/>
        </w:rPr>
        <w:t xml:space="preserve"> </w:t>
      </w:r>
      <w:r w:rsidRPr="0024593A">
        <w:t>thể.</w:t>
      </w:r>
    </w:p>
    <w:p w14:paraId="3F306B1A" w14:textId="77777777" w:rsidR="004436D6" w:rsidRPr="0024593A" w:rsidRDefault="004436D6" w:rsidP="00FA0CB9">
      <w:pPr>
        <w:pStyle w:val="ListParagraph"/>
        <w:widowControl w:val="0"/>
        <w:numPr>
          <w:ilvl w:val="3"/>
          <w:numId w:val="8"/>
        </w:numPr>
        <w:tabs>
          <w:tab w:val="left" w:pos="993"/>
        </w:tabs>
        <w:autoSpaceDE w:val="0"/>
        <w:autoSpaceDN w:val="0"/>
        <w:spacing w:before="1" w:after="0" w:line="288" w:lineRule="auto"/>
        <w:ind w:left="0" w:firstLine="567"/>
        <w:contextualSpacing w:val="0"/>
        <w:rPr>
          <w:rFonts w:asciiTheme="majorHAnsi" w:hAnsiTheme="majorHAnsi" w:cstheme="majorHAnsi"/>
          <w:sz w:val="26"/>
          <w:szCs w:val="26"/>
        </w:rPr>
      </w:pPr>
      <w:r w:rsidRPr="0024593A">
        <w:rPr>
          <w:rFonts w:asciiTheme="majorHAnsi" w:hAnsiTheme="majorHAnsi" w:cstheme="majorHAnsi"/>
          <w:b/>
          <w:sz w:val="26"/>
          <w:szCs w:val="26"/>
        </w:rPr>
        <w:t xml:space="preserve">Giải quyết vấn đề - </w:t>
      </w:r>
      <w:r w:rsidRPr="0024593A">
        <w:rPr>
          <w:rFonts w:asciiTheme="majorHAnsi" w:hAnsiTheme="majorHAnsi" w:cstheme="majorHAnsi"/>
          <w:i/>
          <w:sz w:val="26"/>
          <w:szCs w:val="26"/>
        </w:rPr>
        <w:t xml:space="preserve">Problem Solving </w:t>
      </w:r>
      <w:r w:rsidRPr="0024593A">
        <w:rPr>
          <w:rFonts w:asciiTheme="majorHAnsi" w:hAnsiTheme="majorHAnsi" w:cstheme="majorHAnsi"/>
          <w:b/>
          <w:sz w:val="26"/>
          <w:szCs w:val="26"/>
        </w:rPr>
        <w:t xml:space="preserve">(TLM5): </w:t>
      </w:r>
      <w:r w:rsidRPr="0024593A">
        <w:rPr>
          <w:rFonts w:asciiTheme="majorHAnsi" w:hAnsiTheme="majorHAnsi" w:cstheme="majorHAnsi"/>
          <w:sz w:val="26"/>
          <w:szCs w:val="26"/>
        </w:rPr>
        <w:t>Trong quá trình học, sinh viên phải</w:t>
      </w:r>
      <w:r w:rsidRPr="0024593A">
        <w:rPr>
          <w:rFonts w:asciiTheme="majorHAnsi" w:hAnsiTheme="majorHAnsi" w:cstheme="majorHAnsi"/>
          <w:spacing w:val="-57"/>
          <w:sz w:val="26"/>
          <w:szCs w:val="26"/>
        </w:rPr>
        <w:t xml:space="preserve"> </w:t>
      </w:r>
      <w:r w:rsidRPr="0024593A">
        <w:rPr>
          <w:rFonts w:asciiTheme="majorHAnsi" w:hAnsiTheme="majorHAnsi" w:cstheme="majorHAnsi"/>
          <w:sz w:val="26"/>
          <w:szCs w:val="26"/>
        </w:rPr>
        <w:t>dùng tư duy sâu và logic để nhìn nhận và giải quyết các vướng mắc giữa tình hình hiện tại và</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mục tiêu mong muốn, qua đó, học được các kiến thức mới trong khi đối mặt và giải quyết vấn</w:t>
      </w:r>
      <w:r w:rsidRPr="0024593A">
        <w:rPr>
          <w:rFonts w:asciiTheme="majorHAnsi" w:hAnsiTheme="majorHAnsi" w:cstheme="majorHAnsi"/>
          <w:spacing w:val="-57"/>
          <w:sz w:val="26"/>
          <w:szCs w:val="26"/>
        </w:rPr>
        <w:t xml:space="preserve"> </w:t>
      </w:r>
      <w:r w:rsidRPr="0024593A">
        <w:rPr>
          <w:rFonts w:asciiTheme="majorHAnsi" w:hAnsiTheme="majorHAnsi" w:cstheme="majorHAnsi"/>
          <w:sz w:val="26"/>
          <w:szCs w:val="26"/>
        </w:rPr>
        <w:t>đề.</w:t>
      </w:r>
    </w:p>
    <w:p w14:paraId="3F898EB3" w14:textId="77777777" w:rsidR="004436D6" w:rsidRPr="0024593A" w:rsidRDefault="004436D6" w:rsidP="00FA0CB9">
      <w:pPr>
        <w:pStyle w:val="ListParagraph"/>
        <w:widowControl w:val="0"/>
        <w:numPr>
          <w:ilvl w:val="3"/>
          <w:numId w:val="8"/>
        </w:numPr>
        <w:tabs>
          <w:tab w:val="left" w:pos="993"/>
        </w:tabs>
        <w:autoSpaceDE w:val="0"/>
        <w:autoSpaceDN w:val="0"/>
        <w:spacing w:after="0" w:line="288" w:lineRule="auto"/>
        <w:ind w:left="0" w:firstLine="567"/>
        <w:contextualSpacing w:val="0"/>
        <w:rPr>
          <w:rFonts w:asciiTheme="majorHAnsi" w:hAnsiTheme="majorHAnsi" w:cstheme="majorHAnsi"/>
          <w:sz w:val="26"/>
          <w:szCs w:val="26"/>
        </w:rPr>
      </w:pPr>
      <w:r w:rsidRPr="0024593A">
        <w:rPr>
          <w:rFonts w:asciiTheme="majorHAnsi" w:hAnsiTheme="majorHAnsi" w:cstheme="majorHAnsi"/>
          <w:b/>
          <w:sz w:val="26"/>
          <w:szCs w:val="26"/>
        </w:rPr>
        <w:t xml:space="preserve">Tập kích não - </w:t>
      </w:r>
      <w:r w:rsidRPr="0024593A">
        <w:rPr>
          <w:rFonts w:asciiTheme="majorHAnsi" w:hAnsiTheme="majorHAnsi" w:cstheme="majorHAnsi"/>
          <w:i/>
          <w:sz w:val="26"/>
          <w:szCs w:val="26"/>
        </w:rPr>
        <w:t xml:space="preserve">Brainstorming </w:t>
      </w:r>
      <w:r w:rsidRPr="0024593A">
        <w:rPr>
          <w:rFonts w:asciiTheme="majorHAnsi" w:hAnsiTheme="majorHAnsi" w:cstheme="majorHAnsi"/>
          <w:b/>
          <w:sz w:val="26"/>
          <w:szCs w:val="26"/>
        </w:rPr>
        <w:t xml:space="preserve">(TLM6): </w:t>
      </w:r>
      <w:r w:rsidRPr="0024593A">
        <w:rPr>
          <w:rFonts w:asciiTheme="majorHAnsi" w:hAnsiTheme="majorHAnsi" w:cstheme="majorHAnsi"/>
          <w:sz w:val="26"/>
          <w:szCs w:val="26"/>
        </w:rPr>
        <w:t>Trong quá trình làm việc nhóm, sinh viên</w:t>
      </w:r>
      <w:r w:rsidRPr="0024593A">
        <w:rPr>
          <w:rFonts w:asciiTheme="majorHAnsi" w:hAnsiTheme="majorHAnsi" w:cstheme="majorHAnsi"/>
          <w:spacing w:val="-57"/>
          <w:sz w:val="26"/>
          <w:szCs w:val="26"/>
        </w:rPr>
        <w:t xml:space="preserve"> </w:t>
      </w:r>
      <w:r w:rsidRPr="0024593A">
        <w:rPr>
          <w:rFonts w:asciiTheme="majorHAnsi" w:hAnsiTheme="majorHAnsi" w:cstheme="majorHAnsi"/>
          <w:sz w:val="26"/>
          <w:szCs w:val="26"/>
        </w:rPr>
        <w:t>được yêu cầu sử dụng phương pháp này để tạo ra các câu hỏi, ý tưởng và ví dụ; được dùng để</w:t>
      </w:r>
      <w:r w:rsidRPr="0024593A">
        <w:rPr>
          <w:rFonts w:asciiTheme="majorHAnsi" w:hAnsiTheme="majorHAnsi" w:cstheme="majorHAnsi"/>
          <w:spacing w:val="-57"/>
          <w:sz w:val="26"/>
          <w:szCs w:val="26"/>
        </w:rPr>
        <w:t xml:space="preserve"> </w:t>
      </w:r>
      <w:r w:rsidRPr="0024593A">
        <w:rPr>
          <w:rFonts w:asciiTheme="majorHAnsi" w:hAnsiTheme="majorHAnsi" w:cstheme="majorHAnsi"/>
          <w:sz w:val="26"/>
          <w:szCs w:val="26"/>
        </w:rPr>
        <w:t>minh</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họa,</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mở</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rộng</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và</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đào</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sâu</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vào</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ý</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tưởng</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chính</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hoặc</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chủ</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đề.</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Mỗi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thành</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viên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của</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nhóm</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được</w:t>
      </w:r>
      <w:r w:rsidRPr="0024593A">
        <w:rPr>
          <w:rFonts w:asciiTheme="majorHAnsi" w:hAnsiTheme="majorHAnsi" w:cstheme="majorHAnsi"/>
          <w:spacing w:val="-57"/>
          <w:sz w:val="26"/>
          <w:szCs w:val="26"/>
        </w:rPr>
        <w:t xml:space="preserve"> </w:t>
      </w:r>
      <w:r w:rsidRPr="0024593A">
        <w:rPr>
          <w:rFonts w:asciiTheme="majorHAnsi" w:hAnsiTheme="majorHAnsi" w:cstheme="majorHAnsi"/>
          <w:sz w:val="26"/>
          <w:szCs w:val="26"/>
        </w:rPr>
        <w:t>khuyến khích đóng góp ý kiến mà không cần quan tâm tới tính khả thi. Phương pháp này tạo</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nên</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sự</w:t>
      </w:r>
      <w:r w:rsidRPr="0024593A">
        <w:rPr>
          <w:rFonts w:asciiTheme="majorHAnsi" w:hAnsiTheme="majorHAnsi" w:cstheme="majorHAnsi"/>
          <w:spacing w:val="-6"/>
          <w:sz w:val="26"/>
          <w:szCs w:val="26"/>
        </w:rPr>
        <w:t xml:space="preserve"> </w:t>
      </w:r>
      <w:r w:rsidRPr="0024593A">
        <w:rPr>
          <w:rFonts w:asciiTheme="majorHAnsi" w:hAnsiTheme="majorHAnsi" w:cstheme="majorHAnsi"/>
          <w:sz w:val="26"/>
          <w:szCs w:val="26"/>
        </w:rPr>
        <w:t>linh</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hoạt</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suy</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nghĩ</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của</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sinh</w:t>
      </w:r>
      <w:r w:rsidRPr="0024593A">
        <w:rPr>
          <w:rFonts w:asciiTheme="majorHAnsi" w:hAnsiTheme="majorHAnsi" w:cstheme="majorHAnsi"/>
          <w:spacing w:val="-6"/>
          <w:sz w:val="26"/>
          <w:szCs w:val="26"/>
        </w:rPr>
        <w:t xml:space="preserve"> </w:t>
      </w:r>
      <w:r w:rsidRPr="0024593A">
        <w:rPr>
          <w:rFonts w:asciiTheme="majorHAnsi" w:hAnsiTheme="majorHAnsi" w:cstheme="majorHAnsi"/>
          <w:sz w:val="26"/>
          <w:szCs w:val="26"/>
        </w:rPr>
        <w:t>viên</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và</w:t>
      </w:r>
      <w:r w:rsidRPr="0024593A">
        <w:rPr>
          <w:rFonts w:asciiTheme="majorHAnsi" w:hAnsiTheme="majorHAnsi" w:cstheme="majorHAnsi"/>
          <w:spacing w:val="-6"/>
          <w:sz w:val="26"/>
          <w:szCs w:val="26"/>
        </w:rPr>
        <w:t xml:space="preserve"> </w:t>
      </w:r>
      <w:r w:rsidRPr="0024593A">
        <w:rPr>
          <w:rFonts w:asciiTheme="majorHAnsi" w:hAnsiTheme="majorHAnsi" w:cstheme="majorHAnsi"/>
          <w:sz w:val="26"/>
          <w:szCs w:val="26"/>
        </w:rPr>
        <w:t>giúp</w:t>
      </w:r>
      <w:r w:rsidRPr="0024593A">
        <w:rPr>
          <w:rFonts w:asciiTheme="majorHAnsi" w:hAnsiTheme="majorHAnsi" w:cstheme="majorHAnsi"/>
          <w:spacing w:val="-6"/>
          <w:sz w:val="26"/>
          <w:szCs w:val="26"/>
        </w:rPr>
        <w:t xml:space="preserve"> </w:t>
      </w:r>
      <w:r w:rsidRPr="0024593A">
        <w:rPr>
          <w:rFonts w:asciiTheme="majorHAnsi" w:hAnsiTheme="majorHAnsi" w:cstheme="majorHAnsi"/>
          <w:sz w:val="26"/>
          <w:szCs w:val="26"/>
        </w:rPr>
        <w:t>tăng</w:t>
      </w:r>
      <w:r w:rsidRPr="0024593A">
        <w:rPr>
          <w:rFonts w:asciiTheme="majorHAnsi" w:hAnsiTheme="majorHAnsi" w:cstheme="majorHAnsi"/>
          <w:spacing w:val="-6"/>
          <w:sz w:val="26"/>
          <w:szCs w:val="26"/>
        </w:rPr>
        <w:t xml:space="preserve"> </w:t>
      </w:r>
      <w:r w:rsidRPr="0024593A">
        <w:rPr>
          <w:rFonts w:asciiTheme="majorHAnsi" w:hAnsiTheme="majorHAnsi" w:cstheme="majorHAnsi"/>
          <w:sz w:val="26"/>
          <w:szCs w:val="26"/>
        </w:rPr>
        <w:t>khả</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năng</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tìm</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kiếm</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và</w:t>
      </w:r>
      <w:r w:rsidRPr="0024593A">
        <w:rPr>
          <w:rFonts w:asciiTheme="majorHAnsi" w:hAnsiTheme="majorHAnsi" w:cstheme="majorHAnsi"/>
          <w:spacing w:val="-6"/>
          <w:sz w:val="26"/>
          <w:szCs w:val="26"/>
        </w:rPr>
        <w:t xml:space="preserve"> </w:t>
      </w:r>
      <w:r w:rsidRPr="0024593A">
        <w:rPr>
          <w:rFonts w:asciiTheme="majorHAnsi" w:hAnsiTheme="majorHAnsi" w:cstheme="majorHAnsi"/>
          <w:sz w:val="26"/>
          <w:szCs w:val="26"/>
        </w:rPr>
        <w:t>mở</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rộng</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vấn</w:t>
      </w:r>
      <w:r w:rsidRPr="0024593A">
        <w:rPr>
          <w:rFonts w:asciiTheme="majorHAnsi" w:hAnsiTheme="majorHAnsi" w:cstheme="majorHAnsi"/>
          <w:spacing w:val="-6"/>
          <w:sz w:val="26"/>
          <w:szCs w:val="26"/>
        </w:rPr>
        <w:t xml:space="preserve"> </w:t>
      </w:r>
      <w:r w:rsidRPr="0024593A">
        <w:rPr>
          <w:rFonts w:asciiTheme="majorHAnsi" w:hAnsiTheme="majorHAnsi" w:cstheme="majorHAnsi"/>
          <w:sz w:val="26"/>
          <w:szCs w:val="26"/>
        </w:rPr>
        <w:t>đề.</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Nó</w:t>
      </w:r>
      <w:r w:rsidRPr="0024593A">
        <w:rPr>
          <w:rFonts w:asciiTheme="majorHAnsi" w:hAnsiTheme="majorHAnsi" w:cstheme="majorHAnsi"/>
          <w:spacing w:val="-57"/>
          <w:sz w:val="26"/>
          <w:szCs w:val="26"/>
        </w:rPr>
        <w:t xml:space="preserve"> </w:t>
      </w:r>
      <w:r w:rsidRPr="0024593A">
        <w:rPr>
          <w:rFonts w:asciiTheme="majorHAnsi" w:hAnsiTheme="majorHAnsi" w:cstheme="majorHAnsi"/>
          <w:sz w:val="26"/>
          <w:szCs w:val="26"/>
        </w:rPr>
        <w:t>được dùng trong các học phần nhằm phát triển cách suy nghĩ sáng tạo, tìm kiếm ý tưởng và</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phương</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pháp</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giải</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quyết</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vấn</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đề.</w:t>
      </w:r>
    </w:p>
    <w:p w14:paraId="5CBA67D5" w14:textId="7E562CE0" w:rsidR="00FD751D" w:rsidRPr="0024593A" w:rsidRDefault="004436D6" w:rsidP="00FA0CB9">
      <w:pPr>
        <w:pStyle w:val="ListParagraph"/>
        <w:widowControl w:val="0"/>
        <w:numPr>
          <w:ilvl w:val="3"/>
          <w:numId w:val="8"/>
        </w:numPr>
        <w:tabs>
          <w:tab w:val="left" w:pos="993"/>
        </w:tabs>
        <w:autoSpaceDE w:val="0"/>
        <w:autoSpaceDN w:val="0"/>
        <w:spacing w:before="72" w:after="0" w:line="288" w:lineRule="auto"/>
        <w:ind w:left="0" w:firstLine="567"/>
        <w:contextualSpacing w:val="0"/>
        <w:rPr>
          <w:rFonts w:asciiTheme="majorHAnsi" w:hAnsiTheme="majorHAnsi" w:cstheme="majorHAnsi"/>
          <w:sz w:val="26"/>
          <w:szCs w:val="26"/>
        </w:rPr>
      </w:pPr>
      <w:r w:rsidRPr="0024593A">
        <w:rPr>
          <w:rFonts w:asciiTheme="majorHAnsi" w:hAnsiTheme="majorHAnsi" w:cstheme="majorHAnsi"/>
          <w:b/>
          <w:sz w:val="26"/>
          <w:szCs w:val="26"/>
        </w:rPr>
        <w:t xml:space="preserve">Nghiên cứu điển hình - </w:t>
      </w:r>
      <w:r w:rsidRPr="0024593A">
        <w:rPr>
          <w:rFonts w:asciiTheme="majorHAnsi" w:hAnsiTheme="majorHAnsi" w:cstheme="majorHAnsi"/>
          <w:i/>
          <w:sz w:val="26"/>
          <w:szCs w:val="26"/>
        </w:rPr>
        <w:t xml:space="preserve">Case Study </w:t>
      </w:r>
      <w:r w:rsidRPr="0024593A">
        <w:rPr>
          <w:rFonts w:asciiTheme="majorHAnsi" w:hAnsiTheme="majorHAnsi" w:cstheme="majorHAnsi"/>
          <w:b/>
          <w:sz w:val="26"/>
          <w:szCs w:val="26"/>
        </w:rPr>
        <w:t xml:space="preserve">(TLM7): </w:t>
      </w:r>
      <w:r w:rsidRPr="0024593A">
        <w:rPr>
          <w:rFonts w:asciiTheme="majorHAnsi" w:hAnsiTheme="majorHAnsi" w:cstheme="majorHAnsi"/>
          <w:sz w:val="26"/>
          <w:szCs w:val="26"/>
        </w:rPr>
        <w:t xml:space="preserve">Đây là phương pháp hướng đến </w:t>
      </w:r>
      <w:r w:rsidRPr="0024593A">
        <w:rPr>
          <w:rFonts w:asciiTheme="majorHAnsi" w:hAnsiTheme="majorHAnsi" w:cstheme="majorHAnsi"/>
          <w:sz w:val="26"/>
          <w:szCs w:val="26"/>
        </w:rPr>
        <w:lastRenderedPageBreak/>
        <w:t>cách</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tiếp</w:t>
      </w:r>
      <w:r w:rsidRPr="0024593A">
        <w:rPr>
          <w:rFonts w:asciiTheme="majorHAnsi" w:hAnsiTheme="majorHAnsi" w:cstheme="majorHAnsi"/>
          <w:spacing w:val="27"/>
          <w:sz w:val="26"/>
          <w:szCs w:val="26"/>
        </w:rPr>
        <w:t xml:space="preserve"> </w:t>
      </w:r>
      <w:r w:rsidRPr="0024593A">
        <w:rPr>
          <w:rFonts w:asciiTheme="majorHAnsi" w:hAnsiTheme="majorHAnsi" w:cstheme="majorHAnsi"/>
          <w:sz w:val="26"/>
          <w:szCs w:val="26"/>
        </w:rPr>
        <w:t>cận</w:t>
      </w:r>
      <w:r w:rsidRPr="0024593A">
        <w:rPr>
          <w:rFonts w:asciiTheme="majorHAnsi" w:hAnsiTheme="majorHAnsi" w:cstheme="majorHAnsi"/>
          <w:spacing w:val="28"/>
          <w:sz w:val="26"/>
          <w:szCs w:val="26"/>
        </w:rPr>
        <w:t xml:space="preserve"> </w:t>
      </w:r>
      <w:r w:rsidRPr="0024593A">
        <w:rPr>
          <w:rFonts w:asciiTheme="majorHAnsi" w:hAnsiTheme="majorHAnsi" w:cstheme="majorHAnsi"/>
          <w:sz w:val="26"/>
          <w:szCs w:val="26"/>
        </w:rPr>
        <w:t>dạy</w:t>
      </w:r>
      <w:r w:rsidRPr="0024593A">
        <w:rPr>
          <w:rFonts w:asciiTheme="majorHAnsi" w:hAnsiTheme="majorHAnsi" w:cstheme="majorHAnsi"/>
          <w:spacing w:val="27"/>
          <w:sz w:val="26"/>
          <w:szCs w:val="26"/>
        </w:rPr>
        <w:t xml:space="preserve"> </w:t>
      </w:r>
      <w:r w:rsidRPr="0024593A">
        <w:rPr>
          <w:rFonts w:asciiTheme="majorHAnsi" w:hAnsiTheme="majorHAnsi" w:cstheme="majorHAnsi"/>
          <w:sz w:val="26"/>
          <w:szCs w:val="26"/>
        </w:rPr>
        <w:t>học</w:t>
      </w:r>
      <w:r w:rsidRPr="0024593A">
        <w:rPr>
          <w:rFonts w:asciiTheme="majorHAnsi" w:hAnsiTheme="majorHAnsi" w:cstheme="majorHAnsi"/>
          <w:spacing w:val="28"/>
          <w:sz w:val="26"/>
          <w:szCs w:val="26"/>
        </w:rPr>
        <w:t xml:space="preserve"> </w:t>
      </w:r>
      <w:r w:rsidRPr="0024593A">
        <w:rPr>
          <w:rFonts w:asciiTheme="majorHAnsi" w:hAnsiTheme="majorHAnsi" w:cstheme="majorHAnsi"/>
          <w:sz w:val="26"/>
          <w:szCs w:val="26"/>
        </w:rPr>
        <w:t>lấy</w:t>
      </w:r>
      <w:r w:rsidRPr="0024593A">
        <w:rPr>
          <w:rFonts w:asciiTheme="majorHAnsi" w:hAnsiTheme="majorHAnsi" w:cstheme="majorHAnsi"/>
          <w:spacing w:val="27"/>
          <w:sz w:val="26"/>
          <w:szCs w:val="26"/>
        </w:rPr>
        <w:t xml:space="preserve"> </w:t>
      </w:r>
      <w:r w:rsidRPr="0024593A">
        <w:rPr>
          <w:rFonts w:asciiTheme="majorHAnsi" w:hAnsiTheme="majorHAnsi" w:cstheme="majorHAnsi"/>
          <w:sz w:val="26"/>
          <w:szCs w:val="26"/>
        </w:rPr>
        <w:t>người</w:t>
      </w:r>
      <w:r w:rsidRPr="0024593A">
        <w:rPr>
          <w:rFonts w:asciiTheme="majorHAnsi" w:hAnsiTheme="majorHAnsi" w:cstheme="majorHAnsi"/>
          <w:spacing w:val="28"/>
          <w:sz w:val="26"/>
          <w:szCs w:val="26"/>
        </w:rPr>
        <w:t xml:space="preserve"> </w:t>
      </w:r>
      <w:r w:rsidRPr="0024593A">
        <w:rPr>
          <w:rFonts w:asciiTheme="majorHAnsi" w:hAnsiTheme="majorHAnsi" w:cstheme="majorHAnsi"/>
          <w:sz w:val="26"/>
          <w:szCs w:val="26"/>
        </w:rPr>
        <w:t>học</w:t>
      </w:r>
      <w:r w:rsidRPr="0024593A">
        <w:rPr>
          <w:rFonts w:asciiTheme="majorHAnsi" w:hAnsiTheme="majorHAnsi" w:cstheme="majorHAnsi"/>
          <w:spacing w:val="27"/>
          <w:sz w:val="26"/>
          <w:szCs w:val="26"/>
        </w:rPr>
        <w:t xml:space="preserve"> </w:t>
      </w:r>
      <w:r w:rsidRPr="0024593A">
        <w:rPr>
          <w:rFonts w:asciiTheme="majorHAnsi" w:hAnsiTheme="majorHAnsi" w:cstheme="majorHAnsi"/>
          <w:sz w:val="26"/>
          <w:szCs w:val="26"/>
        </w:rPr>
        <w:t>làm</w:t>
      </w:r>
      <w:r w:rsidRPr="0024593A">
        <w:rPr>
          <w:rFonts w:asciiTheme="majorHAnsi" w:hAnsiTheme="majorHAnsi" w:cstheme="majorHAnsi"/>
          <w:spacing w:val="28"/>
          <w:sz w:val="26"/>
          <w:szCs w:val="26"/>
        </w:rPr>
        <w:t xml:space="preserve"> </w:t>
      </w:r>
      <w:r w:rsidRPr="0024593A">
        <w:rPr>
          <w:rFonts w:asciiTheme="majorHAnsi" w:hAnsiTheme="majorHAnsi" w:cstheme="majorHAnsi"/>
          <w:sz w:val="26"/>
          <w:szCs w:val="26"/>
        </w:rPr>
        <w:t>trung</w:t>
      </w:r>
      <w:r w:rsidRPr="0024593A">
        <w:rPr>
          <w:rFonts w:asciiTheme="majorHAnsi" w:hAnsiTheme="majorHAnsi" w:cstheme="majorHAnsi"/>
          <w:spacing w:val="27"/>
          <w:sz w:val="26"/>
          <w:szCs w:val="26"/>
        </w:rPr>
        <w:t xml:space="preserve"> </w:t>
      </w:r>
      <w:r w:rsidRPr="0024593A">
        <w:rPr>
          <w:rFonts w:asciiTheme="majorHAnsi" w:hAnsiTheme="majorHAnsi" w:cstheme="majorHAnsi"/>
          <w:sz w:val="26"/>
          <w:szCs w:val="26"/>
        </w:rPr>
        <w:t>tâm,</w:t>
      </w:r>
      <w:r w:rsidRPr="0024593A">
        <w:rPr>
          <w:rFonts w:asciiTheme="majorHAnsi" w:hAnsiTheme="majorHAnsi" w:cstheme="majorHAnsi"/>
          <w:spacing w:val="28"/>
          <w:sz w:val="26"/>
          <w:szCs w:val="26"/>
        </w:rPr>
        <w:t xml:space="preserve"> </w:t>
      </w:r>
      <w:r w:rsidRPr="0024593A">
        <w:rPr>
          <w:rFonts w:asciiTheme="majorHAnsi" w:hAnsiTheme="majorHAnsi" w:cstheme="majorHAnsi"/>
          <w:sz w:val="26"/>
          <w:szCs w:val="26"/>
        </w:rPr>
        <w:t>giúp</w:t>
      </w:r>
      <w:r w:rsidRPr="0024593A">
        <w:rPr>
          <w:rFonts w:asciiTheme="majorHAnsi" w:hAnsiTheme="majorHAnsi" w:cstheme="majorHAnsi"/>
          <w:spacing w:val="27"/>
          <w:sz w:val="26"/>
          <w:szCs w:val="26"/>
        </w:rPr>
        <w:t xml:space="preserve"> </w:t>
      </w:r>
      <w:r w:rsidRPr="0024593A">
        <w:rPr>
          <w:rFonts w:asciiTheme="majorHAnsi" w:hAnsiTheme="majorHAnsi" w:cstheme="majorHAnsi"/>
          <w:sz w:val="26"/>
          <w:szCs w:val="26"/>
        </w:rPr>
        <w:t>người</w:t>
      </w:r>
      <w:r w:rsidRPr="0024593A">
        <w:rPr>
          <w:rFonts w:asciiTheme="majorHAnsi" w:hAnsiTheme="majorHAnsi" w:cstheme="majorHAnsi"/>
          <w:spacing w:val="28"/>
          <w:sz w:val="26"/>
          <w:szCs w:val="26"/>
        </w:rPr>
        <w:t xml:space="preserve"> </w:t>
      </w:r>
      <w:r w:rsidRPr="0024593A">
        <w:rPr>
          <w:rFonts w:asciiTheme="majorHAnsi" w:hAnsiTheme="majorHAnsi" w:cstheme="majorHAnsi"/>
          <w:sz w:val="26"/>
          <w:szCs w:val="26"/>
        </w:rPr>
        <w:t>học</w:t>
      </w:r>
      <w:r w:rsidRPr="0024593A">
        <w:rPr>
          <w:rFonts w:asciiTheme="majorHAnsi" w:hAnsiTheme="majorHAnsi" w:cstheme="majorHAnsi"/>
          <w:spacing w:val="27"/>
          <w:sz w:val="26"/>
          <w:szCs w:val="26"/>
        </w:rPr>
        <w:t xml:space="preserve"> </w:t>
      </w:r>
      <w:r w:rsidRPr="0024593A">
        <w:rPr>
          <w:rFonts w:asciiTheme="majorHAnsi" w:hAnsiTheme="majorHAnsi" w:cstheme="majorHAnsi"/>
          <w:sz w:val="26"/>
          <w:szCs w:val="26"/>
        </w:rPr>
        <w:t>hình</w:t>
      </w:r>
      <w:r w:rsidRPr="0024593A">
        <w:rPr>
          <w:rFonts w:asciiTheme="majorHAnsi" w:hAnsiTheme="majorHAnsi" w:cstheme="majorHAnsi"/>
          <w:spacing w:val="28"/>
          <w:sz w:val="26"/>
          <w:szCs w:val="26"/>
        </w:rPr>
        <w:t xml:space="preserve"> </w:t>
      </w:r>
      <w:r w:rsidRPr="0024593A">
        <w:rPr>
          <w:rFonts w:asciiTheme="majorHAnsi" w:hAnsiTheme="majorHAnsi" w:cstheme="majorHAnsi"/>
          <w:sz w:val="26"/>
          <w:szCs w:val="26"/>
        </w:rPr>
        <w:t>thành</w:t>
      </w:r>
      <w:r w:rsidRPr="0024593A">
        <w:rPr>
          <w:rFonts w:asciiTheme="majorHAnsi" w:hAnsiTheme="majorHAnsi" w:cstheme="majorHAnsi"/>
          <w:spacing w:val="27"/>
          <w:sz w:val="26"/>
          <w:szCs w:val="26"/>
        </w:rPr>
        <w:t xml:space="preserve"> </w:t>
      </w:r>
      <w:r w:rsidRPr="0024593A">
        <w:rPr>
          <w:rFonts w:asciiTheme="majorHAnsi" w:hAnsiTheme="majorHAnsi" w:cstheme="majorHAnsi"/>
          <w:sz w:val="26"/>
          <w:szCs w:val="26"/>
        </w:rPr>
        <w:t>kỹ</w:t>
      </w:r>
      <w:r w:rsidRPr="0024593A">
        <w:rPr>
          <w:rFonts w:asciiTheme="majorHAnsi" w:hAnsiTheme="majorHAnsi" w:cstheme="majorHAnsi"/>
          <w:spacing w:val="28"/>
          <w:sz w:val="26"/>
          <w:szCs w:val="26"/>
        </w:rPr>
        <w:t xml:space="preserve"> </w:t>
      </w:r>
      <w:r w:rsidRPr="0024593A">
        <w:rPr>
          <w:rFonts w:asciiTheme="majorHAnsi" w:hAnsiTheme="majorHAnsi" w:cstheme="majorHAnsi"/>
          <w:sz w:val="26"/>
          <w:szCs w:val="26"/>
        </w:rPr>
        <w:t>năng</w:t>
      </w:r>
      <w:r w:rsidRPr="0024593A">
        <w:rPr>
          <w:rFonts w:asciiTheme="majorHAnsi" w:hAnsiTheme="majorHAnsi" w:cstheme="majorHAnsi"/>
          <w:spacing w:val="27"/>
          <w:sz w:val="26"/>
          <w:szCs w:val="26"/>
        </w:rPr>
        <w:t xml:space="preserve"> </w:t>
      </w:r>
      <w:r w:rsidRPr="0024593A">
        <w:rPr>
          <w:rFonts w:asciiTheme="majorHAnsi" w:hAnsiTheme="majorHAnsi" w:cstheme="majorHAnsi"/>
          <w:sz w:val="26"/>
          <w:szCs w:val="26"/>
        </w:rPr>
        <w:t>tư</w:t>
      </w:r>
      <w:r w:rsidRPr="0024593A">
        <w:rPr>
          <w:rFonts w:asciiTheme="majorHAnsi" w:hAnsiTheme="majorHAnsi" w:cstheme="majorHAnsi"/>
          <w:spacing w:val="28"/>
          <w:sz w:val="26"/>
          <w:szCs w:val="26"/>
        </w:rPr>
        <w:t xml:space="preserve"> </w:t>
      </w:r>
      <w:r w:rsidRPr="0024593A">
        <w:rPr>
          <w:rFonts w:asciiTheme="majorHAnsi" w:hAnsiTheme="majorHAnsi" w:cstheme="majorHAnsi"/>
          <w:sz w:val="26"/>
          <w:szCs w:val="26"/>
        </w:rPr>
        <w:t>duy</w:t>
      </w:r>
      <w:r w:rsidRPr="0024593A">
        <w:rPr>
          <w:rFonts w:asciiTheme="majorHAnsi" w:hAnsiTheme="majorHAnsi" w:cstheme="majorHAnsi"/>
          <w:spacing w:val="-58"/>
          <w:sz w:val="26"/>
          <w:szCs w:val="26"/>
        </w:rPr>
        <w:t xml:space="preserve"> </w:t>
      </w:r>
      <w:r w:rsidRPr="0024593A">
        <w:rPr>
          <w:rFonts w:asciiTheme="majorHAnsi" w:hAnsiTheme="majorHAnsi" w:cstheme="majorHAnsi"/>
          <w:sz w:val="26"/>
          <w:szCs w:val="26"/>
        </w:rPr>
        <w:t>phản</w:t>
      </w:r>
      <w:r w:rsidRPr="0024593A">
        <w:rPr>
          <w:rFonts w:asciiTheme="majorHAnsi" w:hAnsiTheme="majorHAnsi" w:cstheme="majorHAnsi"/>
          <w:spacing w:val="11"/>
          <w:sz w:val="26"/>
          <w:szCs w:val="26"/>
        </w:rPr>
        <w:t xml:space="preserve"> </w:t>
      </w:r>
      <w:r w:rsidRPr="0024593A">
        <w:rPr>
          <w:rFonts w:asciiTheme="majorHAnsi" w:hAnsiTheme="majorHAnsi" w:cstheme="majorHAnsi"/>
          <w:sz w:val="26"/>
          <w:szCs w:val="26"/>
        </w:rPr>
        <w:t>biện</w:t>
      </w:r>
      <w:r w:rsidRPr="0024593A">
        <w:rPr>
          <w:rFonts w:asciiTheme="majorHAnsi" w:hAnsiTheme="majorHAnsi" w:cstheme="majorHAnsi"/>
          <w:spacing w:val="11"/>
          <w:sz w:val="26"/>
          <w:szCs w:val="26"/>
        </w:rPr>
        <w:t xml:space="preserve"> </w:t>
      </w:r>
      <w:r w:rsidRPr="0024593A">
        <w:rPr>
          <w:rFonts w:asciiTheme="majorHAnsi" w:hAnsiTheme="majorHAnsi" w:cstheme="majorHAnsi"/>
          <w:sz w:val="26"/>
          <w:szCs w:val="26"/>
        </w:rPr>
        <w:t>và</w:t>
      </w:r>
      <w:r w:rsidRPr="0024593A">
        <w:rPr>
          <w:rFonts w:asciiTheme="majorHAnsi" w:hAnsiTheme="majorHAnsi" w:cstheme="majorHAnsi"/>
          <w:spacing w:val="11"/>
          <w:sz w:val="26"/>
          <w:szCs w:val="26"/>
        </w:rPr>
        <w:t xml:space="preserve"> </w:t>
      </w:r>
      <w:r w:rsidRPr="0024593A">
        <w:rPr>
          <w:rFonts w:asciiTheme="majorHAnsi" w:hAnsiTheme="majorHAnsi" w:cstheme="majorHAnsi"/>
          <w:sz w:val="26"/>
          <w:szCs w:val="26"/>
        </w:rPr>
        <w:t>giao</w:t>
      </w:r>
      <w:r w:rsidRPr="0024593A">
        <w:rPr>
          <w:rFonts w:asciiTheme="majorHAnsi" w:hAnsiTheme="majorHAnsi" w:cstheme="majorHAnsi"/>
          <w:spacing w:val="11"/>
          <w:sz w:val="26"/>
          <w:szCs w:val="26"/>
        </w:rPr>
        <w:t xml:space="preserve"> </w:t>
      </w:r>
      <w:r w:rsidRPr="0024593A">
        <w:rPr>
          <w:rFonts w:asciiTheme="majorHAnsi" w:hAnsiTheme="majorHAnsi" w:cstheme="majorHAnsi"/>
          <w:sz w:val="26"/>
          <w:szCs w:val="26"/>
        </w:rPr>
        <w:t>tiếp.</w:t>
      </w:r>
      <w:r w:rsidRPr="0024593A">
        <w:rPr>
          <w:rFonts w:asciiTheme="majorHAnsi" w:hAnsiTheme="majorHAnsi" w:cstheme="majorHAnsi"/>
          <w:spacing w:val="11"/>
          <w:sz w:val="26"/>
          <w:szCs w:val="26"/>
        </w:rPr>
        <w:t xml:space="preserve"> </w:t>
      </w:r>
      <w:r w:rsidRPr="0024593A">
        <w:rPr>
          <w:rFonts w:asciiTheme="majorHAnsi" w:hAnsiTheme="majorHAnsi" w:cstheme="majorHAnsi"/>
          <w:sz w:val="26"/>
          <w:szCs w:val="26"/>
        </w:rPr>
        <w:t>Theo</w:t>
      </w:r>
      <w:r w:rsidRPr="0024593A">
        <w:rPr>
          <w:rFonts w:asciiTheme="majorHAnsi" w:hAnsiTheme="majorHAnsi" w:cstheme="majorHAnsi"/>
          <w:spacing w:val="11"/>
          <w:sz w:val="26"/>
          <w:szCs w:val="26"/>
        </w:rPr>
        <w:t xml:space="preserve"> </w:t>
      </w:r>
      <w:r w:rsidRPr="0024593A">
        <w:rPr>
          <w:rFonts w:asciiTheme="majorHAnsi" w:hAnsiTheme="majorHAnsi" w:cstheme="majorHAnsi"/>
          <w:sz w:val="26"/>
          <w:szCs w:val="26"/>
        </w:rPr>
        <w:t>phương</w:t>
      </w:r>
      <w:r w:rsidRPr="0024593A">
        <w:rPr>
          <w:rFonts w:asciiTheme="majorHAnsi" w:hAnsiTheme="majorHAnsi" w:cstheme="majorHAnsi"/>
          <w:spacing w:val="11"/>
          <w:sz w:val="26"/>
          <w:szCs w:val="26"/>
        </w:rPr>
        <w:t xml:space="preserve"> </w:t>
      </w:r>
      <w:r w:rsidRPr="0024593A">
        <w:rPr>
          <w:rFonts w:asciiTheme="majorHAnsi" w:hAnsiTheme="majorHAnsi" w:cstheme="majorHAnsi"/>
          <w:sz w:val="26"/>
          <w:szCs w:val="26"/>
        </w:rPr>
        <w:t>pháp</w:t>
      </w:r>
      <w:r w:rsidRPr="0024593A">
        <w:rPr>
          <w:rFonts w:asciiTheme="majorHAnsi" w:hAnsiTheme="majorHAnsi" w:cstheme="majorHAnsi"/>
          <w:spacing w:val="12"/>
          <w:sz w:val="26"/>
          <w:szCs w:val="26"/>
        </w:rPr>
        <w:t xml:space="preserve"> </w:t>
      </w:r>
      <w:r w:rsidRPr="0024593A">
        <w:rPr>
          <w:rFonts w:asciiTheme="majorHAnsi" w:hAnsiTheme="majorHAnsi" w:cstheme="majorHAnsi"/>
          <w:sz w:val="26"/>
          <w:szCs w:val="26"/>
        </w:rPr>
        <w:t>này,</w:t>
      </w:r>
      <w:r w:rsidRPr="0024593A">
        <w:rPr>
          <w:rFonts w:asciiTheme="majorHAnsi" w:hAnsiTheme="majorHAnsi" w:cstheme="majorHAnsi"/>
          <w:spacing w:val="11"/>
          <w:sz w:val="26"/>
          <w:szCs w:val="26"/>
        </w:rPr>
        <w:t xml:space="preserve"> </w:t>
      </w:r>
      <w:r w:rsidRPr="0024593A">
        <w:rPr>
          <w:rFonts w:asciiTheme="majorHAnsi" w:hAnsiTheme="majorHAnsi" w:cstheme="majorHAnsi"/>
          <w:sz w:val="26"/>
          <w:szCs w:val="26"/>
        </w:rPr>
        <w:t>giáo</w:t>
      </w:r>
      <w:r w:rsidRPr="0024593A">
        <w:rPr>
          <w:rFonts w:asciiTheme="majorHAnsi" w:hAnsiTheme="majorHAnsi" w:cstheme="majorHAnsi"/>
          <w:spacing w:val="11"/>
          <w:sz w:val="26"/>
          <w:szCs w:val="26"/>
        </w:rPr>
        <w:t xml:space="preserve"> </w:t>
      </w:r>
      <w:r w:rsidRPr="0024593A">
        <w:rPr>
          <w:rFonts w:asciiTheme="majorHAnsi" w:hAnsiTheme="majorHAnsi" w:cstheme="majorHAnsi"/>
          <w:sz w:val="26"/>
          <w:szCs w:val="26"/>
        </w:rPr>
        <w:t>viên</w:t>
      </w:r>
      <w:r w:rsidRPr="0024593A">
        <w:rPr>
          <w:rFonts w:asciiTheme="majorHAnsi" w:hAnsiTheme="majorHAnsi" w:cstheme="majorHAnsi"/>
          <w:spacing w:val="11"/>
          <w:sz w:val="26"/>
          <w:szCs w:val="26"/>
        </w:rPr>
        <w:t xml:space="preserve"> </w:t>
      </w:r>
      <w:r w:rsidRPr="0024593A">
        <w:rPr>
          <w:rFonts w:asciiTheme="majorHAnsi" w:hAnsiTheme="majorHAnsi" w:cstheme="majorHAnsi"/>
          <w:sz w:val="26"/>
          <w:szCs w:val="26"/>
        </w:rPr>
        <w:t>thiết</w:t>
      </w:r>
      <w:r w:rsidRPr="0024593A">
        <w:rPr>
          <w:rFonts w:asciiTheme="majorHAnsi" w:hAnsiTheme="majorHAnsi" w:cstheme="majorHAnsi"/>
          <w:spacing w:val="11"/>
          <w:sz w:val="26"/>
          <w:szCs w:val="26"/>
        </w:rPr>
        <w:t xml:space="preserve"> </w:t>
      </w:r>
      <w:r w:rsidRPr="0024593A">
        <w:rPr>
          <w:rFonts w:asciiTheme="majorHAnsi" w:hAnsiTheme="majorHAnsi" w:cstheme="majorHAnsi"/>
          <w:sz w:val="26"/>
          <w:szCs w:val="26"/>
        </w:rPr>
        <w:t>kế</w:t>
      </w:r>
      <w:r w:rsidRPr="0024593A">
        <w:rPr>
          <w:rFonts w:asciiTheme="majorHAnsi" w:hAnsiTheme="majorHAnsi" w:cstheme="majorHAnsi"/>
          <w:spacing w:val="11"/>
          <w:sz w:val="26"/>
          <w:szCs w:val="26"/>
        </w:rPr>
        <w:t xml:space="preserve"> </w:t>
      </w:r>
      <w:r w:rsidRPr="0024593A">
        <w:rPr>
          <w:rFonts w:asciiTheme="majorHAnsi" w:hAnsiTheme="majorHAnsi" w:cstheme="majorHAnsi"/>
          <w:sz w:val="26"/>
          <w:szCs w:val="26"/>
        </w:rPr>
        <w:t>các</w:t>
      </w:r>
      <w:r w:rsidRPr="0024593A">
        <w:rPr>
          <w:rFonts w:asciiTheme="majorHAnsi" w:hAnsiTheme="majorHAnsi" w:cstheme="majorHAnsi"/>
          <w:spacing w:val="11"/>
          <w:sz w:val="26"/>
          <w:szCs w:val="26"/>
        </w:rPr>
        <w:t xml:space="preserve"> </w:t>
      </w:r>
      <w:r w:rsidRPr="0024593A">
        <w:rPr>
          <w:rFonts w:asciiTheme="majorHAnsi" w:hAnsiTheme="majorHAnsi" w:cstheme="majorHAnsi"/>
          <w:sz w:val="26"/>
          <w:szCs w:val="26"/>
        </w:rPr>
        <w:t>nhiệm</w:t>
      </w:r>
      <w:r w:rsidRPr="0024593A">
        <w:rPr>
          <w:rFonts w:asciiTheme="majorHAnsi" w:hAnsiTheme="majorHAnsi" w:cstheme="majorHAnsi"/>
          <w:spacing w:val="11"/>
          <w:sz w:val="26"/>
          <w:szCs w:val="26"/>
        </w:rPr>
        <w:t xml:space="preserve"> </w:t>
      </w:r>
      <w:r w:rsidRPr="0024593A">
        <w:rPr>
          <w:rFonts w:asciiTheme="majorHAnsi" w:hAnsiTheme="majorHAnsi" w:cstheme="majorHAnsi"/>
          <w:sz w:val="26"/>
          <w:szCs w:val="26"/>
        </w:rPr>
        <w:t>vụ</w:t>
      </w:r>
      <w:r w:rsidRPr="0024593A">
        <w:rPr>
          <w:rFonts w:asciiTheme="majorHAnsi" w:hAnsiTheme="majorHAnsi" w:cstheme="majorHAnsi"/>
          <w:spacing w:val="12"/>
          <w:sz w:val="26"/>
          <w:szCs w:val="26"/>
        </w:rPr>
        <w:t xml:space="preserve"> </w:t>
      </w:r>
      <w:r w:rsidRPr="0024593A">
        <w:rPr>
          <w:rFonts w:asciiTheme="majorHAnsi" w:hAnsiTheme="majorHAnsi" w:cstheme="majorHAnsi"/>
          <w:sz w:val="26"/>
          <w:szCs w:val="26"/>
        </w:rPr>
        <w:t>dựa</w:t>
      </w:r>
      <w:r w:rsidRPr="0024593A">
        <w:rPr>
          <w:rFonts w:asciiTheme="majorHAnsi" w:hAnsiTheme="majorHAnsi" w:cstheme="majorHAnsi"/>
          <w:spacing w:val="11"/>
          <w:sz w:val="26"/>
          <w:szCs w:val="26"/>
        </w:rPr>
        <w:t xml:space="preserve"> </w:t>
      </w:r>
      <w:r w:rsidRPr="0024593A">
        <w:rPr>
          <w:rFonts w:asciiTheme="majorHAnsi" w:hAnsiTheme="majorHAnsi" w:cstheme="majorHAnsi"/>
          <w:sz w:val="26"/>
          <w:szCs w:val="26"/>
        </w:rPr>
        <w:t>trên</w:t>
      </w:r>
      <w:r w:rsidRPr="0024593A">
        <w:rPr>
          <w:rFonts w:asciiTheme="majorHAnsi" w:hAnsiTheme="majorHAnsi" w:cstheme="majorHAnsi"/>
          <w:spacing w:val="11"/>
          <w:sz w:val="26"/>
          <w:szCs w:val="26"/>
        </w:rPr>
        <w:t xml:space="preserve"> </w:t>
      </w:r>
      <w:r w:rsidRPr="0024593A">
        <w:rPr>
          <w:rFonts w:asciiTheme="majorHAnsi" w:hAnsiTheme="majorHAnsi" w:cstheme="majorHAnsi"/>
          <w:sz w:val="26"/>
          <w:szCs w:val="26"/>
        </w:rPr>
        <w:t>các tình huống, vấn đề hay thách thức trong thực tế và yêu cầu sinh viên giải quyết, qua đó giúp</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sinh viên hình thành kỹ năng giải quyết vấn đề, kỹ năng ra quyết định cũng như kỹ năng</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nghiên cứu. Chương trình đào tạo Quản trị sự kiện sử dụng nhiều các tình huống từ những tập</w:t>
      </w:r>
      <w:r w:rsidRPr="0024593A">
        <w:rPr>
          <w:rFonts w:asciiTheme="majorHAnsi" w:hAnsiTheme="majorHAnsi" w:cstheme="majorHAnsi"/>
          <w:spacing w:val="-57"/>
          <w:sz w:val="26"/>
          <w:szCs w:val="26"/>
        </w:rPr>
        <w:t xml:space="preserve"> </w:t>
      </w:r>
      <w:r w:rsidRPr="0024593A">
        <w:rPr>
          <w:rFonts w:asciiTheme="majorHAnsi" w:hAnsiTheme="majorHAnsi" w:cstheme="majorHAnsi"/>
          <w:sz w:val="26"/>
          <w:szCs w:val="26"/>
        </w:rPr>
        <w:t>đoàn, doanh nghiệp trên toàn thế giới, tạo điều kiện cho người học tiếp cận với thực tiễn hoạt</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động quản trị.</w:t>
      </w:r>
    </w:p>
    <w:p w14:paraId="762E35E9" w14:textId="03BDE368" w:rsidR="0041457F" w:rsidRPr="0024593A" w:rsidRDefault="00F121DF" w:rsidP="00FA0CB9">
      <w:pPr>
        <w:pStyle w:val="Heading3"/>
        <w:rPr>
          <w:lang w:val="nl-NL"/>
        </w:rPr>
      </w:pPr>
      <w:bookmarkStart w:id="24" w:name="_Toc146707326"/>
      <w:r>
        <w:t xml:space="preserve">2.9.3 </w:t>
      </w:r>
      <w:r w:rsidR="00C62534" w:rsidRPr="0024593A">
        <w:t xml:space="preserve">Phương pháp </w:t>
      </w:r>
      <w:r w:rsidR="0041457F" w:rsidRPr="0024593A">
        <w:t>dựa trên hoạt động</w:t>
      </w:r>
      <w:bookmarkEnd w:id="24"/>
    </w:p>
    <w:p w14:paraId="4C78316F" w14:textId="77777777" w:rsidR="004436D6" w:rsidRPr="0024593A" w:rsidRDefault="004436D6" w:rsidP="00FA0CB9">
      <w:pPr>
        <w:pStyle w:val="HAUbethutDong"/>
      </w:pPr>
      <w:r w:rsidRPr="0024593A">
        <w:t>Chiến lược này khuyến khích sinh viên học tập thông qua các hoạt động thực tế.</w:t>
      </w:r>
      <w:r w:rsidRPr="0024593A">
        <w:rPr>
          <w:spacing w:val="1"/>
        </w:rPr>
        <w:t xml:space="preserve"> </w:t>
      </w:r>
      <w:r w:rsidRPr="0024593A">
        <w:t>Những hoạt động này cũng cấp cho sinh viên cơ hội trải nghiệm thực tế, điều này sẽ thúc đẩy</w:t>
      </w:r>
      <w:r w:rsidRPr="0024593A">
        <w:rPr>
          <w:spacing w:val="1"/>
        </w:rPr>
        <w:t xml:space="preserve"> </w:t>
      </w:r>
      <w:r w:rsidRPr="0024593A">
        <w:t>người học thực hiện các khám phá, đưa ra quyết định, giải quyết vấn đề và tự mình tương tác</w:t>
      </w:r>
      <w:r w:rsidRPr="0024593A">
        <w:rPr>
          <w:spacing w:val="1"/>
        </w:rPr>
        <w:t xml:space="preserve"> </w:t>
      </w:r>
      <w:r w:rsidRPr="0024593A">
        <w:t>với</w:t>
      </w:r>
      <w:r w:rsidRPr="0024593A">
        <w:rPr>
          <w:spacing w:val="-3"/>
        </w:rPr>
        <w:t xml:space="preserve"> </w:t>
      </w:r>
      <w:r w:rsidRPr="0024593A">
        <w:t>người</w:t>
      </w:r>
      <w:r w:rsidRPr="0024593A">
        <w:rPr>
          <w:spacing w:val="-2"/>
        </w:rPr>
        <w:t xml:space="preserve"> </w:t>
      </w:r>
      <w:r w:rsidRPr="0024593A">
        <w:t>khác.</w:t>
      </w:r>
    </w:p>
    <w:p w14:paraId="3A0D444B" w14:textId="449360B8" w:rsidR="004436D6" w:rsidRPr="0024593A" w:rsidRDefault="004436D6" w:rsidP="00FA0CB9">
      <w:pPr>
        <w:pStyle w:val="ListParagraph"/>
        <w:widowControl w:val="0"/>
        <w:numPr>
          <w:ilvl w:val="3"/>
          <w:numId w:val="8"/>
        </w:numPr>
        <w:tabs>
          <w:tab w:val="left" w:pos="993"/>
        </w:tabs>
        <w:autoSpaceDE w:val="0"/>
        <w:autoSpaceDN w:val="0"/>
        <w:spacing w:after="0" w:line="288" w:lineRule="auto"/>
        <w:ind w:left="0" w:firstLine="567"/>
        <w:contextualSpacing w:val="0"/>
        <w:rPr>
          <w:rFonts w:asciiTheme="majorHAnsi" w:hAnsiTheme="majorHAnsi" w:cstheme="majorHAnsi"/>
          <w:b/>
          <w:sz w:val="26"/>
          <w:szCs w:val="26"/>
        </w:rPr>
      </w:pPr>
      <w:r w:rsidRPr="0024593A">
        <w:rPr>
          <w:rFonts w:asciiTheme="majorHAnsi" w:hAnsiTheme="majorHAnsi" w:cstheme="majorHAnsi"/>
          <w:b/>
          <w:sz w:val="26"/>
          <w:szCs w:val="26"/>
        </w:rPr>
        <w:t xml:space="preserve">Đóng vai - </w:t>
      </w:r>
      <w:r w:rsidRPr="0024593A">
        <w:rPr>
          <w:rFonts w:asciiTheme="majorHAnsi" w:hAnsiTheme="majorHAnsi" w:cstheme="majorHAnsi"/>
          <w:i/>
          <w:sz w:val="26"/>
          <w:szCs w:val="26"/>
        </w:rPr>
        <w:t xml:space="preserve">Role play </w:t>
      </w:r>
      <w:r w:rsidRPr="0024593A">
        <w:rPr>
          <w:rFonts w:asciiTheme="majorHAnsi" w:hAnsiTheme="majorHAnsi" w:cstheme="majorHAnsi"/>
          <w:b/>
          <w:sz w:val="26"/>
          <w:szCs w:val="26"/>
        </w:rPr>
        <w:t xml:space="preserve">(TLM8): </w:t>
      </w:r>
      <w:r w:rsidR="00C51117" w:rsidRPr="0024593A">
        <w:rPr>
          <w:rFonts w:asciiTheme="majorHAnsi" w:hAnsiTheme="majorHAnsi" w:cstheme="majorHAnsi"/>
          <w:sz w:val="26"/>
          <w:szCs w:val="26"/>
        </w:rPr>
        <w:t>Đóng</w:t>
      </w:r>
      <w:r w:rsidRPr="0024593A">
        <w:rPr>
          <w:rFonts w:asciiTheme="majorHAnsi" w:hAnsiTheme="majorHAnsi" w:cstheme="majorHAnsi"/>
          <w:sz w:val="26"/>
          <w:szCs w:val="26"/>
        </w:rPr>
        <w:t xml:space="preserve"> vai là một quá trình trong đó người học khám</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phá suy nghĩ và cảm xúc của người khác bằng cách phản ứng và hành xử như người đó trong</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tình huống giả lập. Nó có thể liên quan đến các cặp, nhóm hoặc cả lớp. Nhập vai được sử</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dụng để kiểm tra quan điểm của người học và truyền đạt sự hiểu biết. Nó cho phép sinh viên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áp dụng các kỹ năng cá nhân và nhóm để đánh giá kiến thức trước khi ra quyết định và giải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quyết</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vấn đề bằng cách kiểm tra</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các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tình huống trong bối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cảnh xa</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lạ</w:t>
      </w:r>
      <w:r w:rsidRPr="0024593A">
        <w:rPr>
          <w:rFonts w:asciiTheme="majorHAnsi" w:hAnsiTheme="majorHAnsi" w:cstheme="majorHAnsi"/>
          <w:b/>
          <w:sz w:val="26"/>
          <w:szCs w:val="26"/>
        </w:rPr>
        <w:t>.</w:t>
      </w:r>
    </w:p>
    <w:p w14:paraId="2A01CA56" w14:textId="77777777" w:rsidR="004436D6" w:rsidRPr="0024593A" w:rsidRDefault="004436D6" w:rsidP="00FA0CB9">
      <w:pPr>
        <w:pStyle w:val="ListParagraph"/>
        <w:widowControl w:val="0"/>
        <w:numPr>
          <w:ilvl w:val="3"/>
          <w:numId w:val="8"/>
        </w:numPr>
        <w:tabs>
          <w:tab w:val="left" w:pos="993"/>
        </w:tabs>
        <w:autoSpaceDE w:val="0"/>
        <w:autoSpaceDN w:val="0"/>
        <w:spacing w:before="1" w:after="0" w:line="288" w:lineRule="auto"/>
        <w:ind w:left="0" w:firstLine="567"/>
        <w:contextualSpacing w:val="0"/>
        <w:rPr>
          <w:rFonts w:asciiTheme="majorHAnsi" w:hAnsiTheme="majorHAnsi" w:cstheme="majorHAnsi"/>
          <w:sz w:val="26"/>
          <w:szCs w:val="26"/>
        </w:rPr>
      </w:pPr>
      <w:r w:rsidRPr="0024593A">
        <w:rPr>
          <w:rFonts w:asciiTheme="majorHAnsi" w:hAnsiTheme="majorHAnsi" w:cstheme="majorHAnsi"/>
          <w:b/>
          <w:sz w:val="26"/>
          <w:szCs w:val="26"/>
        </w:rPr>
        <w:t>Trò</w:t>
      </w:r>
      <w:r w:rsidRPr="0024593A">
        <w:rPr>
          <w:rFonts w:asciiTheme="majorHAnsi" w:hAnsiTheme="majorHAnsi" w:cstheme="majorHAnsi"/>
          <w:b/>
          <w:spacing w:val="-3"/>
          <w:sz w:val="26"/>
          <w:szCs w:val="26"/>
        </w:rPr>
        <w:t xml:space="preserve"> </w:t>
      </w:r>
      <w:r w:rsidRPr="0024593A">
        <w:rPr>
          <w:rFonts w:asciiTheme="majorHAnsi" w:hAnsiTheme="majorHAnsi" w:cstheme="majorHAnsi"/>
          <w:b/>
          <w:sz w:val="26"/>
          <w:szCs w:val="26"/>
        </w:rPr>
        <w:t>chơi</w:t>
      </w:r>
      <w:r w:rsidRPr="0024593A">
        <w:rPr>
          <w:rFonts w:asciiTheme="majorHAnsi" w:hAnsiTheme="majorHAnsi" w:cstheme="majorHAnsi"/>
          <w:b/>
          <w:spacing w:val="-3"/>
          <w:sz w:val="26"/>
          <w:szCs w:val="26"/>
        </w:rPr>
        <w:t xml:space="preserve"> </w:t>
      </w:r>
      <w:r w:rsidRPr="0024593A">
        <w:rPr>
          <w:rFonts w:asciiTheme="majorHAnsi" w:hAnsiTheme="majorHAnsi" w:cstheme="majorHAnsi"/>
          <w:i/>
          <w:sz w:val="26"/>
          <w:szCs w:val="26"/>
        </w:rPr>
        <w:t>-</w:t>
      </w:r>
      <w:r w:rsidRPr="0024593A">
        <w:rPr>
          <w:rFonts w:asciiTheme="majorHAnsi" w:hAnsiTheme="majorHAnsi" w:cstheme="majorHAnsi"/>
          <w:i/>
          <w:spacing w:val="-5"/>
          <w:sz w:val="26"/>
          <w:szCs w:val="26"/>
        </w:rPr>
        <w:t xml:space="preserve"> </w:t>
      </w:r>
      <w:r w:rsidRPr="0024593A">
        <w:rPr>
          <w:rFonts w:asciiTheme="majorHAnsi" w:hAnsiTheme="majorHAnsi" w:cstheme="majorHAnsi"/>
          <w:i/>
          <w:sz w:val="26"/>
          <w:szCs w:val="26"/>
        </w:rPr>
        <w:t>Game</w:t>
      </w:r>
      <w:r w:rsidRPr="0024593A">
        <w:rPr>
          <w:rFonts w:asciiTheme="majorHAnsi" w:hAnsiTheme="majorHAnsi" w:cstheme="majorHAnsi"/>
          <w:i/>
          <w:spacing w:val="-1"/>
          <w:sz w:val="26"/>
          <w:szCs w:val="26"/>
        </w:rPr>
        <w:t xml:space="preserve"> </w:t>
      </w:r>
      <w:r w:rsidRPr="0024593A">
        <w:rPr>
          <w:rFonts w:asciiTheme="majorHAnsi" w:hAnsiTheme="majorHAnsi" w:cstheme="majorHAnsi"/>
          <w:b/>
          <w:sz w:val="26"/>
          <w:szCs w:val="26"/>
        </w:rPr>
        <w:t>(TLM9):</w:t>
      </w:r>
      <w:r w:rsidRPr="0024593A">
        <w:rPr>
          <w:rFonts w:asciiTheme="majorHAnsi" w:hAnsiTheme="majorHAnsi" w:cstheme="majorHAnsi"/>
          <w:b/>
          <w:spacing w:val="-2"/>
          <w:sz w:val="26"/>
          <w:szCs w:val="26"/>
        </w:rPr>
        <w:t xml:space="preserve"> </w:t>
      </w:r>
      <w:r w:rsidRPr="0024593A">
        <w:rPr>
          <w:rFonts w:asciiTheme="majorHAnsi" w:hAnsiTheme="majorHAnsi" w:cstheme="majorHAnsi"/>
          <w:sz w:val="26"/>
          <w:szCs w:val="26"/>
        </w:rPr>
        <w:t>Các</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trò</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chơi</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được</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xem</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như</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là</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hoạt</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động</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tương</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tác,</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có</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thể</w:t>
      </w:r>
      <w:r w:rsidRPr="0024593A">
        <w:rPr>
          <w:rFonts w:asciiTheme="majorHAnsi" w:hAnsiTheme="majorHAnsi" w:cstheme="majorHAnsi"/>
          <w:spacing w:val="-57"/>
          <w:sz w:val="26"/>
          <w:szCs w:val="26"/>
        </w:rPr>
        <w:t xml:space="preserve"> </w:t>
      </w:r>
      <w:r w:rsidRPr="0024593A">
        <w:rPr>
          <w:rFonts w:asciiTheme="majorHAnsi" w:hAnsiTheme="majorHAnsi" w:cstheme="majorHAnsi"/>
          <w:sz w:val="26"/>
          <w:szCs w:val="26"/>
        </w:rPr>
        <w:t>tạo ra sự hỗ trợ qua lại giữa giảng viên – sinh viên hoặc các thành viên trong lớp, giúp hệ</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thống hóa kiến thức đồng thời tăng cường sự tự tin của sinh viên. Trò chơi có thể được giảng</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viên</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đưa</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ra</w:t>
      </w:r>
      <w:r w:rsidRPr="0024593A">
        <w:rPr>
          <w:rFonts w:asciiTheme="majorHAnsi" w:hAnsiTheme="majorHAnsi" w:cstheme="majorHAnsi"/>
          <w:spacing w:val="-6"/>
          <w:sz w:val="26"/>
          <w:szCs w:val="26"/>
        </w:rPr>
        <w:t xml:space="preserve"> </w:t>
      </w:r>
      <w:r w:rsidRPr="0024593A">
        <w:rPr>
          <w:rFonts w:asciiTheme="majorHAnsi" w:hAnsiTheme="majorHAnsi" w:cstheme="majorHAnsi"/>
          <w:sz w:val="26"/>
          <w:szCs w:val="26"/>
        </w:rPr>
        <w:t>để</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mở</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đầu</w:t>
      </w:r>
      <w:r w:rsidRPr="0024593A">
        <w:rPr>
          <w:rFonts w:asciiTheme="majorHAnsi" w:hAnsiTheme="majorHAnsi" w:cstheme="majorHAnsi"/>
          <w:spacing w:val="-6"/>
          <w:sz w:val="26"/>
          <w:szCs w:val="26"/>
        </w:rPr>
        <w:t xml:space="preserve"> </w:t>
      </w:r>
      <w:r w:rsidRPr="0024593A">
        <w:rPr>
          <w:rFonts w:asciiTheme="majorHAnsi" w:hAnsiTheme="majorHAnsi" w:cstheme="majorHAnsi"/>
          <w:sz w:val="26"/>
          <w:szCs w:val="26"/>
        </w:rPr>
        <w:t>hoặc</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kết</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thúc</w:t>
      </w:r>
      <w:r w:rsidRPr="0024593A">
        <w:rPr>
          <w:rFonts w:asciiTheme="majorHAnsi" w:hAnsiTheme="majorHAnsi" w:cstheme="majorHAnsi"/>
          <w:spacing w:val="-6"/>
          <w:sz w:val="26"/>
          <w:szCs w:val="26"/>
        </w:rPr>
        <w:t xml:space="preserve"> </w:t>
      </w:r>
      <w:r w:rsidRPr="0024593A">
        <w:rPr>
          <w:rFonts w:asciiTheme="majorHAnsi" w:hAnsiTheme="majorHAnsi" w:cstheme="majorHAnsi"/>
          <w:sz w:val="26"/>
          <w:szCs w:val="26"/>
        </w:rPr>
        <w:t>bài</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học.</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Trò</w:t>
      </w:r>
      <w:r w:rsidRPr="0024593A">
        <w:rPr>
          <w:rFonts w:asciiTheme="majorHAnsi" w:hAnsiTheme="majorHAnsi" w:cstheme="majorHAnsi"/>
          <w:spacing w:val="-6"/>
          <w:sz w:val="26"/>
          <w:szCs w:val="26"/>
        </w:rPr>
        <w:t xml:space="preserve"> </w:t>
      </w:r>
      <w:r w:rsidRPr="0024593A">
        <w:rPr>
          <w:rFonts w:asciiTheme="majorHAnsi" w:hAnsiTheme="majorHAnsi" w:cstheme="majorHAnsi"/>
          <w:sz w:val="26"/>
          <w:szCs w:val="26"/>
        </w:rPr>
        <w:t>chơi</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cũng</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có</w:t>
      </w:r>
      <w:r w:rsidRPr="0024593A">
        <w:rPr>
          <w:rFonts w:asciiTheme="majorHAnsi" w:hAnsiTheme="majorHAnsi" w:cstheme="majorHAnsi"/>
          <w:spacing w:val="-6"/>
          <w:sz w:val="26"/>
          <w:szCs w:val="26"/>
        </w:rPr>
        <w:t xml:space="preserve"> </w:t>
      </w:r>
      <w:r w:rsidRPr="0024593A">
        <w:rPr>
          <w:rFonts w:asciiTheme="majorHAnsi" w:hAnsiTheme="majorHAnsi" w:cstheme="majorHAnsi"/>
          <w:sz w:val="26"/>
          <w:szCs w:val="26"/>
        </w:rPr>
        <w:t>thể</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được</w:t>
      </w:r>
      <w:r w:rsidRPr="0024593A">
        <w:rPr>
          <w:rFonts w:asciiTheme="majorHAnsi" w:hAnsiTheme="majorHAnsi" w:cstheme="majorHAnsi"/>
          <w:spacing w:val="-6"/>
          <w:sz w:val="26"/>
          <w:szCs w:val="26"/>
        </w:rPr>
        <w:t xml:space="preserve"> </w:t>
      </w:r>
      <w:r w:rsidRPr="0024593A">
        <w:rPr>
          <w:rFonts w:asciiTheme="majorHAnsi" w:hAnsiTheme="majorHAnsi" w:cstheme="majorHAnsi"/>
          <w:sz w:val="26"/>
          <w:szCs w:val="26"/>
        </w:rPr>
        <w:t>nhóm</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sinh</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viên</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đưa</w:t>
      </w:r>
      <w:r w:rsidRPr="0024593A">
        <w:rPr>
          <w:rFonts w:asciiTheme="majorHAnsi" w:hAnsiTheme="majorHAnsi" w:cstheme="majorHAnsi"/>
          <w:spacing w:val="-5"/>
          <w:sz w:val="26"/>
          <w:szCs w:val="26"/>
        </w:rPr>
        <w:t xml:space="preserve"> </w:t>
      </w:r>
      <w:r w:rsidRPr="0024593A">
        <w:rPr>
          <w:rFonts w:asciiTheme="majorHAnsi" w:hAnsiTheme="majorHAnsi" w:cstheme="majorHAnsi"/>
          <w:sz w:val="26"/>
          <w:szCs w:val="26"/>
        </w:rPr>
        <w:t>ra</w:t>
      </w:r>
      <w:r w:rsidRPr="0024593A">
        <w:rPr>
          <w:rFonts w:asciiTheme="majorHAnsi" w:hAnsiTheme="majorHAnsi" w:cstheme="majorHAnsi"/>
          <w:spacing w:val="-58"/>
          <w:sz w:val="26"/>
          <w:szCs w:val="26"/>
        </w:rPr>
        <w:t xml:space="preserve"> </w:t>
      </w:r>
      <w:r w:rsidRPr="0024593A">
        <w:rPr>
          <w:rFonts w:asciiTheme="majorHAnsi" w:hAnsiTheme="majorHAnsi" w:cstheme="majorHAnsi"/>
          <w:sz w:val="26"/>
          <w:szCs w:val="26"/>
        </w:rPr>
        <w:t>từ sự khuyến khích của giảng viên trong quá trình làm việc nhóm để mở đầu hoặc kết thúc bài</w:t>
      </w:r>
      <w:r w:rsidRPr="0024593A">
        <w:rPr>
          <w:rFonts w:asciiTheme="majorHAnsi" w:hAnsiTheme="majorHAnsi" w:cstheme="majorHAnsi"/>
          <w:spacing w:val="-58"/>
          <w:sz w:val="26"/>
          <w:szCs w:val="26"/>
        </w:rPr>
        <w:t xml:space="preserve"> </w:t>
      </w:r>
      <w:r w:rsidRPr="0024593A">
        <w:rPr>
          <w:rFonts w:asciiTheme="majorHAnsi" w:hAnsiTheme="majorHAnsi" w:cstheme="majorHAnsi"/>
          <w:sz w:val="26"/>
          <w:szCs w:val="26"/>
        </w:rPr>
        <w:t>thuyết</w:t>
      </w:r>
      <w:r w:rsidRPr="0024593A">
        <w:rPr>
          <w:rFonts w:asciiTheme="majorHAnsi" w:hAnsiTheme="majorHAnsi" w:cstheme="majorHAnsi"/>
          <w:spacing w:val="-3"/>
          <w:sz w:val="26"/>
          <w:szCs w:val="26"/>
        </w:rPr>
        <w:t xml:space="preserve"> </w:t>
      </w:r>
      <w:r w:rsidRPr="0024593A">
        <w:rPr>
          <w:rFonts w:asciiTheme="majorHAnsi" w:hAnsiTheme="majorHAnsi" w:cstheme="majorHAnsi"/>
          <w:sz w:val="26"/>
          <w:szCs w:val="26"/>
        </w:rPr>
        <w:t>trình</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của</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nhóm.</w:t>
      </w:r>
    </w:p>
    <w:p w14:paraId="21BC1DF6" w14:textId="77777777" w:rsidR="004436D6" w:rsidRPr="0024593A" w:rsidRDefault="004436D6" w:rsidP="00FA0CB9">
      <w:pPr>
        <w:pStyle w:val="ListParagraph"/>
        <w:widowControl w:val="0"/>
        <w:numPr>
          <w:ilvl w:val="3"/>
          <w:numId w:val="8"/>
        </w:numPr>
        <w:tabs>
          <w:tab w:val="left" w:pos="993"/>
        </w:tabs>
        <w:autoSpaceDE w:val="0"/>
        <w:autoSpaceDN w:val="0"/>
        <w:spacing w:after="0" w:line="288" w:lineRule="auto"/>
        <w:ind w:left="0" w:firstLine="567"/>
        <w:contextualSpacing w:val="0"/>
        <w:rPr>
          <w:rFonts w:asciiTheme="majorHAnsi" w:hAnsiTheme="majorHAnsi" w:cstheme="majorHAnsi"/>
          <w:sz w:val="26"/>
          <w:szCs w:val="26"/>
        </w:rPr>
      </w:pPr>
      <w:r w:rsidRPr="0024593A">
        <w:rPr>
          <w:rFonts w:asciiTheme="majorHAnsi" w:hAnsiTheme="majorHAnsi" w:cstheme="majorHAnsi"/>
          <w:b/>
          <w:sz w:val="26"/>
          <w:szCs w:val="26"/>
        </w:rPr>
        <w:t xml:space="preserve">Thực tế - </w:t>
      </w:r>
      <w:r w:rsidRPr="0024593A">
        <w:rPr>
          <w:rFonts w:asciiTheme="majorHAnsi" w:hAnsiTheme="majorHAnsi" w:cstheme="majorHAnsi"/>
          <w:i/>
          <w:sz w:val="26"/>
          <w:szCs w:val="26"/>
        </w:rPr>
        <w:t xml:space="preserve">Field Trip </w:t>
      </w:r>
      <w:r w:rsidRPr="0024593A">
        <w:rPr>
          <w:rFonts w:asciiTheme="majorHAnsi" w:hAnsiTheme="majorHAnsi" w:cstheme="majorHAnsi"/>
          <w:b/>
          <w:sz w:val="26"/>
          <w:szCs w:val="26"/>
        </w:rPr>
        <w:t xml:space="preserve">(TLM10): </w:t>
      </w:r>
      <w:r w:rsidRPr="0024593A">
        <w:rPr>
          <w:rFonts w:asciiTheme="majorHAnsi" w:hAnsiTheme="majorHAnsi" w:cstheme="majorHAnsi"/>
          <w:sz w:val="26"/>
          <w:szCs w:val="26"/>
        </w:rPr>
        <w:t>Thông qua các hoạt động tham quan, thực tập, đi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thực tế tại các cơ sở kinh doanh lưu trú, công ty lữ hành, công ty tổ chức sự kiện để giúp sinh viên trải nghiệm được môi trường làm việc</w:t>
      </w:r>
      <w:r w:rsidRPr="0024593A">
        <w:rPr>
          <w:rFonts w:asciiTheme="majorHAnsi" w:hAnsiTheme="majorHAnsi" w:cstheme="majorHAnsi"/>
          <w:spacing w:val="-57"/>
          <w:sz w:val="26"/>
          <w:szCs w:val="26"/>
        </w:rPr>
        <w:t xml:space="preserve"> </w:t>
      </w:r>
      <w:r w:rsidRPr="0024593A">
        <w:rPr>
          <w:rFonts w:asciiTheme="majorHAnsi" w:hAnsiTheme="majorHAnsi" w:cstheme="majorHAnsi"/>
          <w:sz w:val="26"/>
          <w:szCs w:val="26"/>
        </w:rPr>
        <w:t>thực tế của ngành đào tạo sau khi tốt nghiệp; cung cấp cơ hội khám phá và học hỏi các công</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nghệ</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đang</w:t>
      </w:r>
      <w:r w:rsidRPr="0024593A">
        <w:rPr>
          <w:rFonts w:asciiTheme="majorHAnsi" w:hAnsiTheme="majorHAnsi" w:cstheme="majorHAnsi"/>
          <w:spacing w:val="20"/>
          <w:sz w:val="26"/>
          <w:szCs w:val="26"/>
        </w:rPr>
        <w:t xml:space="preserve"> </w:t>
      </w:r>
      <w:r w:rsidRPr="0024593A">
        <w:rPr>
          <w:rFonts w:asciiTheme="majorHAnsi" w:hAnsiTheme="majorHAnsi" w:cstheme="majorHAnsi"/>
          <w:sz w:val="26"/>
          <w:szCs w:val="26"/>
        </w:rPr>
        <w:t>được</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áp</w:t>
      </w:r>
      <w:r w:rsidRPr="0024593A">
        <w:rPr>
          <w:rFonts w:asciiTheme="majorHAnsi" w:hAnsiTheme="majorHAnsi" w:cstheme="majorHAnsi"/>
          <w:spacing w:val="20"/>
          <w:sz w:val="26"/>
          <w:szCs w:val="26"/>
        </w:rPr>
        <w:t xml:space="preserve"> </w:t>
      </w:r>
      <w:r w:rsidRPr="0024593A">
        <w:rPr>
          <w:rFonts w:asciiTheme="majorHAnsi" w:hAnsiTheme="majorHAnsi" w:cstheme="majorHAnsi"/>
          <w:sz w:val="26"/>
          <w:szCs w:val="26"/>
        </w:rPr>
        <w:t>dụng</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trong</w:t>
      </w:r>
      <w:r w:rsidRPr="0024593A">
        <w:rPr>
          <w:rFonts w:asciiTheme="majorHAnsi" w:hAnsiTheme="majorHAnsi" w:cstheme="majorHAnsi"/>
          <w:spacing w:val="20"/>
          <w:sz w:val="26"/>
          <w:szCs w:val="26"/>
        </w:rPr>
        <w:t xml:space="preserve"> </w:t>
      </w:r>
      <w:r w:rsidRPr="0024593A">
        <w:rPr>
          <w:rFonts w:asciiTheme="majorHAnsi" w:hAnsiTheme="majorHAnsi" w:cstheme="majorHAnsi"/>
          <w:sz w:val="26"/>
          <w:szCs w:val="26"/>
        </w:rPr>
        <w:t>lĩnh</w:t>
      </w:r>
      <w:r w:rsidRPr="0024593A">
        <w:rPr>
          <w:rFonts w:asciiTheme="majorHAnsi" w:hAnsiTheme="majorHAnsi" w:cstheme="majorHAnsi"/>
          <w:spacing w:val="20"/>
          <w:sz w:val="26"/>
          <w:szCs w:val="26"/>
        </w:rPr>
        <w:t xml:space="preserve"> </w:t>
      </w:r>
      <w:r w:rsidRPr="0024593A">
        <w:rPr>
          <w:rFonts w:asciiTheme="majorHAnsi" w:hAnsiTheme="majorHAnsi" w:cstheme="majorHAnsi"/>
          <w:sz w:val="26"/>
          <w:szCs w:val="26"/>
        </w:rPr>
        <w:t>vực</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ngành</w:t>
      </w:r>
      <w:r w:rsidRPr="0024593A">
        <w:rPr>
          <w:rFonts w:asciiTheme="majorHAnsi" w:hAnsiTheme="majorHAnsi" w:cstheme="majorHAnsi"/>
          <w:spacing w:val="20"/>
          <w:sz w:val="26"/>
          <w:szCs w:val="26"/>
        </w:rPr>
        <w:t xml:space="preserve"> </w:t>
      </w:r>
      <w:r w:rsidRPr="0024593A">
        <w:rPr>
          <w:rFonts w:asciiTheme="majorHAnsi" w:hAnsiTheme="majorHAnsi" w:cstheme="majorHAnsi"/>
          <w:sz w:val="26"/>
          <w:szCs w:val="26"/>
        </w:rPr>
        <w:t>đào</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tạo,</w:t>
      </w:r>
      <w:r w:rsidRPr="0024593A">
        <w:rPr>
          <w:rFonts w:asciiTheme="majorHAnsi" w:hAnsiTheme="majorHAnsi" w:cstheme="majorHAnsi"/>
          <w:spacing w:val="20"/>
          <w:sz w:val="26"/>
          <w:szCs w:val="26"/>
        </w:rPr>
        <w:t xml:space="preserve"> </w:t>
      </w:r>
      <w:r w:rsidRPr="0024593A">
        <w:rPr>
          <w:rFonts w:asciiTheme="majorHAnsi" w:hAnsiTheme="majorHAnsi" w:cstheme="majorHAnsi"/>
          <w:sz w:val="26"/>
          <w:szCs w:val="26"/>
        </w:rPr>
        <w:t>hình</w:t>
      </w:r>
      <w:r w:rsidRPr="0024593A">
        <w:rPr>
          <w:rFonts w:asciiTheme="majorHAnsi" w:hAnsiTheme="majorHAnsi" w:cstheme="majorHAnsi"/>
          <w:spacing w:val="20"/>
          <w:sz w:val="26"/>
          <w:szCs w:val="26"/>
        </w:rPr>
        <w:t xml:space="preserve"> </w:t>
      </w:r>
      <w:r w:rsidRPr="0024593A">
        <w:rPr>
          <w:rFonts w:asciiTheme="majorHAnsi" w:hAnsiTheme="majorHAnsi" w:cstheme="majorHAnsi"/>
          <w:sz w:val="26"/>
          <w:szCs w:val="26"/>
        </w:rPr>
        <w:t>thành</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kỹ</w:t>
      </w:r>
      <w:r w:rsidRPr="0024593A">
        <w:rPr>
          <w:rFonts w:asciiTheme="majorHAnsi" w:hAnsiTheme="majorHAnsi" w:cstheme="majorHAnsi"/>
          <w:spacing w:val="20"/>
          <w:sz w:val="26"/>
          <w:szCs w:val="26"/>
        </w:rPr>
        <w:t xml:space="preserve"> </w:t>
      </w:r>
      <w:r w:rsidRPr="0024593A">
        <w:rPr>
          <w:rFonts w:asciiTheme="majorHAnsi" w:hAnsiTheme="majorHAnsi" w:cstheme="majorHAnsi"/>
          <w:sz w:val="26"/>
          <w:szCs w:val="26"/>
        </w:rPr>
        <w:t>năng</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nghề</w:t>
      </w:r>
      <w:r w:rsidRPr="0024593A">
        <w:rPr>
          <w:rFonts w:asciiTheme="majorHAnsi" w:hAnsiTheme="majorHAnsi" w:cstheme="majorHAnsi"/>
          <w:spacing w:val="20"/>
          <w:sz w:val="26"/>
          <w:szCs w:val="26"/>
        </w:rPr>
        <w:t xml:space="preserve"> </w:t>
      </w:r>
      <w:r w:rsidRPr="0024593A">
        <w:rPr>
          <w:rFonts w:asciiTheme="majorHAnsi" w:hAnsiTheme="majorHAnsi" w:cstheme="majorHAnsi"/>
          <w:sz w:val="26"/>
          <w:szCs w:val="26"/>
        </w:rPr>
        <w:t>nghiệp</w:t>
      </w:r>
      <w:r w:rsidRPr="0024593A">
        <w:rPr>
          <w:rFonts w:asciiTheme="majorHAnsi" w:hAnsiTheme="majorHAnsi" w:cstheme="majorHAnsi"/>
          <w:spacing w:val="20"/>
          <w:sz w:val="26"/>
          <w:szCs w:val="26"/>
        </w:rPr>
        <w:t xml:space="preserve"> </w:t>
      </w:r>
      <w:r w:rsidRPr="0024593A">
        <w:rPr>
          <w:rFonts w:asciiTheme="majorHAnsi" w:hAnsiTheme="majorHAnsi" w:cstheme="majorHAnsi"/>
          <w:sz w:val="26"/>
          <w:szCs w:val="26"/>
        </w:rPr>
        <w:t>và</w:t>
      </w:r>
      <w:r w:rsidRPr="0024593A">
        <w:rPr>
          <w:rFonts w:asciiTheme="majorHAnsi" w:hAnsiTheme="majorHAnsi" w:cstheme="majorHAnsi"/>
          <w:spacing w:val="-58"/>
          <w:sz w:val="26"/>
          <w:szCs w:val="26"/>
        </w:rPr>
        <w:t xml:space="preserve"> </w:t>
      </w:r>
      <w:r w:rsidRPr="0024593A">
        <w:rPr>
          <w:rFonts w:asciiTheme="majorHAnsi" w:hAnsiTheme="majorHAnsi" w:cstheme="majorHAnsi"/>
          <w:sz w:val="26"/>
          <w:szCs w:val="26"/>
        </w:rPr>
        <w:t>văn</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hóa</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làm</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việc</w:t>
      </w:r>
      <w:r w:rsidRPr="0024593A">
        <w:rPr>
          <w:rFonts w:asciiTheme="majorHAnsi" w:hAnsiTheme="majorHAnsi" w:cstheme="majorHAnsi"/>
          <w:spacing w:val="26"/>
          <w:sz w:val="26"/>
          <w:szCs w:val="26"/>
        </w:rPr>
        <w:t xml:space="preserve"> </w:t>
      </w:r>
      <w:r w:rsidRPr="0024593A">
        <w:rPr>
          <w:rFonts w:asciiTheme="majorHAnsi" w:hAnsiTheme="majorHAnsi" w:cstheme="majorHAnsi"/>
          <w:sz w:val="26"/>
          <w:szCs w:val="26"/>
        </w:rPr>
        <w:t>trong</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tổ</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chức.</w:t>
      </w:r>
      <w:r w:rsidRPr="0024593A">
        <w:rPr>
          <w:rFonts w:asciiTheme="majorHAnsi" w:hAnsiTheme="majorHAnsi" w:cstheme="majorHAnsi"/>
          <w:spacing w:val="26"/>
          <w:sz w:val="26"/>
          <w:szCs w:val="26"/>
        </w:rPr>
        <w:t xml:space="preserve"> </w:t>
      </w:r>
      <w:r w:rsidRPr="0024593A">
        <w:rPr>
          <w:rFonts w:asciiTheme="majorHAnsi" w:hAnsiTheme="majorHAnsi" w:cstheme="majorHAnsi"/>
          <w:sz w:val="26"/>
          <w:szCs w:val="26"/>
        </w:rPr>
        <w:t>Phương</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pháp</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này</w:t>
      </w:r>
      <w:r w:rsidRPr="0024593A">
        <w:rPr>
          <w:rFonts w:asciiTheme="majorHAnsi" w:hAnsiTheme="majorHAnsi" w:cstheme="majorHAnsi"/>
          <w:spacing w:val="26"/>
          <w:sz w:val="26"/>
          <w:szCs w:val="26"/>
        </w:rPr>
        <w:t xml:space="preserve"> </w:t>
      </w:r>
      <w:r w:rsidRPr="0024593A">
        <w:rPr>
          <w:rFonts w:asciiTheme="majorHAnsi" w:hAnsiTheme="majorHAnsi" w:cstheme="majorHAnsi"/>
          <w:sz w:val="26"/>
          <w:szCs w:val="26"/>
        </w:rPr>
        <w:t>không</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những</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giúp</w:t>
      </w:r>
      <w:r w:rsidRPr="0024593A">
        <w:rPr>
          <w:rFonts w:asciiTheme="majorHAnsi" w:hAnsiTheme="majorHAnsi" w:cstheme="majorHAnsi"/>
          <w:spacing w:val="26"/>
          <w:sz w:val="26"/>
          <w:szCs w:val="26"/>
        </w:rPr>
        <w:t xml:space="preserve"> </w:t>
      </w:r>
      <w:r w:rsidRPr="0024593A">
        <w:rPr>
          <w:rFonts w:asciiTheme="majorHAnsi" w:hAnsiTheme="majorHAnsi" w:cstheme="majorHAnsi"/>
          <w:sz w:val="26"/>
          <w:szCs w:val="26"/>
        </w:rPr>
        <w:t>sinh</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viên</w:t>
      </w:r>
      <w:r w:rsidRPr="0024593A">
        <w:rPr>
          <w:rFonts w:asciiTheme="majorHAnsi" w:hAnsiTheme="majorHAnsi" w:cstheme="majorHAnsi"/>
          <w:spacing w:val="25"/>
          <w:sz w:val="26"/>
          <w:szCs w:val="26"/>
        </w:rPr>
        <w:t xml:space="preserve"> </w:t>
      </w:r>
      <w:r w:rsidRPr="0024593A">
        <w:rPr>
          <w:rFonts w:asciiTheme="majorHAnsi" w:hAnsiTheme="majorHAnsi" w:cstheme="majorHAnsi"/>
          <w:sz w:val="26"/>
          <w:szCs w:val="26"/>
        </w:rPr>
        <w:t>hình</w:t>
      </w:r>
      <w:r w:rsidRPr="0024593A">
        <w:rPr>
          <w:rFonts w:asciiTheme="majorHAnsi" w:hAnsiTheme="majorHAnsi" w:cstheme="majorHAnsi"/>
          <w:spacing w:val="26"/>
          <w:sz w:val="26"/>
          <w:szCs w:val="26"/>
        </w:rPr>
        <w:t xml:space="preserve"> </w:t>
      </w:r>
      <w:r w:rsidRPr="0024593A">
        <w:rPr>
          <w:rFonts w:asciiTheme="majorHAnsi" w:hAnsiTheme="majorHAnsi" w:cstheme="majorHAnsi"/>
          <w:sz w:val="26"/>
          <w:szCs w:val="26"/>
        </w:rPr>
        <w:t>thành</w:t>
      </w:r>
      <w:r w:rsidRPr="0024593A">
        <w:rPr>
          <w:rFonts w:asciiTheme="majorHAnsi" w:hAnsiTheme="majorHAnsi" w:cstheme="majorHAnsi"/>
          <w:spacing w:val="-58"/>
          <w:sz w:val="26"/>
          <w:szCs w:val="26"/>
        </w:rPr>
        <w:t xml:space="preserve"> </w:t>
      </w:r>
      <w:r w:rsidRPr="0024593A">
        <w:rPr>
          <w:rFonts w:asciiTheme="majorHAnsi" w:hAnsiTheme="majorHAnsi" w:cstheme="majorHAnsi"/>
          <w:sz w:val="26"/>
          <w:szCs w:val="26"/>
        </w:rPr>
        <w:t>kiến thức kỹ năng mà còn tạo cơ hội nghề nghiệp cho sinh viên sau khi tốt nghiệp. Chương</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trình đào tạo chuyên ngành Quản trị sự kiện đã phát triển phương pháp này từ rất sớm, trong quá trình học,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sinh viên có cơ hội tham quan thực tế tại các doanh nghiệp ở đa dạng các lĩnh vực. Hình thức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này không chỉ giúp sinh viên có trải nghiệm thực tiễn mà còn hỗ trợ họ tạo lập mạng lưới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quan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hệ xã</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hội với cộng đồng kinh doanh và</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doanh nghiệp.</w:t>
      </w:r>
    </w:p>
    <w:p w14:paraId="48D61C3E" w14:textId="77777777" w:rsidR="004436D6" w:rsidRPr="0024593A" w:rsidRDefault="004436D6" w:rsidP="00FA0CB9">
      <w:pPr>
        <w:pStyle w:val="ListParagraph"/>
        <w:widowControl w:val="0"/>
        <w:numPr>
          <w:ilvl w:val="3"/>
          <w:numId w:val="8"/>
        </w:numPr>
        <w:tabs>
          <w:tab w:val="left" w:pos="993"/>
        </w:tabs>
        <w:autoSpaceDE w:val="0"/>
        <w:autoSpaceDN w:val="0"/>
        <w:spacing w:after="0" w:line="288" w:lineRule="auto"/>
        <w:ind w:left="0" w:firstLine="567"/>
        <w:contextualSpacing w:val="0"/>
        <w:rPr>
          <w:rFonts w:asciiTheme="majorHAnsi" w:hAnsiTheme="majorHAnsi" w:cstheme="majorHAnsi"/>
          <w:sz w:val="26"/>
          <w:szCs w:val="26"/>
        </w:rPr>
      </w:pPr>
      <w:r w:rsidRPr="0024593A">
        <w:rPr>
          <w:rFonts w:asciiTheme="majorHAnsi" w:hAnsiTheme="majorHAnsi" w:cstheme="majorHAnsi"/>
          <w:b/>
          <w:sz w:val="26"/>
          <w:szCs w:val="26"/>
        </w:rPr>
        <w:t xml:space="preserve">Tranh luận - </w:t>
      </w:r>
      <w:r w:rsidRPr="0024593A">
        <w:rPr>
          <w:rFonts w:asciiTheme="majorHAnsi" w:hAnsiTheme="majorHAnsi" w:cstheme="majorHAnsi"/>
          <w:i/>
          <w:sz w:val="26"/>
          <w:szCs w:val="26"/>
        </w:rPr>
        <w:t xml:space="preserve">Debates </w:t>
      </w:r>
      <w:r w:rsidRPr="0024593A">
        <w:rPr>
          <w:rFonts w:asciiTheme="majorHAnsi" w:hAnsiTheme="majorHAnsi" w:cstheme="majorHAnsi"/>
          <w:b/>
          <w:sz w:val="26"/>
          <w:szCs w:val="26"/>
        </w:rPr>
        <w:t xml:space="preserve">(TLM11): </w:t>
      </w:r>
      <w:r w:rsidRPr="0024593A">
        <w:rPr>
          <w:rFonts w:asciiTheme="majorHAnsi" w:hAnsiTheme="majorHAnsi" w:cstheme="majorHAnsi"/>
          <w:sz w:val="26"/>
          <w:szCs w:val="26"/>
        </w:rPr>
        <w:t>Là chiến lược dạy học trong đó giáo viên đưa ra</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một vấn đề liên quan đến nội dung bài học, sinh viên với các quan điểm khác nhau về vấn đề</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đó phải phân tích, lý giải, thuyết phục người nghe ủng hộ quan điểm của mình. Thông qua</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 xml:space="preserve">hoạt động dạy học này, sinh viên hình thành các kỹ năng như tư duy </w:t>
      </w:r>
      <w:r w:rsidRPr="0024593A">
        <w:rPr>
          <w:rFonts w:asciiTheme="majorHAnsi" w:hAnsiTheme="majorHAnsi" w:cstheme="majorHAnsi"/>
          <w:sz w:val="26"/>
          <w:szCs w:val="26"/>
        </w:rPr>
        <w:lastRenderedPageBreak/>
        <w:t>phản biện, thương lượng</w:t>
      </w:r>
      <w:r w:rsidRPr="0024593A">
        <w:rPr>
          <w:rFonts w:asciiTheme="majorHAnsi" w:hAnsiTheme="majorHAnsi" w:cstheme="majorHAnsi"/>
          <w:spacing w:val="-57"/>
          <w:sz w:val="26"/>
          <w:szCs w:val="26"/>
        </w:rPr>
        <w:t xml:space="preserve"> </w:t>
      </w:r>
      <w:r w:rsidRPr="0024593A">
        <w:rPr>
          <w:rFonts w:asciiTheme="majorHAnsi" w:hAnsiTheme="majorHAnsi" w:cstheme="majorHAnsi"/>
          <w:sz w:val="26"/>
          <w:szCs w:val="26"/>
        </w:rPr>
        <w:t>và</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đưa</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ra</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quyết định hay kỹ năng nói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trước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đám</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đông.</w:t>
      </w:r>
    </w:p>
    <w:p w14:paraId="59064100" w14:textId="77777777" w:rsidR="004436D6" w:rsidRPr="0024593A" w:rsidRDefault="004436D6" w:rsidP="00FA0CB9">
      <w:pPr>
        <w:pStyle w:val="ListParagraph"/>
        <w:widowControl w:val="0"/>
        <w:numPr>
          <w:ilvl w:val="3"/>
          <w:numId w:val="8"/>
        </w:numPr>
        <w:tabs>
          <w:tab w:val="left" w:pos="993"/>
        </w:tabs>
        <w:autoSpaceDE w:val="0"/>
        <w:autoSpaceDN w:val="0"/>
        <w:spacing w:before="72" w:after="0" w:line="288" w:lineRule="auto"/>
        <w:ind w:left="0" w:firstLine="567"/>
        <w:contextualSpacing w:val="0"/>
        <w:rPr>
          <w:rFonts w:asciiTheme="majorHAnsi" w:hAnsiTheme="majorHAnsi" w:cstheme="majorHAnsi"/>
          <w:sz w:val="26"/>
          <w:szCs w:val="26"/>
        </w:rPr>
      </w:pPr>
      <w:r w:rsidRPr="0024593A">
        <w:rPr>
          <w:rFonts w:asciiTheme="majorHAnsi" w:hAnsiTheme="majorHAnsi" w:cstheme="majorHAnsi"/>
          <w:b/>
          <w:sz w:val="26"/>
          <w:szCs w:val="26"/>
        </w:rPr>
        <w:t xml:space="preserve">Mô phỏng - </w:t>
      </w:r>
      <w:r w:rsidRPr="0024593A">
        <w:rPr>
          <w:rFonts w:asciiTheme="majorHAnsi" w:hAnsiTheme="majorHAnsi" w:cstheme="majorHAnsi"/>
          <w:i/>
          <w:sz w:val="26"/>
          <w:szCs w:val="26"/>
        </w:rPr>
        <w:t>Simulation (</w:t>
      </w:r>
      <w:r w:rsidRPr="0024593A">
        <w:rPr>
          <w:rFonts w:asciiTheme="majorHAnsi" w:hAnsiTheme="majorHAnsi" w:cstheme="majorHAnsi"/>
          <w:b/>
          <w:sz w:val="26"/>
          <w:szCs w:val="26"/>
        </w:rPr>
        <w:t xml:space="preserve">TLM12): </w:t>
      </w:r>
      <w:r w:rsidRPr="0024593A">
        <w:rPr>
          <w:rFonts w:asciiTheme="majorHAnsi" w:hAnsiTheme="majorHAnsi" w:cstheme="majorHAnsi"/>
          <w:sz w:val="26"/>
          <w:szCs w:val="26"/>
        </w:rPr>
        <w:t>Một mô hình hoặc tập hợp các tình huống tái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tạo các điều kiện thực tế hoặc giả thuyết mà qua đó sinh viên phản ứng và hành động như thể</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tình</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huống</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là</w:t>
      </w:r>
      <w:r w:rsidRPr="0024593A">
        <w:rPr>
          <w:rFonts w:asciiTheme="majorHAnsi" w:hAnsiTheme="majorHAnsi" w:cstheme="majorHAnsi"/>
          <w:spacing w:val="14"/>
          <w:sz w:val="26"/>
          <w:szCs w:val="26"/>
        </w:rPr>
        <w:t xml:space="preserve"> </w:t>
      </w:r>
      <w:r w:rsidRPr="0024593A">
        <w:rPr>
          <w:rFonts w:asciiTheme="majorHAnsi" w:hAnsiTheme="majorHAnsi" w:cstheme="majorHAnsi"/>
          <w:sz w:val="26"/>
          <w:szCs w:val="26"/>
        </w:rPr>
        <w:t>có</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thật.</w:t>
      </w:r>
      <w:r w:rsidRPr="0024593A">
        <w:rPr>
          <w:rFonts w:asciiTheme="majorHAnsi" w:hAnsiTheme="majorHAnsi" w:cstheme="majorHAnsi"/>
          <w:spacing w:val="14"/>
          <w:sz w:val="26"/>
          <w:szCs w:val="26"/>
        </w:rPr>
        <w:t xml:space="preserve"> </w:t>
      </w:r>
      <w:r w:rsidRPr="0024593A">
        <w:rPr>
          <w:rFonts w:asciiTheme="majorHAnsi" w:hAnsiTheme="majorHAnsi" w:cstheme="majorHAnsi"/>
          <w:sz w:val="26"/>
          <w:szCs w:val="26"/>
        </w:rPr>
        <w:t>Mô</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phỏng</w:t>
      </w:r>
      <w:r w:rsidRPr="0024593A">
        <w:rPr>
          <w:rFonts w:asciiTheme="majorHAnsi" w:hAnsiTheme="majorHAnsi" w:cstheme="majorHAnsi"/>
          <w:spacing w:val="14"/>
          <w:sz w:val="26"/>
          <w:szCs w:val="26"/>
        </w:rPr>
        <w:t xml:space="preserve"> </w:t>
      </w:r>
      <w:r w:rsidRPr="0024593A">
        <w:rPr>
          <w:rFonts w:asciiTheme="majorHAnsi" w:hAnsiTheme="majorHAnsi" w:cstheme="majorHAnsi"/>
          <w:sz w:val="26"/>
          <w:szCs w:val="26"/>
        </w:rPr>
        <w:t>cho</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phép</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sinh</w:t>
      </w:r>
      <w:r w:rsidRPr="0024593A">
        <w:rPr>
          <w:rFonts w:asciiTheme="majorHAnsi" w:hAnsiTheme="majorHAnsi" w:cstheme="majorHAnsi"/>
          <w:spacing w:val="14"/>
          <w:sz w:val="26"/>
          <w:szCs w:val="26"/>
        </w:rPr>
        <w:t xml:space="preserve"> </w:t>
      </w:r>
      <w:r w:rsidRPr="0024593A">
        <w:rPr>
          <w:rFonts w:asciiTheme="majorHAnsi" w:hAnsiTheme="majorHAnsi" w:cstheme="majorHAnsi"/>
          <w:sz w:val="26"/>
          <w:szCs w:val="26"/>
        </w:rPr>
        <w:t>viên</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khám</w:t>
      </w:r>
      <w:r w:rsidRPr="0024593A">
        <w:rPr>
          <w:rFonts w:asciiTheme="majorHAnsi" w:hAnsiTheme="majorHAnsi" w:cstheme="majorHAnsi"/>
          <w:spacing w:val="14"/>
          <w:sz w:val="26"/>
          <w:szCs w:val="26"/>
        </w:rPr>
        <w:t xml:space="preserve"> </w:t>
      </w:r>
      <w:r w:rsidRPr="0024593A">
        <w:rPr>
          <w:rFonts w:asciiTheme="majorHAnsi" w:hAnsiTheme="majorHAnsi" w:cstheme="majorHAnsi"/>
          <w:sz w:val="26"/>
          <w:szCs w:val="26"/>
        </w:rPr>
        <w:t>phá</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các</w:t>
      </w:r>
      <w:r w:rsidRPr="0024593A">
        <w:rPr>
          <w:rFonts w:asciiTheme="majorHAnsi" w:hAnsiTheme="majorHAnsi" w:cstheme="majorHAnsi"/>
          <w:spacing w:val="14"/>
          <w:sz w:val="26"/>
          <w:szCs w:val="26"/>
        </w:rPr>
        <w:t xml:space="preserve"> </w:t>
      </w:r>
      <w:r w:rsidRPr="0024593A">
        <w:rPr>
          <w:rFonts w:asciiTheme="majorHAnsi" w:hAnsiTheme="majorHAnsi" w:cstheme="majorHAnsi"/>
          <w:sz w:val="26"/>
          <w:szCs w:val="26"/>
        </w:rPr>
        <w:t>lựa</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chọn</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thay</w:t>
      </w:r>
      <w:r w:rsidRPr="0024593A">
        <w:rPr>
          <w:rFonts w:asciiTheme="majorHAnsi" w:hAnsiTheme="majorHAnsi" w:cstheme="majorHAnsi"/>
          <w:spacing w:val="14"/>
          <w:sz w:val="26"/>
          <w:szCs w:val="26"/>
        </w:rPr>
        <w:t xml:space="preserve"> </w:t>
      </w:r>
      <w:r w:rsidRPr="0024593A">
        <w:rPr>
          <w:rFonts w:asciiTheme="majorHAnsi" w:hAnsiTheme="majorHAnsi" w:cstheme="majorHAnsi"/>
          <w:sz w:val="26"/>
          <w:szCs w:val="26"/>
        </w:rPr>
        <w:t>thế</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và</w:t>
      </w:r>
      <w:r w:rsidRPr="0024593A">
        <w:rPr>
          <w:rFonts w:asciiTheme="majorHAnsi" w:hAnsiTheme="majorHAnsi" w:cstheme="majorHAnsi"/>
          <w:spacing w:val="14"/>
          <w:sz w:val="26"/>
          <w:szCs w:val="26"/>
        </w:rPr>
        <w:t xml:space="preserve"> </w:t>
      </w:r>
      <w:r w:rsidRPr="0024593A">
        <w:rPr>
          <w:rFonts w:asciiTheme="majorHAnsi" w:hAnsiTheme="majorHAnsi" w:cstheme="majorHAnsi"/>
          <w:sz w:val="26"/>
          <w:szCs w:val="26"/>
        </w:rPr>
        <w:t>giải  quyết</w:t>
      </w:r>
      <w:r w:rsidRPr="0024593A">
        <w:rPr>
          <w:rFonts w:asciiTheme="majorHAnsi" w:hAnsiTheme="majorHAnsi" w:cstheme="majorHAnsi"/>
          <w:spacing w:val="37"/>
          <w:sz w:val="26"/>
          <w:szCs w:val="26"/>
        </w:rPr>
        <w:t xml:space="preserve"> </w:t>
      </w:r>
      <w:r w:rsidRPr="0024593A">
        <w:rPr>
          <w:rFonts w:asciiTheme="majorHAnsi" w:hAnsiTheme="majorHAnsi" w:cstheme="majorHAnsi"/>
          <w:sz w:val="26"/>
          <w:szCs w:val="26"/>
        </w:rPr>
        <w:t>vấn</w:t>
      </w:r>
      <w:r w:rsidRPr="0024593A">
        <w:rPr>
          <w:rFonts w:asciiTheme="majorHAnsi" w:hAnsiTheme="majorHAnsi" w:cstheme="majorHAnsi"/>
          <w:spacing w:val="38"/>
          <w:sz w:val="26"/>
          <w:szCs w:val="26"/>
        </w:rPr>
        <w:t xml:space="preserve"> </w:t>
      </w:r>
      <w:r w:rsidRPr="0024593A">
        <w:rPr>
          <w:rFonts w:asciiTheme="majorHAnsi" w:hAnsiTheme="majorHAnsi" w:cstheme="majorHAnsi"/>
          <w:sz w:val="26"/>
          <w:szCs w:val="26"/>
        </w:rPr>
        <w:t>đề</w:t>
      </w:r>
      <w:r w:rsidRPr="0024593A">
        <w:rPr>
          <w:rFonts w:asciiTheme="majorHAnsi" w:hAnsiTheme="majorHAnsi" w:cstheme="majorHAnsi"/>
          <w:spacing w:val="38"/>
          <w:sz w:val="26"/>
          <w:szCs w:val="26"/>
        </w:rPr>
        <w:t xml:space="preserve"> </w:t>
      </w:r>
      <w:r w:rsidRPr="0024593A">
        <w:rPr>
          <w:rFonts w:asciiTheme="majorHAnsi" w:hAnsiTheme="majorHAnsi" w:cstheme="majorHAnsi"/>
          <w:sz w:val="26"/>
          <w:szCs w:val="26"/>
        </w:rPr>
        <w:t>cũng</w:t>
      </w:r>
      <w:r w:rsidRPr="0024593A">
        <w:rPr>
          <w:rFonts w:asciiTheme="majorHAnsi" w:hAnsiTheme="majorHAnsi" w:cstheme="majorHAnsi"/>
          <w:spacing w:val="37"/>
          <w:sz w:val="26"/>
          <w:szCs w:val="26"/>
        </w:rPr>
        <w:t xml:space="preserve"> </w:t>
      </w:r>
      <w:r w:rsidRPr="0024593A">
        <w:rPr>
          <w:rFonts w:asciiTheme="majorHAnsi" w:hAnsiTheme="majorHAnsi" w:cstheme="majorHAnsi"/>
          <w:sz w:val="26"/>
          <w:szCs w:val="26"/>
        </w:rPr>
        <w:t>như</w:t>
      </w:r>
      <w:r w:rsidRPr="0024593A">
        <w:rPr>
          <w:rFonts w:asciiTheme="majorHAnsi" w:hAnsiTheme="majorHAnsi" w:cstheme="majorHAnsi"/>
          <w:spacing w:val="38"/>
          <w:sz w:val="26"/>
          <w:szCs w:val="26"/>
        </w:rPr>
        <w:t xml:space="preserve"> </w:t>
      </w:r>
      <w:r w:rsidRPr="0024593A">
        <w:rPr>
          <w:rFonts w:asciiTheme="majorHAnsi" w:hAnsiTheme="majorHAnsi" w:cstheme="majorHAnsi"/>
          <w:sz w:val="26"/>
          <w:szCs w:val="26"/>
        </w:rPr>
        <w:t>kết</w:t>
      </w:r>
      <w:r w:rsidRPr="0024593A">
        <w:rPr>
          <w:rFonts w:asciiTheme="majorHAnsi" w:hAnsiTheme="majorHAnsi" w:cstheme="majorHAnsi"/>
          <w:spacing w:val="38"/>
          <w:sz w:val="26"/>
          <w:szCs w:val="26"/>
        </w:rPr>
        <w:t xml:space="preserve"> </w:t>
      </w:r>
      <w:r w:rsidRPr="0024593A">
        <w:rPr>
          <w:rFonts w:asciiTheme="majorHAnsi" w:hAnsiTheme="majorHAnsi" w:cstheme="majorHAnsi"/>
          <w:sz w:val="26"/>
          <w:szCs w:val="26"/>
        </w:rPr>
        <w:t>hợp</w:t>
      </w:r>
      <w:r w:rsidRPr="0024593A">
        <w:rPr>
          <w:rFonts w:asciiTheme="majorHAnsi" w:hAnsiTheme="majorHAnsi" w:cstheme="majorHAnsi"/>
          <w:spacing w:val="37"/>
          <w:sz w:val="26"/>
          <w:szCs w:val="26"/>
        </w:rPr>
        <w:t xml:space="preserve"> </w:t>
      </w:r>
      <w:r w:rsidRPr="0024593A">
        <w:rPr>
          <w:rFonts w:asciiTheme="majorHAnsi" w:hAnsiTheme="majorHAnsi" w:cstheme="majorHAnsi"/>
          <w:sz w:val="26"/>
          <w:szCs w:val="26"/>
        </w:rPr>
        <w:t>các</w:t>
      </w:r>
      <w:r w:rsidRPr="0024593A">
        <w:rPr>
          <w:rFonts w:asciiTheme="majorHAnsi" w:hAnsiTheme="majorHAnsi" w:cstheme="majorHAnsi"/>
          <w:spacing w:val="38"/>
          <w:sz w:val="26"/>
          <w:szCs w:val="26"/>
        </w:rPr>
        <w:t xml:space="preserve"> </w:t>
      </w:r>
      <w:r w:rsidRPr="0024593A">
        <w:rPr>
          <w:rFonts w:asciiTheme="majorHAnsi" w:hAnsiTheme="majorHAnsi" w:cstheme="majorHAnsi"/>
          <w:sz w:val="26"/>
          <w:szCs w:val="26"/>
        </w:rPr>
        <w:t>giá</w:t>
      </w:r>
      <w:r w:rsidRPr="0024593A">
        <w:rPr>
          <w:rFonts w:asciiTheme="majorHAnsi" w:hAnsiTheme="majorHAnsi" w:cstheme="majorHAnsi"/>
          <w:spacing w:val="38"/>
          <w:sz w:val="26"/>
          <w:szCs w:val="26"/>
        </w:rPr>
        <w:t xml:space="preserve"> </w:t>
      </w:r>
      <w:r w:rsidRPr="0024593A">
        <w:rPr>
          <w:rFonts w:asciiTheme="majorHAnsi" w:hAnsiTheme="majorHAnsi" w:cstheme="majorHAnsi"/>
          <w:sz w:val="26"/>
          <w:szCs w:val="26"/>
        </w:rPr>
        <w:t>trị</w:t>
      </w:r>
      <w:r w:rsidRPr="0024593A">
        <w:rPr>
          <w:rFonts w:asciiTheme="majorHAnsi" w:hAnsiTheme="majorHAnsi" w:cstheme="majorHAnsi"/>
          <w:spacing w:val="38"/>
          <w:sz w:val="26"/>
          <w:szCs w:val="26"/>
        </w:rPr>
        <w:t xml:space="preserve"> </w:t>
      </w:r>
      <w:r w:rsidRPr="0024593A">
        <w:rPr>
          <w:rFonts w:asciiTheme="majorHAnsi" w:hAnsiTheme="majorHAnsi" w:cstheme="majorHAnsi"/>
          <w:sz w:val="26"/>
          <w:szCs w:val="26"/>
        </w:rPr>
        <w:t>và</w:t>
      </w:r>
      <w:r w:rsidRPr="0024593A">
        <w:rPr>
          <w:rFonts w:asciiTheme="majorHAnsi" w:hAnsiTheme="majorHAnsi" w:cstheme="majorHAnsi"/>
          <w:spacing w:val="37"/>
          <w:sz w:val="26"/>
          <w:szCs w:val="26"/>
        </w:rPr>
        <w:t xml:space="preserve"> </w:t>
      </w:r>
      <w:r w:rsidRPr="0024593A">
        <w:rPr>
          <w:rFonts w:asciiTheme="majorHAnsi" w:hAnsiTheme="majorHAnsi" w:cstheme="majorHAnsi"/>
          <w:sz w:val="26"/>
          <w:szCs w:val="26"/>
        </w:rPr>
        <w:t>thái</w:t>
      </w:r>
      <w:r w:rsidRPr="0024593A">
        <w:rPr>
          <w:rFonts w:asciiTheme="majorHAnsi" w:hAnsiTheme="majorHAnsi" w:cstheme="majorHAnsi"/>
          <w:spacing w:val="38"/>
          <w:sz w:val="26"/>
          <w:szCs w:val="26"/>
        </w:rPr>
        <w:t xml:space="preserve"> </w:t>
      </w:r>
      <w:r w:rsidRPr="0024593A">
        <w:rPr>
          <w:rFonts w:asciiTheme="majorHAnsi" w:hAnsiTheme="majorHAnsi" w:cstheme="majorHAnsi"/>
          <w:sz w:val="26"/>
          <w:szCs w:val="26"/>
        </w:rPr>
        <w:t>độ</w:t>
      </w:r>
      <w:r w:rsidRPr="0024593A">
        <w:rPr>
          <w:rFonts w:asciiTheme="majorHAnsi" w:hAnsiTheme="majorHAnsi" w:cstheme="majorHAnsi"/>
          <w:spacing w:val="38"/>
          <w:sz w:val="26"/>
          <w:szCs w:val="26"/>
        </w:rPr>
        <w:t xml:space="preserve"> </w:t>
      </w:r>
      <w:r w:rsidRPr="0024593A">
        <w:rPr>
          <w:rFonts w:asciiTheme="majorHAnsi" w:hAnsiTheme="majorHAnsi" w:cstheme="majorHAnsi"/>
          <w:sz w:val="26"/>
          <w:szCs w:val="26"/>
        </w:rPr>
        <w:t>vào</w:t>
      </w:r>
      <w:r w:rsidRPr="0024593A">
        <w:rPr>
          <w:rFonts w:asciiTheme="majorHAnsi" w:hAnsiTheme="majorHAnsi" w:cstheme="majorHAnsi"/>
          <w:spacing w:val="37"/>
          <w:sz w:val="26"/>
          <w:szCs w:val="26"/>
        </w:rPr>
        <w:t xml:space="preserve"> </w:t>
      </w:r>
      <w:r w:rsidRPr="0024593A">
        <w:rPr>
          <w:rFonts w:asciiTheme="majorHAnsi" w:hAnsiTheme="majorHAnsi" w:cstheme="majorHAnsi"/>
          <w:sz w:val="26"/>
          <w:szCs w:val="26"/>
        </w:rPr>
        <w:t>việc</w:t>
      </w:r>
      <w:r w:rsidRPr="0024593A">
        <w:rPr>
          <w:rFonts w:asciiTheme="majorHAnsi" w:hAnsiTheme="majorHAnsi" w:cstheme="majorHAnsi"/>
          <w:spacing w:val="38"/>
          <w:sz w:val="26"/>
          <w:szCs w:val="26"/>
        </w:rPr>
        <w:t xml:space="preserve"> </w:t>
      </w:r>
      <w:r w:rsidRPr="0024593A">
        <w:rPr>
          <w:rFonts w:asciiTheme="majorHAnsi" w:hAnsiTheme="majorHAnsi" w:cstheme="majorHAnsi"/>
          <w:sz w:val="26"/>
          <w:szCs w:val="26"/>
        </w:rPr>
        <w:t>đưa</w:t>
      </w:r>
      <w:r w:rsidRPr="0024593A">
        <w:rPr>
          <w:rFonts w:asciiTheme="majorHAnsi" w:hAnsiTheme="majorHAnsi" w:cstheme="majorHAnsi"/>
          <w:spacing w:val="38"/>
          <w:sz w:val="26"/>
          <w:szCs w:val="26"/>
        </w:rPr>
        <w:t xml:space="preserve"> </w:t>
      </w:r>
      <w:r w:rsidRPr="0024593A">
        <w:rPr>
          <w:rFonts w:asciiTheme="majorHAnsi" w:hAnsiTheme="majorHAnsi" w:cstheme="majorHAnsi"/>
          <w:sz w:val="26"/>
          <w:szCs w:val="26"/>
        </w:rPr>
        <w:t>ra</w:t>
      </w:r>
      <w:r w:rsidRPr="0024593A">
        <w:rPr>
          <w:rFonts w:asciiTheme="majorHAnsi" w:hAnsiTheme="majorHAnsi" w:cstheme="majorHAnsi"/>
          <w:spacing w:val="37"/>
          <w:sz w:val="26"/>
          <w:szCs w:val="26"/>
        </w:rPr>
        <w:t xml:space="preserve"> </w:t>
      </w:r>
      <w:r w:rsidRPr="0024593A">
        <w:rPr>
          <w:rFonts w:asciiTheme="majorHAnsi" w:hAnsiTheme="majorHAnsi" w:cstheme="majorHAnsi"/>
          <w:sz w:val="26"/>
          <w:szCs w:val="26"/>
        </w:rPr>
        <w:t>quyết</w:t>
      </w:r>
      <w:r w:rsidRPr="0024593A">
        <w:rPr>
          <w:rFonts w:asciiTheme="majorHAnsi" w:hAnsiTheme="majorHAnsi" w:cstheme="majorHAnsi"/>
          <w:spacing w:val="38"/>
          <w:sz w:val="26"/>
          <w:szCs w:val="26"/>
        </w:rPr>
        <w:t xml:space="preserve"> </w:t>
      </w:r>
      <w:r w:rsidRPr="0024593A">
        <w:rPr>
          <w:rFonts w:asciiTheme="majorHAnsi" w:hAnsiTheme="majorHAnsi" w:cstheme="majorHAnsi"/>
          <w:sz w:val="26"/>
          <w:szCs w:val="26"/>
        </w:rPr>
        <w:t>định</w:t>
      </w:r>
      <w:r w:rsidRPr="0024593A">
        <w:rPr>
          <w:rFonts w:asciiTheme="majorHAnsi" w:hAnsiTheme="majorHAnsi" w:cstheme="majorHAnsi"/>
          <w:spacing w:val="38"/>
          <w:sz w:val="26"/>
          <w:szCs w:val="26"/>
        </w:rPr>
        <w:t xml:space="preserve"> </w:t>
      </w:r>
      <w:r w:rsidRPr="0024593A">
        <w:rPr>
          <w:rFonts w:asciiTheme="majorHAnsi" w:hAnsiTheme="majorHAnsi" w:cstheme="majorHAnsi"/>
          <w:sz w:val="26"/>
          <w:szCs w:val="26"/>
        </w:rPr>
        <w:t>và</w:t>
      </w:r>
      <w:r w:rsidRPr="0024593A">
        <w:rPr>
          <w:rFonts w:asciiTheme="majorHAnsi" w:hAnsiTheme="majorHAnsi" w:cstheme="majorHAnsi"/>
          <w:spacing w:val="38"/>
          <w:sz w:val="26"/>
          <w:szCs w:val="26"/>
        </w:rPr>
        <w:t xml:space="preserve"> </w:t>
      </w:r>
      <w:r w:rsidRPr="0024593A">
        <w:rPr>
          <w:rFonts w:asciiTheme="majorHAnsi" w:hAnsiTheme="majorHAnsi" w:cstheme="majorHAnsi"/>
          <w:sz w:val="26"/>
          <w:szCs w:val="26"/>
        </w:rPr>
        <w:t>trải</w:t>
      </w:r>
      <w:r w:rsidRPr="0024593A">
        <w:rPr>
          <w:rFonts w:asciiTheme="majorHAnsi" w:hAnsiTheme="majorHAnsi" w:cstheme="majorHAnsi"/>
          <w:spacing w:val="-58"/>
          <w:sz w:val="26"/>
          <w:szCs w:val="26"/>
        </w:rPr>
        <w:t xml:space="preserve"> </w:t>
      </w:r>
      <w:r w:rsidRPr="0024593A">
        <w:rPr>
          <w:rFonts w:asciiTheme="majorHAnsi" w:hAnsiTheme="majorHAnsi" w:cstheme="majorHAnsi"/>
          <w:sz w:val="26"/>
          <w:szCs w:val="26"/>
        </w:rPr>
        <w:t>nghiệm kết quả.</w:t>
      </w:r>
    </w:p>
    <w:p w14:paraId="5FF88BF8" w14:textId="26C9B4DF" w:rsidR="004436D6" w:rsidRPr="0024593A" w:rsidRDefault="004436D6" w:rsidP="00FA0CB9">
      <w:pPr>
        <w:pStyle w:val="ListParagraph"/>
        <w:widowControl w:val="0"/>
        <w:numPr>
          <w:ilvl w:val="3"/>
          <w:numId w:val="8"/>
        </w:numPr>
        <w:tabs>
          <w:tab w:val="left" w:pos="993"/>
          <w:tab w:val="left" w:pos="1377"/>
        </w:tabs>
        <w:autoSpaceDE w:val="0"/>
        <w:autoSpaceDN w:val="0"/>
        <w:spacing w:before="39" w:after="0"/>
        <w:ind w:left="0" w:firstLine="567"/>
        <w:contextualSpacing w:val="0"/>
        <w:rPr>
          <w:rFonts w:asciiTheme="majorHAnsi" w:hAnsiTheme="majorHAnsi" w:cstheme="majorHAnsi"/>
          <w:sz w:val="26"/>
          <w:szCs w:val="26"/>
        </w:rPr>
      </w:pPr>
      <w:r w:rsidRPr="0024593A">
        <w:rPr>
          <w:rFonts w:asciiTheme="majorHAnsi" w:hAnsiTheme="majorHAnsi" w:cstheme="majorHAnsi"/>
          <w:b/>
          <w:sz w:val="26"/>
          <w:szCs w:val="26"/>
        </w:rPr>
        <w:t>Giảng dạy dựa trên dự án -</w:t>
      </w:r>
      <w:r w:rsidRPr="0024593A">
        <w:rPr>
          <w:rFonts w:asciiTheme="majorHAnsi" w:hAnsiTheme="majorHAnsi" w:cstheme="majorHAnsi"/>
          <w:i/>
          <w:sz w:val="26"/>
          <w:szCs w:val="26"/>
        </w:rPr>
        <w:t xml:space="preserve">Project Oriented learning </w:t>
      </w:r>
      <w:r w:rsidRPr="0024593A">
        <w:rPr>
          <w:rFonts w:asciiTheme="majorHAnsi" w:hAnsiTheme="majorHAnsi" w:cstheme="majorHAnsi"/>
          <w:b/>
          <w:sz w:val="26"/>
          <w:szCs w:val="26"/>
        </w:rPr>
        <w:t xml:space="preserve">(TLM13): </w:t>
      </w:r>
      <w:r w:rsidRPr="0024593A">
        <w:rPr>
          <w:rFonts w:asciiTheme="majorHAnsi" w:hAnsiTheme="majorHAnsi" w:cstheme="majorHAnsi"/>
          <w:sz w:val="26"/>
          <w:szCs w:val="26"/>
        </w:rPr>
        <w:t>Là phương</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pháp</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trong</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đó</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sinh</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viên</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gặt</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hái</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được</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kiến</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thức</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và</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kỹ</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năng</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bằng</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cách</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nghiên</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cứu</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và</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tìm</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ra</w:t>
      </w:r>
      <w:r w:rsidRPr="0024593A">
        <w:rPr>
          <w:rFonts w:asciiTheme="majorHAnsi" w:hAnsiTheme="majorHAnsi" w:cstheme="majorHAnsi"/>
          <w:spacing w:val="-58"/>
          <w:sz w:val="26"/>
          <w:szCs w:val="26"/>
        </w:rPr>
        <w:t xml:space="preserve"> </w:t>
      </w:r>
      <w:r w:rsidRPr="0024593A">
        <w:rPr>
          <w:rFonts w:asciiTheme="majorHAnsi" w:hAnsiTheme="majorHAnsi" w:cstheme="majorHAnsi"/>
          <w:sz w:val="26"/>
          <w:szCs w:val="26"/>
        </w:rPr>
        <w:t>câu</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trả lời cho</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các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câu hỏi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phức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hợp, các</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vấn đề hoặc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các</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thử thách, dự</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án</w:t>
      </w:r>
      <w:r w:rsidR="00FA0CB9">
        <w:rPr>
          <w:rFonts w:asciiTheme="majorHAnsi" w:hAnsiTheme="majorHAnsi" w:cstheme="majorHAnsi"/>
          <w:sz w:val="26"/>
          <w:szCs w:val="26"/>
          <w:lang w:val="en-US"/>
        </w:rPr>
        <w:t>.</w:t>
      </w:r>
    </w:p>
    <w:p w14:paraId="348C3625" w14:textId="5D1E834E" w:rsidR="006335F5" w:rsidRPr="0024593A" w:rsidRDefault="004436D6" w:rsidP="003E4E71">
      <w:pPr>
        <w:spacing w:before="60" w:line="312" w:lineRule="auto"/>
        <w:ind w:firstLine="567"/>
        <w:rPr>
          <w:rFonts w:asciiTheme="majorHAnsi" w:hAnsiTheme="majorHAnsi" w:cstheme="majorHAnsi"/>
          <w:bCs/>
          <w:noProof/>
          <w:spacing w:val="-1"/>
          <w:sz w:val="26"/>
          <w:szCs w:val="26"/>
          <w:highlight w:val="yellow"/>
          <w:lang w:val="nl-NL"/>
        </w:rPr>
      </w:pPr>
      <w:r w:rsidRPr="0024593A">
        <w:rPr>
          <w:rFonts w:asciiTheme="majorHAnsi" w:hAnsiTheme="majorHAnsi" w:cstheme="majorHAnsi"/>
          <w:sz w:val="26"/>
          <w:szCs w:val="26"/>
        </w:rPr>
        <w:t>Giáo</w:t>
      </w:r>
      <w:r w:rsidRPr="0024593A">
        <w:rPr>
          <w:rFonts w:asciiTheme="majorHAnsi" w:hAnsiTheme="majorHAnsi" w:cstheme="majorHAnsi"/>
          <w:spacing w:val="30"/>
          <w:sz w:val="26"/>
          <w:szCs w:val="26"/>
        </w:rPr>
        <w:t xml:space="preserve"> </w:t>
      </w:r>
      <w:r w:rsidRPr="0024593A">
        <w:rPr>
          <w:rFonts w:asciiTheme="majorHAnsi" w:hAnsiTheme="majorHAnsi" w:cstheme="majorHAnsi"/>
          <w:sz w:val="26"/>
          <w:szCs w:val="26"/>
        </w:rPr>
        <w:t>viên</w:t>
      </w:r>
      <w:r w:rsidRPr="0024593A">
        <w:rPr>
          <w:rFonts w:asciiTheme="majorHAnsi" w:hAnsiTheme="majorHAnsi" w:cstheme="majorHAnsi"/>
          <w:spacing w:val="30"/>
          <w:sz w:val="26"/>
          <w:szCs w:val="26"/>
        </w:rPr>
        <w:t xml:space="preserve"> </w:t>
      </w:r>
      <w:r w:rsidRPr="0024593A">
        <w:rPr>
          <w:rFonts w:asciiTheme="majorHAnsi" w:hAnsiTheme="majorHAnsi" w:cstheme="majorHAnsi"/>
          <w:sz w:val="26"/>
          <w:szCs w:val="26"/>
        </w:rPr>
        <w:t>sử</w:t>
      </w:r>
      <w:r w:rsidRPr="0024593A">
        <w:rPr>
          <w:rFonts w:asciiTheme="majorHAnsi" w:hAnsiTheme="majorHAnsi" w:cstheme="majorHAnsi"/>
          <w:spacing w:val="30"/>
          <w:sz w:val="26"/>
          <w:szCs w:val="26"/>
        </w:rPr>
        <w:t xml:space="preserve"> </w:t>
      </w:r>
      <w:r w:rsidRPr="0024593A">
        <w:rPr>
          <w:rFonts w:asciiTheme="majorHAnsi" w:hAnsiTheme="majorHAnsi" w:cstheme="majorHAnsi"/>
          <w:sz w:val="26"/>
          <w:szCs w:val="26"/>
        </w:rPr>
        <w:t>dụng</w:t>
      </w:r>
      <w:r w:rsidRPr="0024593A">
        <w:rPr>
          <w:rFonts w:asciiTheme="majorHAnsi" w:hAnsiTheme="majorHAnsi" w:cstheme="majorHAnsi"/>
          <w:spacing w:val="30"/>
          <w:sz w:val="26"/>
          <w:szCs w:val="26"/>
        </w:rPr>
        <w:t xml:space="preserve"> </w:t>
      </w:r>
      <w:r w:rsidRPr="0024593A">
        <w:rPr>
          <w:rFonts w:asciiTheme="majorHAnsi" w:hAnsiTheme="majorHAnsi" w:cstheme="majorHAnsi"/>
          <w:sz w:val="26"/>
          <w:szCs w:val="26"/>
        </w:rPr>
        <w:t>phương</w:t>
      </w:r>
      <w:r w:rsidRPr="0024593A">
        <w:rPr>
          <w:rFonts w:asciiTheme="majorHAnsi" w:hAnsiTheme="majorHAnsi" w:cstheme="majorHAnsi"/>
          <w:spacing w:val="31"/>
          <w:sz w:val="26"/>
          <w:szCs w:val="26"/>
        </w:rPr>
        <w:t xml:space="preserve"> </w:t>
      </w:r>
      <w:r w:rsidRPr="0024593A">
        <w:rPr>
          <w:rFonts w:asciiTheme="majorHAnsi" w:hAnsiTheme="majorHAnsi" w:cstheme="majorHAnsi"/>
          <w:sz w:val="26"/>
          <w:szCs w:val="26"/>
        </w:rPr>
        <w:t>pháp</w:t>
      </w:r>
      <w:r w:rsidRPr="0024593A">
        <w:rPr>
          <w:rFonts w:asciiTheme="majorHAnsi" w:hAnsiTheme="majorHAnsi" w:cstheme="majorHAnsi"/>
          <w:spacing w:val="30"/>
          <w:sz w:val="26"/>
          <w:szCs w:val="26"/>
        </w:rPr>
        <w:t xml:space="preserve"> </w:t>
      </w:r>
      <w:r w:rsidRPr="0024593A">
        <w:rPr>
          <w:rFonts w:asciiTheme="majorHAnsi" w:hAnsiTheme="majorHAnsi" w:cstheme="majorHAnsi"/>
          <w:sz w:val="26"/>
          <w:szCs w:val="26"/>
        </w:rPr>
        <w:t>này</w:t>
      </w:r>
      <w:r w:rsidRPr="0024593A">
        <w:rPr>
          <w:rFonts w:asciiTheme="majorHAnsi" w:hAnsiTheme="majorHAnsi" w:cstheme="majorHAnsi"/>
          <w:spacing w:val="30"/>
          <w:sz w:val="26"/>
          <w:szCs w:val="26"/>
        </w:rPr>
        <w:t xml:space="preserve"> </w:t>
      </w:r>
      <w:r w:rsidRPr="0024593A">
        <w:rPr>
          <w:rFonts w:asciiTheme="majorHAnsi" w:hAnsiTheme="majorHAnsi" w:cstheme="majorHAnsi"/>
          <w:sz w:val="26"/>
          <w:szCs w:val="26"/>
        </w:rPr>
        <w:t>để</w:t>
      </w:r>
      <w:r w:rsidRPr="0024593A">
        <w:rPr>
          <w:rFonts w:asciiTheme="majorHAnsi" w:hAnsiTheme="majorHAnsi" w:cstheme="majorHAnsi"/>
          <w:spacing w:val="30"/>
          <w:sz w:val="26"/>
          <w:szCs w:val="26"/>
        </w:rPr>
        <w:t xml:space="preserve"> </w:t>
      </w:r>
      <w:r w:rsidRPr="0024593A">
        <w:rPr>
          <w:rFonts w:asciiTheme="majorHAnsi" w:hAnsiTheme="majorHAnsi" w:cstheme="majorHAnsi"/>
          <w:sz w:val="26"/>
          <w:szCs w:val="26"/>
        </w:rPr>
        <w:t>giúp</w:t>
      </w:r>
      <w:r w:rsidRPr="0024593A">
        <w:rPr>
          <w:rFonts w:asciiTheme="majorHAnsi" w:hAnsiTheme="majorHAnsi" w:cstheme="majorHAnsi"/>
          <w:spacing w:val="30"/>
          <w:sz w:val="26"/>
          <w:szCs w:val="26"/>
        </w:rPr>
        <w:t xml:space="preserve"> </w:t>
      </w:r>
      <w:r w:rsidRPr="0024593A">
        <w:rPr>
          <w:rFonts w:asciiTheme="majorHAnsi" w:hAnsiTheme="majorHAnsi" w:cstheme="majorHAnsi"/>
          <w:sz w:val="26"/>
          <w:szCs w:val="26"/>
        </w:rPr>
        <w:t>sinh</w:t>
      </w:r>
      <w:r w:rsidRPr="0024593A">
        <w:rPr>
          <w:rFonts w:asciiTheme="majorHAnsi" w:hAnsiTheme="majorHAnsi" w:cstheme="majorHAnsi"/>
          <w:spacing w:val="31"/>
          <w:sz w:val="26"/>
          <w:szCs w:val="26"/>
        </w:rPr>
        <w:t xml:space="preserve"> </w:t>
      </w:r>
      <w:r w:rsidRPr="0024593A">
        <w:rPr>
          <w:rFonts w:asciiTheme="majorHAnsi" w:hAnsiTheme="majorHAnsi" w:cstheme="majorHAnsi"/>
          <w:sz w:val="26"/>
          <w:szCs w:val="26"/>
        </w:rPr>
        <w:t>viên</w:t>
      </w:r>
      <w:r w:rsidRPr="0024593A">
        <w:rPr>
          <w:rFonts w:asciiTheme="majorHAnsi" w:hAnsiTheme="majorHAnsi" w:cstheme="majorHAnsi"/>
          <w:spacing w:val="30"/>
          <w:sz w:val="26"/>
          <w:szCs w:val="26"/>
        </w:rPr>
        <w:t xml:space="preserve"> </w:t>
      </w:r>
      <w:r w:rsidRPr="0024593A">
        <w:rPr>
          <w:rFonts w:asciiTheme="majorHAnsi" w:hAnsiTheme="majorHAnsi" w:cstheme="majorHAnsi"/>
          <w:sz w:val="26"/>
          <w:szCs w:val="26"/>
        </w:rPr>
        <w:t>phát</w:t>
      </w:r>
      <w:r w:rsidRPr="0024593A">
        <w:rPr>
          <w:rFonts w:asciiTheme="majorHAnsi" w:hAnsiTheme="majorHAnsi" w:cstheme="majorHAnsi"/>
          <w:spacing w:val="30"/>
          <w:sz w:val="26"/>
          <w:szCs w:val="26"/>
        </w:rPr>
        <w:t xml:space="preserve"> </w:t>
      </w:r>
      <w:r w:rsidRPr="0024593A">
        <w:rPr>
          <w:rFonts w:asciiTheme="majorHAnsi" w:hAnsiTheme="majorHAnsi" w:cstheme="majorHAnsi"/>
          <w:sz w:val="26"/>
          <w:szCs w:val="26"/>
        </w:rPr>
        <w:t>triển</w:t>
      </w:r>
      <w:r w:rsidRPr="0024593A">
        <w:rPr>
          <w:rFonts w:asciiTheme="majorHAnsi" w:hAnsiTheme="majorHAnsi" w:cstheme="majorHAnsi"/>
          <w:spacing w:val="30"/>
          <w:sz w:val="26"/>
          <w:szCs w:val="26"/>
        </w:rPr>
        <w:t xml:space="preserve"> </w:t>
      </w:r>
      <w:r w:rsidRPr="0024593A">
        <w:rPr>
          <w:rFonts w:asciiTheme="majorHAnsi" w:hAnsiTheme="majorHAnsi" w:cstheme="majorHAnsi"/>
          <w:sz w:val="26"/>
          <w:szCs w:val="26"/>
        </w:rPr>
        <w:t>kiến</w:t>
      </w:r>
      <w:r w:rsidRPr="0024593A">
        <w:rPr>
          <w:rFonts w:asciiTheme="majorHAnsi" w:hAnsiTheme="majorHAnsi" w:cstheme="majorHAnsi"/>
          <w:spacing w:val="30"/>
          <w:sz w:val="26"/>
          <w:szCs w:val="26"/>
        </w:rPr>
        <w:t xml:space="preserve"> </w:t>
      </w:r>
      <w:r w:rsidRPr="0024593A">
        <w:rPr>
          <w:rFonts w:asciiTheme="majorHAnsi" w:hAnsiTheme="majorHAnsi" w:cstheme="majorHAnsi"/>
          <w:sz w:val="26"/>
          <w:szCs w:val="26"/>
        </w:rPr>
        <w:t>thức</w:t>
      </w:r>
      <w:r w:rsidRPr="0024593A">
        <w:rPr>
          <w:rFonts w:asciiTheme="majorHAnsi" w:hAnsiTheme="majorHAnsi" w:cstheme="majorHAnsi"/>
          <w:spacing w:val="31"/>
          <w:sz w:val="26"/>
          <w:szCs w:val="26"/>
        </w:rPr>
        <w:t xml:space="preserve"> </w:t>
      </w:r>
      <w:r w:rsidRPr="0024593A">
        <w:rPr>
          <w:rFonts w:asciiTheme="majorHAnsi" w:hAnsiTheme="majorHAnsi" w:cstheme="majorHAnsi"/>
          <w:sz w:val="26"/>
          <w:szCs w:val="26"/>
        </w:rPr>
        <w:t>chuyên</w:t>
      </w:r>
      <w:r w:rsidRPr="0024593A">
        <w:rPr>
          <w:rFonts w:asciiTheme="majorHAnsi" w:hAnsiTheme="majorHAnsi" w:cstheme="majorHAnsi"/>
          <w:spacing w:val="-58"/>
          <w:sz w:val="26"/>
          <w:szCs w:val="26"/>
        </w:rPr>
        <w:t xml:space="preserve"> </w:t>
      </w:r>
      <w:r w:rsidRPr="0024593A">
        <w:rPr>
          <w:rFonts w:asciiTheme="majorHAnsi" w:hAnsiTheme="majorHAnsi" w:cstheme="majorHAnsi"/>
          <w:sz w:val="26"/>
          <w:szCs w:val="26"/>
        </w:rPr>
        <w:t>môn một cách chuyên sâu, kích thích việc phát triển các kỹ năng sẵn sàng cho công việc thực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tế.</w:t>
      </w:r>
    </w:p>
    <w:p w14:paraId="0205F832" w14:textId="232C894F" w:rsidR="00214AEA" w:rsidRPr="0024593A" w:rsidRDefault="00F121DF" w:rsidP="00FA0CB9">
      <w:pPr>
        <w:pStyle w:val="Heading3"/>
      </w:pPr>
      <w:bookmarkStart w:id="25" w:name="_Toc146707327"/>
      <w:r>
        <w:rPr>
          <w:noProof/>
        </w:rPr>
        <w:t xml:space="preserve">2.9.4 </w:t>
      </w:r>
      <w:r w:rsidR="00C62534" w:rsidRPr="0024593A">
        <w:rPr>
          <w:noProof/>
          <w:lang w:val="nl-NL"/>
        </w:rPr>
        <w:t xml:space="preserve">Phương pháp </w:t>
      </w:r>
      <w:r w:rsidR="00214AEA" w:rsidRPr="0024593A">
        <w:rPr>
          <w:noProof/>
          <w:lang w:val="nl-NL"/>
        </w:rPr>
        <w:t>hợp tác</w:t>
      </w:r>
      <w:bookmarkEnd w:id="25"/>
    </w:p>
    <w:p w14:paraId="22A0B4FB" w14:textId="77777777" w:rsidR="003E4E71" w:rsidRPr="0024593A" w:rsidRDefault="003E4E71" w:rsidP="00FA0CB9">
      <w:pPr>
        <w:pStyle w:val="HAUbethutDong"/>
      </w:pPr>
      <w:r w:rsidRPr="0024593A">
        <w:t>Chiến lược hợp tác giúp sinh viên trở nên năng động, có trách nhiệm và chu đáo, nhờ</w:t>
      </w:r>
      <w:r w:rsidRPr="0024593A">
        <w:rPr>
          <w:spacing w:val="1"/>
        </w:rPr>
        <w:t xml:space="preserve"> </w:t>
      </w:r>
      <w:r w:rsidRPr="0024593A">
        <w:t>vào sự tương tác tích cực và hợp tác trong nhóm. Bên cạnh đó, sinh viên có thể thực hành các</w:t>
      </w:r>
      <w:r w:rsidRPr="0024593A">
        <w:rPr>
          <w:spacing w:val="-57"/>
        </w:rPr>
        <w:t xml:space="preserve"> </w:t>
      </w:r>
      <w:r w:rsidRPr="0024593A">
        <w:t>kĩ</w:t>
      </w:r>
      <w:r w:rsidRPr="0024593A">
        <w:rPr>
          <w:spacing w:val="-3"/>
        </w:rPr>
        <w:t xml:space="preserve"> </w:t>
      </w:r>
      <w:r w:rsidRPr="0024593A">
        <w:t>năng</w:t>
      </w:r>
      <w:r w:rsidRPr="0024593A">
        <w:rPr>
          <w:spacing w:val="-2"/>
        </w:rPr>
        <w:t xml:space="preserve"> </w:t>
      </w:r>
      <w:r w:rsidRPr="0024593A">
        <w:t>lắng</w:t>
      </w:r>
      <w:r w:rsidRPr="0024593A">
        <w:rPr>
          <w:spacing w:val="-2"/>
        </w:rPr>
        <w:t xml:space="preserve"> </w:t>
      </w:r>
      <w:r w:rsidRPr="0024593A">
        <w:t>nghe,</w:t>
      </w:r>
      <w:r w:rsidRPr="0024593A">
        <w:rPr>
          <w:spacing w:val="-2"/>
        </w:rPr>
        <w:t xml:space="preserve"> </w:t>
      </w:r>
      <w:r w:rsidRPr="0024593A">
        <w:t>tôn</w:t>
      </w:r>
      <w:r w:rsidRPr="0024593A">
        <w:rPr>
          <w:spacing w:val="-2"/>
        </w:rPr>
        <w:t xml:space="preserve"> </w:t>
      </w:r>
      <w:r w:rsidRPr="0024593A">
        <w:t>trọng</w:t>
      </w:r>
      <w:r w:rsidRPr="0024593A">
        <w:rPr>
          <w:spacing w:val="-2"/>
        </w:rPr>
        <w:t xml:space="preserve"> </w:t>
      </w:r>
      <w:r w:rsidRPr="0024593A">
        <w:t>và</w:t>
      </w:r>
      <w:r w:rsidRPr="0024593A">
        <w:rPr>
          <w:spacing w:val="-2"/>
        </w:rPr>
        <w:t xml:space="preserve"> </w:t>
      </w:r>
      <w:r w:rsidRPr="0024593A">
        <w:t>xem</w:t>
      </w:r>
      <w:r w:rsidRPr="0024593A">
        <w:rPr>
          <w:spacing w:val="-2"/>
        </w:rPr>
        <w:t xml:space="preserve"> </w:t>
      </w:r>
      <w:r w:rsidRPr="0024593A">
        <w:t>xét</w:t>
      </w:r>
      <w:r w:rsidRPr="0024593A">
        <w:rPr>
          <w:spacing w:val="-2"/>
        </w:rPr>
        <w:t xml:space="preserve"> </w:t>
      </w:r>
      <w:r w:rsidRPr="0024593A">
        <w:t>các</w:t>
      </w:r>
      <w:r w:rsidRPr="0024593A">
        <w:rPr>
          <w:spacing w:val="-2"/>
        </w:rPr>
        <w:t xml:space="preserve"> </w:t>
      </w:r>
      <w:r w:rsidRPr="0024593A">
        <w:t>mặt</w:t>
      </w:r>
      <w:r w:rsidRPr="0024593A">
        <w:rPr>
          <w:spacing w:val="-2"/>
        </w:rPr>
        <w:t xml:space="preserve"> </w:t>
      </w:r>
      <w:r w:rsidRPr="0024593A">
        <w:t>của</w:t>
      </w:r>
      <w:r w:rsidRPr="0024593A">
        <w:rPr>
          <w:spacing w:val="-2"/>
        </w:rPr>
        <w:t xml:space="preserve"> </w:t>
      </w:r>
      <w:r w:rsidRPr="0024593A">
        <w:t>một</w:t>
      </w:r>
      <w:r w:rsidRPr="0024593A">
        <w:rPr>
          <w:spacing w:val="-2"/>
        </w:rPr>
        <w:t xml:space="preserve"> </w:t>
      </w:r>
      <w:r w:rsidRPr="0024593A">
        <w:t>vấn</w:t>
      </w:r>
      <w:r w:rsidRPr="0024593A">
        <w:rPr>
          <w:spacing w:val="-2"/>
        </w:rPr>
        <w:t xml:space="preserve"> </w:t>
      </w:r>
      <w:r w:rsidRPr="0024593A">
        <w:t>đề.</w:t>
      </w:r>
      <w:r w:rsidRPr="0024593A">
        <w:rPr>
          <w:spacing w:val="-2"/>
        </w:rPr>
        <w:t xml:space="preserve"> </w:t>
      </w:r>
      <w:r w:rsidRPr="0024593A">
        <w:t>Chiến</w:t>
      </w:r>
      <w:r w:rsidRPr="0024593A">
        <w:rPr>
          <w:spacing w:val="-2"/>
        </w:rPr>
        <w:t xml:space="preserve"> </w:t>
      </w:r>
      <w:r w:rsidRPr="0024593A">
        <w:t>lược</w:t>
      </w:r>
      <w:r w:rsidRPr="0024593A">
        <w:rPr>
          <w:spacing w:val="-2"/>
        </w:rPr>
        <w:t xml:space="preserve"> </w:t>
      </w:r>
      <w:r w:rsidRPr="0024593A">
        <w:t>này</w:t>
      </w:r>
      <w:r w:rsidRPr="0024593A">
        <w:rPr>
          <w:spacing w:val="-2"/>
        </w:rPr>
        <w:t xml:space="preserve"> </w:t>
      </w:r>
      <w:r w:rsidRPr="0024593A">
        <w:t>tập</w:t>
      </w:r>
      <w:r w:rsidRPr="0024593A">
        <w:rPr>
          <w:spacing w:val="-2"/>
        </w:rPr>
        <w:t xml:space="preserve"> </w:t>
      </w:r>
      <w:r w:rsidRPr="0024593A">
        <w:t>trung</w:t>
      </w:r>
      <w:r w:rsidRPr="0024593A">
        <w:rPr>
          <w:spacing w:val="-2"/>
        </w:rPr>
        <w:t xml:space="preserve"> </w:t>
      </w:r>
      <w:r w:rsidRPr="0024593A">
        <w:t>vào</w:t>
      </w:r>
      <w:r w:rsidRPr="0024593A">
        <w:rPr>
          <w:spacing w:val="-58"/>
        </w:rPr>
        <w:t xml:space="preserve"> </w:t>
      </w:r>
      <w:r w:rsidRPr="0024593A">
        <w:t>các</w:t>
      </w:r>
      <w:r w:rsidRPr="0024593A">
        <w:rPr>
          <w:spacing w:val="-5"/>
        </w:rPr>
        <w:t xml:space="preserve"> </w:t>
      </w:r>
      <w:r w:rsidRPr="0024593A">
        <w:t>làm</w:t>
      </w:r>
      <w:r w:rsidRPr="0024593A">
        <w:rPr>
          <w:spacing w:val="-4"/>
        </w:rPr>
        <w:t xml:space="preserve"> </w:t>
      </w:r>
      <w:r w:rsidRPr="0024593A">
        <w:t>cho</w:t>
      </w:r>
      <w:r w:rsidRPr="0024593A">
        <w:rPr>
          <w:spacing w:val="-4"/>
        </w:rPr>
        <w:t xml:space="preserve"> </w:t>
      </w:r>
      <w:r w:rsidRPr="0024593A">
        <w:t>sinh</w:t>
      </w:r>
      <w:r w:rsidRPr="0024593A">
        <w:rPr>
          <w:spacing w:val="-5"/>
        </w:rPr>
        <w:t xml:space="preserve"> </w:t>
      </w:r>
      <w:r w:rsidRPr="0024593A">
        <w:t>viên</w:t>
      </w:r>
      <w:r w:rsidRPr="0024593A">
        <w:rPr>
          <w:spacing w:val="-5"/>
        </w:rPr>
        <w:t xml:space="preserve"> </w:t>
      </w:r>
      <w:r w:rsidRPr="0024593A">
        <w:t>tương</w:t>
      </w:r>
      <w:r w:rsidRPr="0024593A">
        <w:rPr>
          <w:spacing w:val="-5"/>
        </w:rPr>
        <w:t xml:space="preserve"> </w:t>
      </w:r>
      <w:r w:rsidRPr="0024593A">
        <w:t>tác</w:t>
      </w:r>
      <w:r w:rsidRPr="0024593A">
        <w:rPr>
          <w:spacing w:val="-4"/>
        </w:rPr>
        <w:t xml:space="preserve"> </w:t>
      </w:r>
      <w:r w:rsidRPr="0024593A">
        <w:t>với</w:t>
      </w:r>
      <w:r w:rsidRPr="0024593A">
        <w:rPr>
          <w:spacing w:val="-4"/>
        </w:rPr>
        <w:t xml:space="preserve"> </w:t>
      </w:r>
      <w:r w:rsidRPr="0024593A">
        <w:t>nhau</w:t>
      </w:r>
      <w:r w:rsidRPr="0024593A">
        <w:rPr>
          <w:spacing w:val="-5"/>
        </w:rPr>
        <w:t xml:space="preserve"> </w:t>
      </w:r>
      <w:r w:rsidRPr="0024593A">
        <w:t>và</w:t>
      </w:r>
      <w:r w:rsidRPr="0024593A">
        <w:rPr>
          <w:spacing w:val="-5"/>
        </w:rPr>
        <w:t xml:space="preserve"> </w:t>
      </w:r>
      <w:r w:rsidRPr="0024593A">
        <w:t>sau</w:t>
      </w:r>
      <w:r w:rsidRPr="0024593A">
        <w:rPr>
          <w:spacing w:val="-4"/>
        </w:rPr>
        <w:t xml:space="preserve"> </w:t>
      </w:r>
      <w:r w:rsidRPr="0024593A">
        <w:t>đó</w:t>
      </w:r>
      <w:r w:rsidRPr="0024593A">
        <w:rPr>
          <w:spacing w:val="-6"/>
        </w:rPr>
        <w:t xml:space="preserve"> </w:t>
      </w:r>
      <w:r w:rsidRPr="0024593A">
        <w:t>áp</w:t>
      </w:r>
      <w:r w:rsidRPr="0024593A">
        <w:rPr>
          <w:spacing w:val="-4"/>
        </w:rPr>
        <w:t xml:space="preserve"> </w:t>
      </w:r>
      <w:r w:rsidRPr="0024593A">
        <w:t>dụng</w:t>
      </w:r>
      <w:r w:rsidRPr="0024593A">
        <w:rPr>
          <w:spacing w:val="-5"/>
        </w:rPr>
        <w:t xml:space="preserve"> </w:t>
      </w:r>
      <w:r w:rsidRPr="0024593A">
        <w:t>các</w:t>
      </w:r>
      <w:r w:rsidRPr="0024593A">
        <w:rPr>
          <w:spacing w:val="-4"/>
        </w:rPr>
        <w:t xml:space="preserve"> </w:t>
      </w:r>
      <w:r w:rsidRPr="0024593A">
        <w:t>kỹ</w:t>
      </w:r>
      <w:r w:rsidRPr="0024593A">
        <w:rPr>
          <w:spacing w:val="-4"/>
        </w:rPr>
        <w:t xml:space="preserve"> </w:t>
      </w:r>
      <w:r w:rsidRPr="0024593A">
        <w:t>năng</w:t>
      </w:r>
      <w:r w:rsidRPr="0024593A">
        <w:rPr>
          <w:spacing w:val="-5"/>
        </w:rPr>
        <w:t xml:space="preserve"> </w:t>
      </w:r>
      <w:r w:rsidRPr="0024593A">
        <w:t>này</w:t>
      </w:r>
      <w:r w:rsidRPr="0024593A">
        <w:rPr>
          <w:spacing w:val="-5"/>
        </w:rPr>
        <w:t xml:space="preserve"> </w:t>
      </w:r>
      <w:r w:rsidRPr="0024593A">
        <w:t>vào</w:t>
      </w:r>
      <w:r w:rsidRPr="0024593A">
        <w:rPr>
          <w:spacing w:val="-5"/>
        </w:rPr>
        <w:t xml:space="preserve"> </w:t>
      </w:r>
      <w:r w:rsidRPr="0024593A">
        <w:t>thực</w:t>
      </w:r>
      <w:r w:rsidRPr="0024593A">
        <w:rPr>
          <w:spacing w:val="-4"/>
        </w:rPr>
        <w:t xml:space="preserve"> </w:t>
      </w:r>
      <w:r w:rsidRPr="0024593A">
        <w:t>tế.</w:t>
      </w:r>
    </w:p>
    <w:p w14:paraId="0A4BC140" w14:textId="77777777" w:rsidR="003E4E71" w:rsidRPr="0024593A" w:rsidRDefault="003E4E71" w:rsidP="00FA0CB9">
      <w:pPr>
        <w:pStyle w:val="ListParagraph"/>
        <w:widowControl w:val="0"/>
        <w:numPr>
          <w:ilvl w:val="3"/>
          <w:numId w:val="8"/>
        </w:numPr>
        <w:tabs>
          <w:tab w:val="left" w:pos="1134"/>
        </w:tabs>
        <w:autoSpaceDE w:val="0"/>
        <w:autoSpaceDN w:val="0"/>
        <w:spacing w:after="0" w:line="288" w:lineRule="auto"/>
        <w:ind w:left="0" w:firstLine="851"/>
        <w:contextualSpacing w:val="0"/>
        <w:rPr>
          <w:rFonts w:asciiTheme="majorHAnsi" w:hAnsiTheme="majorHAnsi" w:cstheme="majorHAnsi"/>
          <w:sz w:val="26"/>
          <w:szCs w:val="26"/>
        </w:rPr>
      </w:pPr>
      <w:r w:rsidRPr="0024593A">
        <w:rPr>
          <w:rFonts w:asciiTheme="majorHAnsi" w:hAnsiTheme="majorHAnsi" w:cstheme="majorHAnsi"/>
          <w:b/>
          <w:sz w:val="26"/>
          <w:szCs w:val="26"/>
        </w:rPr>
        <w:t xml:space="preserve">Thảo luận - </w:t>
      </w:r>
      <w:r w:rsidRPr="0024593A">
        <w:rPr>
          <w:rFonts w:asciiTheme="majorHAnsi" w:hAnsiTheme="majorHAnsi" w:cstheme="majorHAnsi"/>
          <w:i/>
          <w:sz w:val="26"/>
          <w:szCs w:val="26"/>
        </w:rPr>
        <w:t xml:space="preserve">Discussion </w:t>
      </w:r>
      <w:r w:rsidRPr="0024593A">
        <w:rPr>
          <w:rFonts w:asciiTheme="majorHAnsi" w:hAnsiTheme="majorHAnsi" w:cstheme="majorHAnsi"/>
          <w:b/>
          <w:sz w:val="26"/>
          <w:szCs w:val="26"/>
        </w:rPr>
        <w:t xml:space="preserve">(TLM14): </w:t>
      </w:r>
      <w:r w:rsidRPr="0024593A">
        <w:rPr>
          <w:rFonts w:asciiTheme="majorHAnsi" w:hAnsiTheme="majorHAnsi" w:cstheme="majorHAnsi"/>
          <w:sz w:val="26"/>
          <w:szCs w:val="26"/>
        </w:rPr>
        <w:t>Là phương pháp dạy học trong đó sinh viên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được chia thành các nhóm và tham gia thảo luận về những quan điểm cho một vấn đề nào đó</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được giáo viên đặt ra. Phương pháp này thúc đẩy sinh viên làm rõ các khái niệm, ý tưởng và</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các thông tin xoay quanh chủ đề; thông qua trao đổi bằng lời nói với bạn học và giảng viên để</w:t>
      </w:r>
      <w:r w:rsidRPr="0024593A">
        <w:rPr>
          <w:rFonts w:asciiTheme="majorHAnsi" w:hAnsiTheme="majorHAnsi" w:cstheme="majorHAnsi"/>
          <w:spacing w:val="-57"/>
          <w:sz w:val="26"/>
          <w:szCs w:val="26"/>
        </w:rPr>
        <w:t xml:space="preserve"> </w:t>
      </w:r>
      <w:r w:rsidRPr="0024593A">
        <w:rPr>
          <w:rFonts w:asciiTheme="majorHAnsi" w:hAnsiTheme="majorHAnsi" w:cstheme="majorHAnsi"/>
          <w:sz w:val="26"/>
          <w:szCs w:val="26"/>
        </w:rPr>
        <w:t>kết</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nối các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ý tưởng, kinh</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nghiệm để phản ánh nhiều</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ý nghĩa</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của</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khái niệm</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hay vấn đề.</w:t>
      </w:r>
    </w:p>
    <w:p w14:paraId="17417358" w14:textId="77777777" w:rsidR="003E4E71" w:rsidRPr="0024593A" w:rsidRDefault="003E4E71" w:rsidP="00FA0CB9">
      <w:pPr>
        <w:pStyle w:val="ListParagraph"/>
        <w:widowControl w:val="0"/>
        <w:numPr>
          <w:ilvl w:val="3"/>
          <w:numId w:val="8"/>
        </w:numPr>
        <w:tabs>
          <w:tab w:val="left" w:pos="1134"/>
        </w:tabs>
        <w:autoSpaceDE w:val="0"/>
        <w:autoSpaceDN w:val="0"/>
        <w:spacing w:after="0" w:line="288" w:lineRule="auto"/>
        <w:ind w:left="0" w:firstLine="851"/>
        <w:contextualSpacing w:val="0"/>
        <w:rPr>
          <w:rFonts w:asciiTheme="majorHAnsi" w:hAnsiTheme="majorHAnsi" w:cstheme="majorHAnsi"/>
          <w:sz w:val="26"/>
          <w:szCs w:val="26"/>
        </w:rPr>
      </w:pPr>
      <w:r w:rsidRPr="0024593A">
        <w:rPr>
          <w:rFonts w:asciiTheme="majorHAnsi" w:hAnsiTheme="majorHAnsi" w:cstheme="majorHAnsi"/>
          <w:b/>
          <w:sz w:val="26"/>
          <w:szCs w:val="26"/>
        </w:rPr>
        <w:t xml:space="preserve">Thực hành nhóm - </w:t>
      </w:r>
      <w:r w:rsidRPr="0024593A">
        <w:rPr>
          <w:rFonts w:asciiTheme="majorHAnsi" w:hAnsiTheme="majorHAnsi" w:cstheme="majorHAnsi"/>
          <w:i/>
          <w:sz w:val="26"/>
          <w:szCs w:val="26"/>
        </w:rPr>
        <w:t xml:space="preserve">Pear Practice </w:t>
      </w:r>
      <w:r w:rsidRPr="0024593A">
        <w:rPr>
          <w:rFonts w:asciiTheme="majorHAnsi" w:hAnsiTheme="majorHAnsi" w:cstheme="majorHAnsi"/>
          <w:b/>
          <w:sz w:val="26"/>
          <w:szCs w:val="26"/>
        </w:rPr>
        <w:t xml:space="preserve">(TLM15): </w:t>
      </w:r>
      <w:r w:rsidRPr="0024593A">
        <w:rPr>
          <w:rFonts w:asciiTheme="majorHAnsi" w:hAnsiTheme="majorHAnsi" w:cstheme="majorHAnsi"/>
          <w:sz w:val="26"/>
          <w:szCs w:val="26"/>
        </w:rPr>
        <w:t>Sinh viên được chia thành các nhóm</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nhỏ để giải quyết các vấn đề nhất định và hiển thị kết quả bằng cách báo cáo hoặc giảng bài.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Sinh viên đã được cung cấp kiến thức và kỹ năng cơ bản trong công việc nhóm kể từ năm đầu</w:t>
      </w:r>
      <w:r w:rsidRPr="0024593A">
        <w:rPr>
          <w:rFonts w:asciiTheme="majorHAnsi" w:hAnsiTheme="majorHAnsi" w:cstheme="majorHAnsi"/>
          <w:spacing w:val="-57"/>
          <w:sz w:val="26"/>
          <w:szCs w:val="26"/>
        </w:rPr>
        <w:t xml:space="preserve"> </w:t>
      </w:r>
      <w:r w:rsidRPr="0024593A">
        <w:rPr>
          <w:rFonts w:asciiTheme="majorHAnsi" w:hAnsiTheme="majorHAnsi" w:cstheme="majorHAnsi"/>
          <w:sz w:val="26"/>
          <w:szCs w:val="26"/>
        </w:rPr>
        <w:t>tiên. Sau đó, họ sẽ được thực hành phương pháp này trong rất nhiều khóa học ở các cấp độ</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khác</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nhau..</w:t>
      </w:r>
    </w:p>
    <w:p w14:paraId="2F426B82" w14:textId="77777777" w:rsidR="008F6D66" w:rsidRPr="0024593A" w:rsidRDefault="003E4E71" w:rsidP="00FA0CB9">
      <w:pPr>
        <w:pStyle w:val="ListParagraph"/>
        <w:widowControl w:val="0"/>
        <w:numPr>
          <w:ilvl w:val="3"/>
          <w:numId w:val="8"/>
        </w:numPr>
        <w:tabs>
          <w:tab w:val="left" w:pos="1134"/>
        </w:tabs>
        <w:autoSpaceDE w:val="0"/>
        <w:autoSpaceDN w:val="0"/>
        <w:spacing w:after="0" w:line="288" w:lineRule="auto"/>
        <w:ind w:left="0" w:firstLine="851"/>
        <w:contextualSpacing w:val="0"/>
        <w:rPr>
          <w:rFonts w:asciiTheme="majorHAnsi" w:hAnsiTheme="majorHAnsi" w:cstheme="majorHAnsi"/>
          <w:sz w:val="26"/>
          <w:szCs w:val="26"/>
        </w:rPr>
      </w:pPr>
      <w:r w:rsidRPr="0024593A">
        <w:rPr>
          <w:rFonts w:asciiTheme="majorHAnsi" w:hAnsiTheme="majorHAnsi" w:cstheme="majorHAnsi"/>
          <w:b/>
          <w:sz w:val="26"/>
          <w:szCs w:val="26"/>
        </w:rPr>
        <w:t>Câu hỏi gợi mở</w:t>
      </w:r>
      <w:r w:rsidRPr="0024593A">
        <w:rPr>
          <w:rFonts w:asciiTheme="majorHAnsi" w:hAnsiTheme="majorHAnsi" w:cstheme="majorHAnsi"/>
          <w:b/>
          <w:spacing w:val="1"/>
          <w:sz w:val="26"/>
          <w:szCs w:val="26"/>
        </w:rPr>
        <w:t xml:space="preserve"> </w:t>
      </w:r>
      <w:r w:rsidRPr="0024593A">
        <w:rPr>
          <w:rFonts w:asciiTheme="majorHAnsi" w:hAnsiTheme="majorHAnsi" w:cstheme="majorHAnsi"/>
          <w:i/>
          <w:sz w:val="26"/>
          <w:szCs w:val="26"/>
        </w:rPr>
        <w:t xml:space="preserve">- Inquiry </w:t>
      </w:r>
      <w:r w:rsidRPr="0024593A">
        <w:rPr>
          <w:rFonts w:asciiTheme="majorHAnsi" w:hAnsiTheme="majorHAnsi" w:cstheme="majorHAnsi"/>
          <w:b/>
          <w:sz w:val="26"/>
          <w:szCs w:val="26"/>
        </w:rPr>
        <w:t xml:space="preserve">(TLM16): </w:t>
      </w:r>
      <w:r w:rsidRPr="0024593A">
        <w:rPr>
          <w:rFonts w:asciiTheme="majorHAnsi" w:hAnsiTheme="majorHAnsi" w:cstheme="majorHAnsi"/>
          <w:sz w:val="26"/>
          <w:szCs w:val="26"/>
        </w:rPr>
        <w:t>Trong tiến trình dạy học, giáo viên sử dụng</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các câu hỏi gợi mở hay các vấn đề, và hướng dẫn giúp sinh viên từng bước trả lời câu hỏi.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Sinh</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viên</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có</w:t>
      </w:r>
      <w:r w:rsidRPr="0024593A">
        <w:rPr>
          <w:rFonts w:asciiTheme="majorHAnsi" w:hAnsiTheme="majorHAnsi" w:cstheme="majorHAnsi"/>
          <w:spacing w:val="14"/>
          <w:sz w:val="26"/>
          <w:szCs w:val="26"/>
        </w:rPr>
        <w:t xml:space="preserve"> </w:t>
      </w:r>
      <w:r w:rsidRPr="0024593A">
        <w:rPr>
          <w:rFonts w:asciiTheme="majorHAnsi" w:hAnsiTheme="majorHAnsi" w:cstheme="majorHAnsi"/>
          <w:sz w:val="26"/>
          <w:szCs w:val="26"/>
        </w:rPr>
        <w:t>thể</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tham</w:t>
      </w:r>
      <w:r w:rsidRPr="0024593A">
        <w:rPr>
          <w:rFonts w:asciiTheme="majorHAnsi" w:hAnsiTheme="majorHAnsi" w:cstheme="majorHAnsi"/>
          <w:spacing w:val="14"/>
          <w:sz w:val="26"/>
          <w:szCs w:val="26"/>
        </w:rPr>
        <w:t xml:space="preserve"> </w:t>
      </w:r>
      <w:r w:rsidRPr="0024593A">
        <w:rPr>
          <w:rFonts w:asciiTheme="majorHAnsi" w:hAnsiTheme="majorHAnsi" w:cstheme="majorHAnsi"/>
          <w:sz w:val="26"/>
          <w:szCs w:val="26"/>
        </w:rPr>
        <w:t>gia</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thảo</w:t>
      </w:r>
      <w:r w:rsidRPr="0024593A">
        <w:rPr>
          <w:rFonts w:asciiTheme="majorHAnsi" w:hAnsiTheme="majorHAnsi" w:cstheme="majorHAnsi"/>
          <w:spacing w:val="14"/>
          <w:sz w:val="26"/>
          <w:szCs w:val="26"/>
        </w:rPr>
        <w:t xml:space="preserve"> </w:t>
      </w:r>
      <w:r w:rsidRPr="0024593A">
        <w:rPr>
          <w:rFonts w:asciiTheme="majorHAnsi" w:hAnsiTheme="majorHAnsi" w:cstheme="majorHAnsi"/>
          <w:sz w:val="26"/>
          <w:szCs w:val="26"/>
        </w:rPr>
        <w:t>luận</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theo</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nhóm</w:t>
      </w:r>
      <w:r w:rsidRPr="0024593A">
        <w:rPr>
          <w:rFonts w:asciiTheme="majorHAnsi" w:hAnsiTheme="majorHAnsi" w:cstheme="majorHAnsi"/>
          <w:spacing w:val="14"/>
          <w:sz w:val="26"/>
          <w:szCs w:val="26"/>
        </w:rPr>
        <w:t xml:space="preserve"> </w:t>
      </w:r>
      <w:r w:rsidRPr="0024593A">
        <w:rPr>
          <w:rFonts w:asciiTheme="majorHAnsi" w:hAnsiTheme="majorHAnsi" w:cstheme="majorHAnsi"/>
          <w:sz w:val="26"/>
          <w:szCs w:val="26"/>
        </w:rPr>
        <w:t>để</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cùng</w:t>
      </w:r>
      <w:r w:rsidRPr="0024593A">
        <w:rPr>
          <w:rFonts w:asciiTheme="majorHAnsi" w:hAnsiTheme="majorHAnsi" w:cstheme="majorHAnsi"/>
          <w:spacing w:val="14"/>
          <w:sz w:val="26"/>
          <w:szCs w:val="26"/>
        </w:rPr>
        <w:t xml:space="preserve"> </w:t>
      </w:r>
      <w:r w:rsidRPr="0024593A">
        <w:rPr>
          <w:rFonts w:asciiTheme="majorHAnsi" w:hAnsiTheme="majorHAnsi" w:cstheme="majorHAnsi"/>
          <w:sz w:val="26"/>
          <w:szCs w:val="26"/>
        </w:rPr>
        <w:t>nhau</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giải</w:t>
      </w:r>
      <w:r w:rsidRPr="0024593A">
        <w:rPr>
          <w:rFonts w:asciiTheme="majorHAnsi" w:hAnsiTheme="majorHAnsi" w:cstheme="majorHAnsi"/>
          <w:spacing w:val="14"/>
          <w:sz w:val="26"/>
          <w:szCs w:val="26"/>
        </w:rPr>
        <w:t xml:space="preserve"> </w:t>
      </w:r>
      <w:r w:rsidRPr="0024593A">
        <w:rPr>
          <w:rFonts w:asciiTheme="majorHAnsi" w:hAnsiTheme="majorHAnsi" w:cstheme="majorHAnsi"/>
          <w:sz w:val="26"/>
          <w:szCs w:val="26"/>
        </w:rPr>
        <w:t>quyết</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bài</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toán,</w:t>
      </w:r>
      <w:r w:rsidRPr="0024593A">
        <w:rPr>
          <w:rFonts w:asciiTheme="majorHAnsi" w:hAnsiTheme="majorHAnsi" w:cstheme="majorHAnsi"/>
          <w:spacing w:val="14"/>
          <w:sz w:val="26"/>
          <w:szCs w:val="26"/>
        </w:rPr>
        <w:t xml:space="preserve"> </w:t>
      </w:r>
      <w:r w:rsidRPr="0024593A">
        <w:rPr>
          <w:rFonts w:asciiTheme="majorHAnsi" w:hAnsiTheme="majorHAnsi" w:cstheme="majorHAnsi"/>
          <w:sz w:val="26"/>
          <w:szCs w:val="26"/>
        </w:rPr>
        <w:t>vấn</w:t>
      </w:r>
      <w:r w:rsidRPr="0024593A">
        <w:rPr>
          <w:rFonts w:asciiTheme="majorHAnsi" w:hAnsiTheme="majorHAnsi" w:cstheme="majorHAnsi"/>
          <w:spacing w:val="13"/>
          <w:sz w:val="26"/>
          <w:szCs w:val="26"/>
        </w:rPr>
        <w:t xml:space="preserve"> </w:t>
      </w:r>
      <w:r w:rsidRPr="0024593A">
        <w:rPr>
          <w:rFonts w:asciiTheme="majorHAnsi" w:hAnsiTheme="majorHAnsi" w:cstheme="majorHAnsi"/>
          <w:sz w:val="26"/>
          <w:szCs w:val="26"/>
        </w:rPr>
        <w:t>đề</w:t>
      </w:r>
      <w:r w:rsidRPr="0024593A">
        <w:rPr>
          <w:rFonts w:asciiTheme="majorHAnsi" w:hAnsiTheme="majorHAnsi" w:cstheme="majorHAnsi"/>
          <w:spacing w:val="14"/>
          <w:sz w:val="26"/>
          <w:szCs w:val="26"/>
        </w:rPr>
        <w:t xml:space="preserve"> </w:t>
      </w:r>
      <w:r w:rsidRPr="0024593A">
        <w:rPr>
          <w:rFonts w:asciiTheme="majorHAnsi" w:hAnsiTheme="majorHAnsi" w:cstheme="majorHAnsi"/>
          <w:sz w:val="26"/>
          <w:szCs w:val="26"/>
        </w:rPr>
        <w:t>đặt</w:t>
      </w:r>
      <w:r w:rsidRPr="0024593A">
        <w:rPr>
          <w:rFonts w:asciiTheme="majorHAnsi" w:hAnsiTheme="majorHAnsi" w:cstheme="majorHAnsi"/>
          <w:spacing w:val="-58"/>
          <w:sz w:val="26"/>
          <w:szCs w:val="26"/>
        </w:rPr>
        <w:t xml:space="preserve"> </w:t>
      </w:r>
      <w:r w:rsidRPr="0024593A">
        <w:rPr>
          <w:rFonts w:asciiTheme="majorHAnsi" w:hAnsiTheme="majorHAnsi" w:cstheme="majorHAnsi"/>
          <w:sz w:val="26"/>
          <w:szCs w:val="26"/>
        </w:rPr>
        <w:t>ra.</w:t>
      </w:r>
    </w:p>
    <w:p w14:paraId="2E04EA3E" w14:textId="6C69BB46" w:rsidR="006335F5" w:rsidRPr="0024593A" w:rsidRDefault="003E4E71" w:rsidP="00FA0CB9">
      <w:pPr>
        <w:pStyle w:val="ListParagraph"/>
        <w:widowControl w:val="0"/>
        <w:numPr>
          <w:ilvl w:val="3"/>
          <w:numId w:val="8"/>
        </w:numPr>
        <w:tabs>
          <w:tab w:val="left" w:pos="1134"/>
        </w:tabs>
        <w:autoSpaceDE w:val="0"/>
        <w:autoSpaceDN w:val="0"/>
        <w:spacing w:after="0" w:line="288" w:lineRule="auto"/>
        <w:ind w:left="0" w:firstLine="851"/>
        <w:contextualSpacing w:val="0"/>
        <w:rPr>
          <w:rFonts w:asciiTheme="majorHAnsi" w:hAnsiTheme="majorHAnsi" w:cstheme="majorHAnsi"/>
          <w:sz w:val="26"/>
          <w:szCs w:val="26"/>
        </w:rPr>
      </w:pPr>
      <w:r w:rsidRPr="0024593A">
        <w:rPr>
          <w:rFonts w:asciiTheme="majorHAnsi" w:hAnsiTheme="majorHAnsi" w:cstheme="majorHAnsi"/>
          <w:b/>
          <w:sz w:val="26"/>
          <w:szCs w:val="26"/>
        </w:rPr>
        <w:t xml:space="preserve">Phương pháp Jigsaw - </w:t>
      </w:r>
      <w:r w:rsidRPr="0024593A">
        <w:rPr>
          <w:rFonts w:asciiTheme="majorHAnsi" w:hAnsiTheme="majorHAnsi" w:cstheme="majorHAnsi"/>
          <w:i/>
          <w:sz w:val="26"/>
          <w:szCs w:val="26"/>
        </w:rPr>
        <w:t xml:space="preserve">Jigsaw </w:t>
      </w:r>
      <w:r w:rsidRPr="0024593A">
        <w:rPr>
          <w:rFonts w:asciiTheme="majorHAnsi" w:hAnsiTheme="majorHAnsi" w:cstheme="majorHAnsi"/>
          <w:b/>
          <w:sz w:val="26"/>
          <w:szCs w:val="26"/>
        </w:rPr>
        <w:t xml:space="preserve">(TLM17): </w:t>
      </w:r>
      <w:r w:rsidRPr="0024593A">
        <w:rPr>
          <w:rFonts w:asciiTheme="majorHAnsi" w:hAnsiTheme="majorHAnsi" w:cstheme="majorHAnsi"/>
          <w:sz w:val="26"/>
          <w:szCs w:val="26"/>
        </w:rPr>
        <w:t>Chiến lược học tập hợp tác cung cấp cơ</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hội cho sinh viên đạt được nhiều quan điểm và hiểu biết khác nhau bằng cách tham gia vào</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một nhóm chuyên ngành và sau đó bằng cách chia sẻ và tích hợp những gì họ đã học được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trong nhóm nhà của họ. Trò chơi ghép hình được sử dụng để giúp sinh viên có được cái nhìn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tổng</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quan về một loạt các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tài liệu hoặc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ý kiến.</w:t>
      </w:r>
      <w:r w:rsidR="006335F5" w:rsidRPr="0024593A">
        <w:rPr>
          <w:rFonts w:asciiTheme="majorHAnsi" w:hAnsiTheme="majorHAnsi" w:cstheme="majorHAnsi"/>
          <w:bCs/>
          <w:noProof/>
          <w:spacing w:val="-1"/>
          <w:sz w:val="26"/>
          <w:szCs w:val="26"/>
          <w:highlight w:val="yellow"/>
          <w:lang w:val="nl-NL"/>
        </w:rPr>
        <w:t xml:space="preserve"> </w:t>
      </w:r>
    </w:p>
    <w:p w14:paraId="0D9B0CD1" w14:textId="7E9C5B4F" w:rsidR="00214AEA" w:rsidRPr="0024593A" w:rsidRDefault="00F121DF" w:rsidP="00FA0CB9">
      <w:pPr>
        <w:pStyle w:val="Heading3"/>
      </w:pPr>
      <w:bookmarkStart w:id="26" w:name="_Toc146707328"/>
      <w:r>
        <w:lastRenderedPageBreak/>
        <w:t xml:space="preserve">2.9.5 </w:t>
      </w:r>
      <w:r w:rsidR="00C62534" w:rsidRPr="0024593A">
        <w:t>Phương pháp</w:t>
      </w:r>
      <w:r w:rsidR="00D34568" w:rsidRPr="0024593A">
        <w:t xml:space="preserve"> học tập độc lập</w:t>
      </w:r>
      <w:bookmarkEnd w:id="26"/>
    </w:p>
    <w:p w14:paraId="1521BA9C" w14:textId="77777777" w:rsidR="003E4E71" w:rsidRPr="0024593A" w:rsidRDefault="003E4E71" w:rsidP="00FA0CB9">
      <w:pPr>
        <w:pStyle w:val="ListParagraph"/>
        <w:widowControl w:val="0"/>
        <w:numPr>
          <w:ilvl w:val="3"/>
          <w:numId w:val="8"/>
        </w:numPr>
        <w:tabs>
          <w:tab w:val="left" w:pos="993"/>
        </w:tabs>
        <w:autoSpaceDE w:val="0"/>
        <w:autoSpaceDN w:val="0"/>
        <w:spacing w:before="54" w:after="0" w:line="288" w:lineRule="auto"/>
        <w:ind w:left="0" w:firstLine="567"/>
        <w:contextualSpacing w:val="0"/>
        <w:rPr>
          <w:rFonts w:asciiTheme="majorHAnsi" w:hAnsiTheme="majorHAnsi" w:cstheme="majorHAnsi"/>
          <w:sz w:val="26"/>
          <w:szCs w:val="26"/>
        </w:rPr>
      </w:pPr>
      <w:r w:rsidRPr="0024593A">
        <w:rPr>
          <w:rFonts w:asciiTheme="majorHAnsi" w:hAnsiTheme="majorHAnsi" w:cstheme="majorHAnsi"/>
          <w:b/>
          <w:sz w:val="26"/>
          <w:szCs w:val="26"/>
        </w:rPr>
        <w:t xml:space="preserve">Dự án nghiên cứu/Nghiên cứu độc lập - </w:t>
      </w:r>
      <w:r w:rsidRPr="0024593A">
        <w:rPr>
          <w:rFonts w:asciiTheme="majorHAnsi" w:hAnsiTheme="majorHAnsi" w:cstheme="majorHAnsi"/>
          <w:i/>
          <w:sz w:val="26"/>
          <w:szCs w:val="26"/>
        </w:rPr>
        <w:t xml:space="preserve">Research Project </w:t>
      </w:r>
      <w:r w:rsidRPr="0024593A">
        <w:rPr>
          <w:rFonts w:asciiTheme="majorHAnsi" w:hAnsiTheme="majorHAnsi" w:cstheme="majorHAnsi"/>
          <w:b/>
          <w:sz w:val="26"/>
          <w:szCs w:val="26"/>
        </w:rPr>
        <w:t xml:space="preserve">(TLM18): </w:t>
      </w:r>
      <w:r w:rsidRPr="0024593A">
        <w:rPr>
          <w:rFonts w:asciiTheme="majorHAnsi" w:hAnsiTheme="majorHAnsi" w:cstheme="majorHAnsi"/>
          <w:sz w:val="26"/>
          <w:szCs w:val="26"/>
        </w:rPr>
        <w:t>Phương</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pháp</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này</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phát</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triển</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khả</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năng</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của</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sinh</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viên</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trong</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việc</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lên</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kế</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hoạch,</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khám</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phá,</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tổ</w:t>
      </w:r>
      <w:r w:rsidRPr="0024593A">
        <w:rPr>
          <w:rFonts w:asciiTheme="majorHAnsi" w:hAnsiTheme="majorHAnsi" w:cstheme="majorHAnsi"/>
          <w:spacing w:val="23"/>
          <w:sz w:val="26"/>
          <w:szCs w:val="26"/>
        </w:rPr>
        <w:t xml:space="preserve"> </w:t>
      </w:r>
      <w:r w:rsidRPr="0024593A">
        <w:rPr>
          <w:rFonts w:asciiTheme="majorHAnsi" w:hAnsiTheme="majorHAnsi" w:cstheme="majorHAnsi"/>
          <w:sz w:val="26"/>
          <w:szCs w:val="26"/>
        </w:rPr>
        <w:t>chức</w:t>
      </w:r>
      <w:r w:rsidRPr="0024593A">
        <w:rPr>
          <w:rFonts w:asciiTheme="majorHAnsi" w:hAnsiTheme="majorHAnsi" w:cstheme="majorHAnsi"/>
          <w:spacing w:val="24"/>
          <w:sz w:val="26"/>
          <w:szCs w:val="26"/>
        </w:rPr>
        <w:t xml:space="preserve"> </w:t>
      </w:r>
      <w:r w:rsidRPr="0024593A">
        <w:rPr>
          <w:rFonts w:asciiTheme="majorHAnsi" w:hAnsiTheme="majorHAnsi" w:cstheme="majorHAnsi"/>
          <w:sz w:val="26"/>
          <w:szCs w:val="26"/>
        </w:rPr>
        <w:t>và</w:t>
      </w:r>
      <w:r w:rsidRPr="0024593A">
        <w:rPr>
          <w:rFonts w:asciiTheme="majorHAnsi" w:hAnsiTheme="majorHAnsi" w:cstheme="majorHAnsi"/>
          <w:spacing w:val="-58"/>
          <w:sz w:val="26"/>
          <w:szCs w:val="26"/>
        </w:rPr>
        <w:t xml:space="preserve"> </w:t>
      </w:r>
      <w:r w:rsidRPr="0024593A">
        <w:rPr>
          <w:rFonts w:asciiTheme="majorHAnsi" w:hAnsiTheme="majorHAnsi" w:cstheme="majorHAnsi"/>
          <w:sz w:val="26"/>
          <w:szCs w:val="26"/>
        </w:rPr>
        <w:t>giao tiếp đối với một chủ đề một cách độc lập và chi tiết, dưới sự hướng dẫn của giảng viên.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Nó còn tăng cường động lực học tập và tích cực tham gia học tập bởi vì sinh viên được cho</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phép chọn các tài liệu họ muốn trình bày. Khoa Du lịch và Trường Đại học Kinh tế DUE có hệ thống giáo trình và tài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liệu</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tham khảo đa</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dạng, cập nhật, hỗ trợ tích cực</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cho việc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tự học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của</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sinh viên.</w:t>
      </w:r>
    </w:p>
    <w:p w14:paraId="4A00C0D2" w14:textId="77777777" w:rsidR="003E4E71" w:rsidRPr="0024593A" w:rsidRDefault="003E4E71" w:rsidP="00FA0CB9">
      <w:pPr>
        <w:pStyle w:val="ListParagraph"/>
        <w:widowControl w:val="0"/>
        <w:numPr>
          <w:ilvl w:val="3"/>
          <w:numId w:val="8"/>
        </w:numPr>
        <w:tabs>
          <w:tab w:val="left" w:pos="993"/>
          <w:tab w:val="left" w:pos="1339"/>
        </w:tabs>
        <w:autoSpaceDE w:val="0"/>
        <w:autoSpaceDN w:val="0"/>
        <w:spacing w:before="73" w:after="0" w:line="288" w:lineRule="auto"/>
        <w:ind w:left="0" w:firstLine="567"/>
        <w:contextualSpacing w:val="0"/>
        <w:rPr>
          <w:rFonts w:asciiTheme="majorHAnsi" w:hAnsiTheme="majorHAnsi" w:cstheme="majorHAnsi"/>
          <w:sz w:val="26"/>
          <w:szCs w:val="26"/>
        </w:rPr>
      </w:pPr>
      <w:r w:rsidRPr="0024593A">
        <w:rPr>
          <w:rFonts w:asciiTheme="majorHAnsi" w:hAnsiTheme="majorHAnsi" w:cstheme="majorHAnsi"/>
          <w:b/>
          <w:sz w:val="26"/>
          <w:szCs w:val="26"/>
        </w:rPr>
        <w:t>Đánh giá bài tập -</w:t>
      </w:r>
      <w:r w:rsidRPr="0024593A">
        <w:rPr>
          <w:rFonts w:asciiTheme="majorHAnsi" w:hAnsiTheme="majorHAnsi" w:cstheme="majorHAnsi"/>
          <w:i/>
          <w:sz w:val="26"/>
          <w:szCs w:val="26"/>
        </w:rPr>
        <w:t xml:space="preserve">Work Assigment </w:t>
      </w:r>
      <w:r w:rsidRPr="0024593A">
        <w:rPr>
          <w:rFonts w:asciiTheme="majorHAnsi" w:hAnsiTheme="majorHAnsi" w:cstheme="majorHAnsi"/>
          <w:b/>
          <w:sz w:val="26"/>
          <w:szCs w:val="26"/>
        </w:rPr>
        <w:t xml:space="preserve">(TLM19): </w:t>
      </w:r>
      <w:r w:rsidRPr="0024593A">
        <w:rPr>
          <w:rFonts w:asciiTheme="majorHAnsi" w:hAnsiTheme="majorHAnsi" w:cstheme="majorHAnsi"/>
          <w:sz w:val="26"/>
          <w:szCs w:val="26"/>
        </w:rPr>
        <w:t>Một công việc được hoàn thành bởi</w:t>
      </w:r>
      <w:r w:rsidRPr="0024593A">
        <w:rPr>
          <w:rFonts w:asciiTheme="majorHAnsi" w:hAnsiTheme="majorHAnsi" w:cstheme="majorHAnsi"/>
          <w:spacing w:val="-57"/>
          <w:sz w:val="26"/>
          <w:szCs w:val="26"/>
        </w:rPr>
        <w:t xml:space="preserve"> </w:t>
      </w:r>
      <w:r w:rsidRPr="0024593A">
        <w:rPr>
          <w:rFonts w:asciiTheme="majorHAnsi" w:hAnsiTheme="majorHAnsi" w:cstheme="majorHAnsi"/>
          <w:sz w:val="26"/>
          <w:szCs w:val="26"/>
        </w:rPr>
        <w:t>sinh viên bên ngoài lớp học và liên quan đến việc xem xét và thực hành học tập trên lớp. Nó</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được phân công để khuyến khích sinh viên chịu trách nhiệm về việc học tập của bản thân và</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tiếp thu các kỹ năng hoặc kiến thức cụ thể. Đánh giá bài tập cũng có thể khuyến khích sinh</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viên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theo đuổi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sở thích sâu</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sắc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trong</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một chủ đề</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và</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tạo</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ra</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những suy</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nghĩ mới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về chủ đề</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này.</w:t>
      </w:r>
    </w:p>
    <w:p w14:paraId="19F22370" w14:textId="77777777" w:rsidR="003E4E71" w:rsidRPr="0024593A" w:rsidRDefault="003E4E71" w:rsidP="00FA0CB9">
      <w:pPr>
        <w:pStyle w:val="ListParagraph"/>
        <w:widowControl w:val="0"/>
        <w:numPr>
          <w:ilvl w:val="3"/>
          <w:numId w:val="8"/>
        </w:numPr>
        <w:tabs>
          <w:tab w:val="left" w:pos="993"/>
          <w:tab w:val="left" w:pos="1345"/>
        </w:tabs>
        <w:autoSpaceDE w:val="0"/>
        <w:autoSpaceDN w:val="0"/>
        <w:spacing w:after="0" w:line="288" w:lineRule="auto"/>
        <w:ind w:left="0" w:firstLine="567"/>
        <w:contextualSpacing w:val="0"/>
        <w:rPr>
          <w:rFonts w:asciiTheme="majorHAnsi" w:hAnsiTheme="majorHAnsi" w:cstheme="majorHAnsi"/>
          <w:sz w:val="26"/>
          <w:szCs w:val="26"/>
        </w:rPr>
      </w:pPr>
      <w:r w:rsidRPr="0024593A">
        <w:rPr>
          <w:rFonts w:asciiTheme="majorHAnsi" w:hAnsiTheme="majorHAnsi" w:cstheme="majorHAnsi"/>
          <w:b/>
          <w:sz w:val="26"/>
          <w:szCs w:val="26"/>
        </w:rPr>
        <w:t xml:space="preserve">Tự học - </w:t>
      </w:r>
      <w:r w:rsidRPr="0024593A">
        <w:rPr>
          <w:rFonts w:asciiTheme="majorHAnsi" w:hAnsiTheme="majorHAnsi" w:cstheme="majorHAnsi"/>
          <w:i/>
          <w:sz w:val="26"/>
          <w:szCs w:val="26"/>
        </w:rPr>
        <w:t xml:space="preserve">Self-Studying </w:t>
      </w:r>
      <w:r w:rsidRPr="0024593A">
        <w:rPr>
          <w:rFonts w:asciiTheme="majorHAnsi" w:hAnsiTheme="majorHAnsi" w:cstheme="majorHAnsi"/>
          <w:b/>
          <w:sz w:val="26"/>
          <w:szCs w:val="26"/>
        </w:rPr>
        <w:t xml:space="preserve">(TLM20): </w:t>
      </w:r>
      <w:r w:rsidRPr="0024593A">
        <w:rPr>
          <w:rFonts w:asciiTheme="majorHAnsi" w:hAnsiTheme="majorHAnsi" w:cstheme="majorHAnsi"/>
          <w:sz w:val="26"/>
          <w:szCs w:val="26"/>
        </w:rPr>
        <w:t>Là phương pháp mà một sinh viên chủ động, có</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hoặc không có sự hỗ trợ của người khác, trong việc đưa ra nhu cầu học tập của họ, xây dựng</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mục</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tiêu</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học</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tập,</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xác</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định</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nguồn</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nhân</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lực</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và</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vật</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lực</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cho</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việc</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học</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tập</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và</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đánh</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giá</w:t>
      </w:r>
      <w:r w:rsidRPr="0024593A">
        <w:rPr>
          <w:rFonts w:asciiTheme="majorHAnsi" w:hAnsiTheme="majorHAnsi" w:cstheme="majorHAnsi"/>
          <w:spacing w:val="18"/>
          <w:sz w:val="26"/>
          <w:szCs w:val="26"/>
        </w:rPr>
        <w:t xml:space="preserve"> </w:t>
      </w:r>
      <w:r w:rsidRPr="0024593A">
        <w:rPr>
          <w:rFonts w:asciiTheme="majorHAnsi" w:hAnsiTheme="majorHAnsi" w:cstheme="majorHAnsi"/>
          <w:sz w:val="26"/>
          <w:szCs w:val="26"/>
        </w:rPr>
        <w:t>kết</w:t>
      </w:r>
      <w:r w:rsidRPr="0024593A">
        <w:rPr>
          <w:rFonts w:asciiTheme="majorHAnsi" w:hAnsiTheme="majorHAnsi" w:cstheme="majorHAnsi"/>
          <w:spacing w:val="19"/>
          <w:sz w:val="26"/>
          <w:szCs w:val="26"/>
        </w:rPr>
        <w:t xml:space="preserve"> </w:t>
      </w:r>
      <w:r w:rsidRPr="0024593A">
        <w:rPr>
          <w:rFonts w:asciiTheme="majorHAnsi" w:hAnsiTheme="majorHAnsi" w:cstheme="majorHAnsi"/>
          <w:sz w:val="26"/>
          <w:szCs w:val="26"/>
        </w:rPr>
        <w:t>quả</w:t>
      </w:r>
      <w:r w:rsidRPr="0024593A">
        <w:rPr>
          <w:rFonts w:asciiTheme="majorHAnsi" w:hAnsiTheme="majorHAnsi" w:cstheme="majorHAnsi"/>
          <w:spacing w:val="-58"/>
          <w:sz w:val="26"/>
          <w:szCs w:val="26"/>
        </w:rPr>
        <w:t xml:space="preserve"> </w:t>
      </w:r>
      <w:r w:rsidRPr="0024593A">
        <w:rPr>
          <w:rFonts w:asciiTheme="majorHAnsi" w:hAnsiTheme="majorHAnsi" w:cstheme="majorHAnsi"/>
          <w:sz w:val="26"/>
          <w:szCs w:val="26"/>
        </w:rPr>
        <w:t>học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tập..</w:t>
      </w:r>
    </w:p>
    <w:p w14:paraId="79464FC8" w14:textId="77777777" w:rsidR="003E4E71" w:rsidRPr="0024593A" w:rsidRDefault="003E4E71" w:rsidP="00FA0CB9">
      <w:pPr>
        <w:pStyle w:val="ListParagraph"/>
        <w:widowControl w:val="0"/>
        <w:numPr>
          <w:ilvl w:val="3"/>
          <w:numId w:val="8"/>
        </w:numPr>
        <w:tabs>
          <w:tab w:val="left" w:pos="993"/>
        </w:tabs>
        <w:autoSpaceDE w:val="0"/>
        <w:autoSpaceDN w:val="0"/>
        <w:spacing w:after="0" w:line="288" w:lineRule="auto"/>
        <w:ind w:left="0" w:firstLine="567"/>
        <w:contextualSpacing w:val="0"/>
        <w:rPr>
          <w:rFonts w:asciiTheme="majorHAnsi" w:hAnsiTheme="majorHAnsi" w:cstheme="majorHAnsi"/>
          <w:sz w:val="26"/>
          <w:szCs w:val="26"/>
        </w:rPr>
      </w:pPr>
      <w:r w:rsidRPr="0024593A">
        <w:rPr>
          <w:rFonts w:asciiTheme="majorHAnsi" w:hAnsiTheme="majorHAnsi" w:cstheme="majorHAnsi"/>
          <w:b/>
          <w:sz w:val="26"/>
          <w:szCs w:val="26"/>
        </w:rPr>
        <w:t xml:space="preserve">Đánh giá bạn học - </w:t>
      </w:r>
      <w:r w:rsidRPr="0024593A">
        <w:rPr>
          <w:rFonts w:asciiTheme="majorHAnsi" w:hAnsiTheme="majorHAnsi" w:cstheme="majorHAnsi"/>
          <w:i/>
          <w:sz w:val="26"/>
          <w:szCs w:val="26"/>
        </w:rPr>
        <w:t xml:space="preserve">Peer Grading </w:t>
      </w:r>
      <w:r w:rsidRPr="0024593A">
        <w:rPr>
          <w:rFonts w:asciiTheme="majorHAnsi" w:hAnsiTheme="majorHAnsi" w:cstheme="majorHAnsi"/>
          <w:b/>
          <w:sz w:val="26"/>
          <w:szCs w:val="26"/>
        </w:rPr>
        <w:t xml:space="preserve">(TLM21): </w:t>
      </w:r>
      <w:r w:rsidRPr="0024593A">
        <w:rPr>
          <w:rFonts w:asciiTheme="majorHAnsi" w:hAnsiTheme="majorHAnsi" w:cstheme="majorHAnsi"/>
          <w:sz w:val="26"/>
          <w:szCs w:val="26"/>
        </w:rPr>
        <w:t>Là phương pháp trong đó một sinh</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viên kiểm tra và cho ý kiến đánh giá/ đánh giá về sản phẩm của một sinh viên khác.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Phương</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pháp này gúp tăng khả năng thấu hiểu một vấn đề nhất định và giúp phát triển kỹ năng phản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biện,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kỹ năng đánh giá, ý thức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tự chủ và</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tinh thần trách nhiệm.</w:t>
      </w:r>
    </w:p>
    <w:p w14:paraId="196FB288" w14:textId="3921D665" w:rsidR="003E4E71" w:rsidRPr="0024593A" w:rsidRDefault="003E4E71" w:rsidP="00FA0CB9">
      <w:pPr>
        <w:pStyle w:val="ListParagraph"/>
        <w:widowControl w:val="0"/>
        <w:numPr>
          <w:ilvl w:val="3"/>
          <w:numId w:val="8"/>
        </w:numPr>
        <w:tabs>
          <w:tab w:val="left" w:pos="993"/>
        </w:tabs>
        <w:autoSpaceDE w:val="0"/>
        <w:autoSpaceDN w:val="0"/>
        <w:spacing w:before="2" w:after="0" w:line="288" w:lineRule="auto"/>
        <w:ind w:left="0" w:firstLine="567"/>
        <w:contextualSpacing w:val="0"/>
        <w:rPr>
          <w:rFonts w:asciiTheme="majorHAnsi" w:hAnsiTheme="majorHAnsi" w:cstheme="majorHAnsi"/>
          <w:sz w:val="26"/>
          <w:szCs w:val="26"/>
        </w:rPr>
      </w:pPr>
      <w:r w:rsidRPr="0024593A">
        <w:rPr>
          <w:rFonts w:asciiTheme="majorHAnsi" w:hAnsiTheme="majorHAnsi" w:cstheme="majorHAnsi"/>
          <w:b/>
          <w:sz w:val="26"/>
          <w:szCs w:val="26"/>
        </w:rPr>
        <w:t xml:space="preserve">Giảng dạy dựa trên công nghệ - </w:t>
      </w:r>
      <w:r w:rsidRPr="0024593A">
        <w:rPr>
          <w:rFonts w:asciiTheme="majorHAnsi" w:hAnsiTheme="majorHAnsi" w:cstheme="majorHAnsi"/>
          <w:i/>
          <w:sz w:val="26"/>
          <w:szCs w:val="26"/>
        </w:rPr>
        <w:t>Blended Learning</w:t>
      </w:r>
      <w:r w:rsidRPr="0024593A">
        <w:rPr>
          <w:rFonts w:asciiTheme="majorHAnsi" w:hAnsiTheme="majorHAnsi" w:cstheme="majorHAnsi"/>
          <w:b/>
          <w:sz w:val="26"/>
          <w:szCs w:val="26"/>
        </w:rPr>
        <w:t xml:space="preserve">(TLM22): </w:t>
      </w:r>
      <w:r w:rsidRPr="0024593A">
        <w:rPr>
          <w:rFonts w:asciiTheme="majorHAnsi" w:hAnsiTheme="majorHAnsi" w:cstheme="majorHAnsi"/>
          <w:sz w:val="26"/>
          <w:szCs w:val="26"/>
        </w:rPr>
        <w:t>Giáo viên và sinh</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viên sử dụng các công cụ trực tuyến để hỗ trợ quá trình dạy và học (E-learning, Edmodo,</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Facebook</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w:t>
      </w:r>
    </w:p>
    <w:p w14:paraId="622AB270" w14:textId="5CA34A5B" w:rsidR="00F74D74" w:rsidRPr="0024593A" w:rsidRDefault="00F74D74" w:rsidP="00FA0CB9">
      <w:pPr>
        <w:pStyle w:val="ListParagraph"/>
        <w:widowControl w:val="0"/>
        <w:numPr>
          <w:ilvl w:val="3"/>
          <w:numId w:val="8"/>
        </w:numPr>
        <w:tabs>
          <w:tab w:val="left" w:pos="993"/>
        </w:tabs>
        <w:autoSpaceDE w:val="0"/>
        <w:autoSpaceDN w:val="0"/>
        <w:spacing w:before="2" w:after="0" w:line="288" w:lineRule="auto"/>
        <w:ind w:left="0" w:firstLine="567"/>
        <w:contextualSpacing w:val="0"/>
        <w:rPr>
          <w:rFonts w:asciiTheme="majorHAnsi" w:hAnsiTheme="majorHAnsi" w:cstheme="majorHAnsi"/>
          <w:sz w:val="26"/>
          <w:szCs w:val="26"/>
        </w:rPr>
      </w:pPr>
      <w:r w:rsidRPr="0024593A">
        <w:rPr>
          <w:rFonts w:asciiTheme="majorHAnsi" w:hAnsiTheme="majorHAnsi" w:cstheme="majorHAnsi"/>
          <w:spacing w:val="-4"/>
          <w:sz w:val="26"/>
          <w:szCs w:val="26"/>
        </w:rPr>
        <w:t xml:space="preserve"> </w:t>
      </w:r>
      <w:r w:rsidRPr="0024593A">
        <w:rPr>
          <w:rFonts w:asciiTheme="majorHAnsi" w:hAnsiTheme="majorHAnsi" w:cstheme="majorHAnsi"/>
          <w:i/>
          <w:sz w:val="26"/>
          <w:szCs w:val="26"/>
        </w:rPr>
        <w:t>Khác</w:t>
      </w:r>
      <w:r w:rsidRPr="0024593A">
        <w:rPr>
          <w:rFonts w:asciiTheme="majorHAnsi" w:hAnsiTheme="majorHAnsi" w:cstheme="majorHAnsi"/>
          <w:i/>
          <w:spacing w:val="-7"/>
          <w:sz w:val="26"/>
          <w:szCs w:val="26"/>
        </w:rPr>
        <w:t xml:space="preserve"> </w:t>
      </w:r>
      <w:r w:rsidRPr="0024593A">
        <w:rPr>
          <w:rFonts w:asciiTheme="majorHAnsi" w:hAnsiTheme="majorHAnsi" w:cstheme="majorHAnsi"/>
          <w:i/>
          <w:sz w:val="26"/>
          <w:szCs w:val="26"/>
        </w:rPr>
        <w:t>(</w:t>
      </w:r>
      <w:r w:rsidRPr="0024593A">
        <w:rPr>
          <w:rFonts w:asciiTheme="majorHAnsi" w:hAnsiTheme="majorHAnsi" w:cstheme="majorHAnsi"/>
          <w:b/>
          <w:sz w:val="26"/>
          <w:szCs w:val="26"/>
        </w:rPr>
        <w:t>TLM23</w:t>
      </w:r>
      <w:r w:rsidRPr="0024593A">
        <w:rPr>
          <w:rFonts w:asciiTheme="majorHAnsi" w:hAnsiTheme="majorHAnsi" w:cstheme="majorHAnsi"/>
          <w:i/>
          <w:sz w:val="26"/>
          <w:szCs w:val="26"/>
        </w:rPr>
        <w:t>):</w:t>
      </w:r>
      <w:r w:rsidRPr="0024593A">
        <w:rPr>
          <w:rFonts w:asciiTheme="majorHAnsi" w:hAnsiTheme="majorHAnsi" w:cstheme="majorHAnsi"/>
          <w:i/>
          <w:spacing w:val="-5"/>
          <w:sz w:val="26"/>
          <w:szCs w:val="26"/>
        </w:rPr>
        <w:t xml:space="preserve"> </w:t>
      </w:r>
      <w:r w:rsidRPr="0024593A">
        <w:rPr>
          <w:rFonts w:asciiTheme="majorHAnsi" w:hAnsiTheme="majorHAnsi" w:cstheme="majorHAnsi"/>
          <w:sz w:val="26"/>
          <w:szCs w:val="26"/>
        </w:rPr>
        <w:t>Các</w:t>
      </w:r>
      <w:r w:rsidRPr="0024593A">
        <w:rPr>
          <w:rFonts w:asciiTheme="majorHAnsi" w:hAnsiTheme="majorHAnsi" w:cstheme="majorHAnsi"/>
          <w:spacing w:val="-7"/>
          <w:sz w:val="26"/>
          <w:szCs w:val="26"/>
        </w:rPr>
        <w:t xml:space="preserve"> </w:t>
      </w:r>
      <w:r w:rsidRPr="0024593A">
        <w:rPr>
          <w:rFonts w:asciiTheme="majorHAnsi" w:hAnsiTheme="majorHAnsi" w:cstheme="majorHAnsi"/>
          <w:sz w:val="26"/>
          <w:szCs w:val="26"/>
        </w:rPr>
        <w:t>phương</w:t>
      </w:r>
      <w:r w:rsidRPr="0024593A">
        <w:rPr>
          <w:rFonts w:asciiTheme="majorHAnsi" w:hAnsiTheme="majorHAnsi" w:cstheme="majorHAnsi"/>
          <w:spacing w:val="-6"/>
          <w:sz w:val="26"/>
          <w:szCs w:val="26"/>
        </w:rPr>
        <w:t xml:space="preserve"> </w:t>
      </w:r>
      <w:r w:rsidRPr="0024593A">
        <w:rPr>
          <w:rFonts w:asciiTheme="majorHAnsi" w:hAnsiTheme="majorHAnsi" w:cstheme="majorHAnsi"/>
          <w:sz w:val="26"/>
          <w:szCs w:val="26"/>
        </w:rPr>
        <w:t>pháp</w:t>
      </w:r>
      <w:r w:rsidRPr="0024593A">
        <w:rPr>
          <w:rFonts w:asciiTheme="majorHAnsi" w:hAnsiTheme="majorHAnsi" w:cstheme="majorHAnsi"/>
          <w:spacing w:val="-7"/>
          <w:sz w:val="26"/>
          <w:szCs w:val="26"/>
        </w:rPr>
        <w:t xml:space="preserve"> </w:t>
      </w:r>
      <w:r w:rsidRPr="0024593A">
        <w:rPr>
          <w:rFonts w:asciiTheme="majorHAnsi" w:hAnsiTheme="majorHAnsi" w:cstheme="majorHAnsi"/>
          <w:sz w:val="26"/>
          <w:szCs w:val="26"/>
        </w:rPr>
        <w:t>khác.</w:t>
      </w:r>
    </w:p>
    <w:p w14:paraId="66063D6E" w14:textId="77777777" w:rsidR="0023545C" w:rsidRPr="0024593A" w:rsidRDefault="0023545C" w:rsidP="0077146E">
      <w:pPr>
        <w:pStyle w:val="Caption"/>
        <w:rPr>
          <w:rFonts w:asciiTheme="majorHAnsi" w:eastAsia="Times New Roman" w:hAnsiTheme="majorHAnsi" w:cstheme="majorHAnsi"/>
          <w:i/>
          <w:sz w:val="26"/>
          <w:szCs w:val="26"/>
          <w:lang w:val="en-US"/>
        </w:rPr>
        <w:sectPr w:rsidR="0023545C" w:rsidRPr="0024593A" w:rsidSect="00260808">
          <w:pgSz w:w="11907" w:h="16839" w:code="9"/>
          <w:pgMar w:top="1134" w:right="1134" w:bottom="1134" w:left="1701" w:header="720" w:footer="432" w:gutter="0"/>
          <w:pgNumType w:start="1"/>
          <w:cols w:space="720"/>
          <w:docGrid w:linePitch="360"/>
        </w:sectPr>
      </w:pPr>
    </w:p>
    <w:p w14:paraId="540E6653" w14:textId="300BA70E" w:rsidR="00A142CC" w:rsidRPr="0024593A" w:rsidRDefault="00A142CC" w:rsidP="00FA0CB9">
      <w:pPr>
        <w:pStyle w:val="Caption"/>
        <w:keepNext/>
        <w:jc w:val="center"/>
        <w:rPr>
          <w:rFonts w:asciiTheme="majorHAnsi" w:hAnsiTheme="majorHAnsi" w:cstheme="majorHAnsi"/>
          <w:sz w:val="26"/>
          <w:szCs w:val="26"/>
        </w:rPr>
      </w:pPr>
      <w:bookmarkStart w:id="27" w:name="_Toc146707414"/>
      <w:r w:rsidRPr="0024593A">
        <w:rPr>
          <w:rFonts w:asciiTheme="majorHAnsi" w:hAnsiTheme="majorHAnsi" w:cstheme="majorHAnsi"/>
          <w:sz w:val="26"/>
          <w:szCs w:val="26"/>
        </w:rPr>
        <w:lastRenderedPageBreak/>
        <w:t xml:space="preserve">Bảng </w:t>
      </w:r>
      <w:r w:rsidR="00B03282" w:rsidRPr="0024593A">
        <w:rPr>
          <w:rFonts w:asciiTheme="majorHAnsi" w:hAnsiTheme="majorHAnsi" w:cstheme="majorHAnsi"/>
          <w:sz w:val="26"/>
          <w:szCs w:val="26"/>
        </w:rPr>
        <w:fldChar w:fldCharType="begin"/>
      </w:r>
      <w:r w:rsidR="00B03282" w:rsidRPr="0024593A">
        <w:rPr>
          <w:rFonts w:asciiTheme="majorHAnsi" w:hAnsiTheme="majorHAnsi" w:cstheme="majorHAnsi"/>
          <w:sz w:val="26"/>
          <w:szCs w:val="26"/>
        </w:rPr>
        <w:instrText xml:space="preserve"> SEQ Bảng \* ARABIC </w:instrText>
      </w:r>
      <w:r w:rsidR="00B03282" w:rsidRPr="0024593A">
        <w:rPr>
          <w:rFonts w:asciiTheme="majorHAnsi" w:hAnsiTheme="majorHAnsi" w:cstheme="majorHAnsi"/>
          <w:sz w:val="26"/>
          <w:szCs w:val="26"/>
        </w:rPr>
        <w:fldChar w:fldCharType="separate"/>
      </w:r>
      <w:r w:rsidR="00B208A6">
        <w:rPr>
          <w:rFonts w:asciiTheme="majorHAnsi" w:hAnsiTheme="majorHAnsi" w:cstheme="majorHAnsi"/>
          <w:noProof/>
          <w:sz w:val="26"/>
          <w:szCs w:val="26"/>
        </w:rPr>
        <w:t>4</w:t>
      </w:r>
      <w:r w:rsidR="00B03282" w:rsidRPr="0024593A">
        <w:rPr>
          <w:rFonts w:asciiTheme="majorHAnsi" w:hAnsiTheme="majorHAnsi" w:cstheme="majorHAnsi"/>
          <w:noProof/>
          <w:sz w:val="26"/>
          <w:szCs w:val="26"/>
        </w:rPr>
        <w:fldChar w:fldCharType="end"/>
      </w:r>
      <w:r w:rsidRPr="0024593A">
        <w:rPr>
          <w:rFonts w:asciiTheme="majorHAnsi" w:hAnsiTheme="majorHAnsi" w:cstheme="majorHAnsi"/>
          <w:sz w:val="26"/>
          <w:szCs w:val="26"/>
        </w:rPr>
        <w:t>: Sự tương thích giữa phương pháp dạy và học và chuẩn đầu ra của chương trình đào tạo</w:t>
      </w:r>
      <w:bookmarkEnd w:id="27"/>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6"/>
        <w:gridCol w:w="606"/>
        <w:gridCol w:w="606"/>
        <w:gridCol w:w="606"/>
        <w:gridCol w:w="606"/>
        <w:gridCol w:w="606"/>
        <w:gridCol w:w="606"/>
        <w:gridCol w:w="606"/>
        <w:gridCol w:w="606"/>
        <w:gridCol w:w="606"/>
        <w:gridCol w:w="606"/>
        <w:gridCol w:w="606"/>
        <w:gridCol w:w="606"/>
        <w:gridCol w:w="606"/>
        <w:gridCol w:w="606"/>
        <w:gridCol w:w="606"/>
        <w:gridCol w:w="606"/>
        <w:gridCol w:w="606"/>
        <w:gridCol w:w="606"/>
        <w:gridCol w:w="606"/>
        <w:gridCol w:w="606"/>
        <w:gridCol w:w="606"/>
        <w:gridCol w:w="606"/>
      </w:tblGrid>
      <w:tr w:rsidR="00181D1F" w:rsidRPr="0024593A" w14:paraId="5D878483" w14:textId="558A2D90" w:rsidTr="00DF0A04">
        <w:trPr>
          <w:cantSplit/>
          <w:trHeight w:val="1547"/>
          <w:jc w:val="center"/>
        </w:trPr>
        <w:tc>
          <w:tcPr>
            <w:tcW w:w="364" w:type="pct"/>
            <w:shd w:val="clear" w:color="auto" w:fill="auto"/>
            <w:textDirection w:val="btLr"/>
          </w:tcPr>
          <w:p w14:paraId="5C15411C" w14:textId="77777777" w:rsidR="00181D1F" w:rsidRPr="0024593A" w:rsidRDefault="00181D1F" w:rsidP="0023545C">
            <w:pPr>
              <w:ind w:left="113" w:right="113"/>
              <w:rPr>
                <w:rFonts w:asciiTheme="majorHAnsi" w:hAnsiTheme="majorHAnsi" w:cstheme="majorHAnsi"/>
                <w:b/>
                <w:bCs/>
                <w:color w:val="000000"/>
                <w:sz w:val="26"/>
                <w:szCs w:val="26"/>
                <w:lang w:val="en-US"/>
              </w:rPr>
            </w:pPr>
          </w:p>
        </w:tc>
        <w:tc>
          <w:tcPr>
            <w:tcW w:w="211" w:type="pct"/>
            <w:shd w:val="clear" w:color="auto" w:fill="auto"/>
            <w:noWrap/>
            <w:textDirection w:val="btLr"/>
            <w:vAlign w:val="center"/>
            <w:hideMark/>
          </w:tcPr>
          <w:p w14:paraId="03F49C9A" w14:textId="428DFC4F" w:rsidR="00181D1F" w:rsidRPr="0024593A" w:rsidRDefault="00181D1F" w:rsidP="0023545C">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TLM1</w:t>
            </w:r>
          </w:p>
        </w:tc>
        <w:tc>
          <w:tcPr>
            <w:tcW w:w="211" w:type="pct"/>
            <w:shd w:val="clear" w:color="auto" w:fill="auto"/>
            <w:noWrap/>
            <w:textDirection w:val="btLr"/>
            <w:vAlign w:val="center"/>
            <w:hideMark/>
          </w:tcPr>
          <w:p w14:paraId="5A28779E" w14:textId="77777777" w:rsidR="00181D1F" w:rsidRPr="0024593A" w:rsidRDefault="00181D1F" w:rsidP="0023545C">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TLM2</w:t>
            </w:r>
          </w:p>
        </w:tc>
        <w:tc>
          <w:tcPr>
            <w:tcW w:w="211" w:type="pct"/>
            <w:shd w:val="clear" w:color="auto" w:fill="auto"/>
            <w:noWrap/>
            <w:textDirection w:val="btLr"/>
            <w:vAlign w:val="center"/>
            <w:hideMark/>
          </w:tcPr>
          <w:p w14:paraId="5D81C0AA" w14:textId="77777777" w:rsidR="00181D1F" w:rsidRPr="0024593A" w:rsidRDefault="00181D1F" w:rsidP="0023545C">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TLM3</w:t>
            </w:r>
          </w:p>
        </w:tc>
        <w:tc>
          <w:tcPr>
            <w:tcW w:w="211" w:type="pct"/>
            <w:shd w:val="clear" w:color="auto" w:fill="auto"/>
            <w:noWrap/>
            <w:textDirection w:val="btLr"/>
            <w:vAlign w:val="center"/>
            <w:hideMark/>
          </w:tcPr>
          <w:p w14:paraId="55C9128C" w14:textId="77777777" w:rsidR="00181D1F" w:rsidRPr="0024593A" w:rsidRDefault="00181D1F" w:rsidP="0023545C">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TLM4</w:t>
            </w:r>
          </w:p>
        </w:tc>
        <w:tc>
          <w:tcPr>
            <w:tcW w:w="211" w:type="pct"/>
            <w:shd w:val="clear" w:color="auto" w:fill="auto"/>
            <w:noWrap/>
            <w:textDirection w:val="btLr"/>
            <w:vAlign w:val="center"/>
            <w:hideMark/>
          </w:tcPr>
          <w:p w14:paraId="1DD96811" w14:textId="77777777" w:rsidR="00181D1F" w:rsidRPr="0024593A" w:rsidRDefault="00181D1F" w:rsidP="0023545C">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TLM5</w:t>
            </w:r>
          </w:p>
        </w:tc>
        <w:tc>
          <w:tcPr>
            <w:tcW w:w="211" w:type="pct"/>
            <w:shd w:val="clear" w:color="auto" w:fill="auto"/>
            <w:noWrap/>
            <w:textDirection w:val="btLr"/>
            <w:vAlign w:val="center"/>
            <w:hideMark/>
          </w:tcPr>
          <w:p w14:paraId="387A1A89" w14:textId="77777777" w:rsidR="00181D1F" w:rsidRPr="0024593A" w:rsidRDefault="00181D1F" w:rsidP="0023545C">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TLM6</w:t>
            </w:r>
          </w:p>
        </w:tc>
        <w:tc>
          <w:tcPr>
            <w:tcW w:w="211" w:type="pct"/>
            <w:shd w:val="clear" w:color="auto" w:fill="auto"/>
            <w:noWrap/>
            <w:textDirection w:val="btLr"/>
            <w:vAlign w:val="center"/>
            <w:hideMark/>
          </w:tcPr>
          <w:p w14:paraId="3F58C2C0" w14:textId="77777777" w:rsidR="00181D1F" w:rsidRPr="0024593A" w:rsidRDefault="00181D1F" w:rsidP="0023545C">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TLM7</w:t>
            </w:r>
          </w:p>
        </w:tc>
        <w:tc>
          <w:tcPr>
            <w:tcW w:w="211" w:type="pct"/>
            <w:shd w:val="clear" w:color="auto" w:fill="auto"/>
            <w:noWrap/>
            <w:textDirection w:val="btLr"/>
            <w:vAlign w:val="center"/>
            <w:hideMark/>
          </w:tcPr>
          <w:p w14:paraId="4B341671" w14:textId="77777777" w:rsidR="00181D1F" w:rsidRPr="0024593A" w:rsidRDefault="00181D1F" w:rsidP="0023545C">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TLM8</w:t>
            </w:r>
          </w:p>
        </w:tc>
        <w:tc>
          <w:tcPr>
            <w:tcW w:w="211" w:type="pct"/>
            <w:shd w:val="clear" w:color="auto" w:fill="auto"/>
            <w:noWrap/>
            <w:textDirection w:val="btLr"/>
            <w:vAlign w:val="center"/>
            <w:hideMark/>
          </w:tcPr>
          <w:p w14:paraId="284DCCF6" w14:textId="77777777" w:rsidR="00181D1F" w:rsidRPr="0024593A" w:rsidRDefault="00181D1F" w:rsidP="0023545C">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TLM9</w:t>
            </w:r>
          </w:p>
        </w:tc>
        <w:tc>
          <w:tcPr>
            <w:tcW w:w="211" w:type="pct"/>
            <w:shd w:val="clear" w:color="auto" w:fill="auto"/>
            <w:noWrap/>
            <w:textDirection w:val="btLr"/>
            <w:vAlign w:val="center"/>
            <w:hideMark/>
          </w:tcPr>
          <w:p w14:paraId="4BBCC006" w14:textId="77777777" w:rsidR="00181D1F" w:rsidRPr="0024593A" w:rsidRDefault="00181D1F" w:rsidP="0023545C">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TLM10</w:t>
            </w:r>
          </w:p>
        </w:tc>
        <w:tc>
          <w:tcPr>
            <w:tcW w:w="211" w:type="pct"/>
            <w:shd w:val="clear" w:color="auto" w:fill="auto"/>
            <w:noWrap/>
            <w:textDirection w:val="btLr"/>
            <w:vAlign w:val="center"/>
            <w:hideMark/>
          </w:tcPr>
          <w:p w14:paraId="231F8B09" w14:textId="77777777" w:rsidR="00181D1F" w:rsidRPr="0024593A" w:rsidRDefault="00181D1F" w:rsidP="0023545C">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TLM11</w:t>
            </w:r>
          </w:p>
        </w:tc>
        <w:tc>
          <w:tcPr>
            <w:tcW w:w="211" w:type="pct"/>
            <w:shd w:val="clear" w:color="auto" w:fill="auto"/>
            <w:noWrap/>
            <w:textDirection w:val="btLr"/>
            <w:vAlign w:val="center"/>
            <w:hideMark/>
          </w:tcPr>
          <w:p w14:paraId="0C259E7B" w14:textId="77777777" w:rsidR="00181D1F" w:rsidRPr="0024593A" w:rsidRDefault="00181D1F" w:rsidP="0023545C">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TLM12</w:t>
            </w:r>
          </w:p>
        </w:tc>
        <w:tc>
          <w:tcPr>
            <w:tcW w:w="211" w:type="pct"/>
            <w:shd w:val="clear" w:color="auto" w:fill="auto"/>
            <w:noWrap/>
            <w:textDirection w:val="btLr"/>
            <w:vAlign w:val="center"/>
            <w:hideMark/>
          </w:tcPr>
          <w:p w14:paraId="1A3D8FBB" w14:textId="77777777" w:rsidR="00181D1F" w:rsidRPr="0024593A" w:rsidRDefault="00181D1F" w:rsidP="0023545C">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TLM13</w:t>
            </w:r>
          </w:p>
        </w:tc>
        <w:tc>
          <w:tcPr>
            <w:tcW w:w="211" w:type="pct"/>
            <w:shd w:val="clear" w:color="auto" w:fill="auto"/>
            <w:noWrap/>
            <w:textDirection w:val="btLr"/>
            <w:vAlign w:val="center"/>
            <w:hideMark/>
          </w:tcPr>
          <w:p w14:paraId="46BFB181" w14:textId="77777777" w:rsidR="00181D1F" w:rsidRPr="0024593A" w:rsidRDefault="00181D1F" w:rsidP="0023545C">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TLM14</w:t>
            </w:r>
          </w:p>
        </w:tc>
        <w:tc>
          <w:tcPr>
            <w:tcW w:w="211" w:type="pct"/>
            <w:shd w:val="clear" w:color="auto" w:fill="auto"/>
            <w:noWrap/>
            <w:textDirection w:val="btLr"/>
            <w:vAlign w:val="center"/>
            <w:hideMark/>
          </w:tcPr>
          <w:p w14:paraId="43098106" w14:textId="77777777" w:rsidR="00181D1F" w:rsidRPr="0024593A" w:rsidRDefault="00181D1F" w:rsidP="0023545C">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TLM15</w:t>
            </w:r>
          </w:p>
        </w:tc>
        <w:tc>
          <w:tcPr>
            <w:tcW w:w="211" w:type="pct"/>
            <w:shd w:val="clear" w:color="auto" w:fill="auto"/>
            <w:noWrap/>
            <w:textDirection w:val="btLr"/>
            <w:vAlign w:val="center"/>
            <w:hideMark/>
          </w:tcPr>
          <w:p w14:paraId="5EA790E1" w14:textId="77777777" w:rsidR="00181D1F" w:rsidRPr="0024593A" w:rsidRDefault="00181D1F" w:rsidP="0023545C">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TLM16</w:t>
            </w:r>
          </w:p>
        </w:tc>
        <w:tc>
          <w:tcPr>
            <w:tcW w:w="211" w:type="pct"/>
            <w:shd w:val="clear" w:color="auto" w:fill="auto"/>
            <w:noWrap/>
            <w:textDirection w:val="btLr"/>
            <w:vAlign w:val="center"/>
            <w:hideMark/>
          </w:tcPr>
          <w:p w14:paraId="5D6DEF70" w14:textId="77777777" w:rsidR="00181D1F" w:rsidRPr="0024593A" w:rsidRDefault="00181D1F" w:rsidP="0023545C">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TLM17</w:t>
            </w:r>
          </w:p>
        </w:tc>
        <w:tc>
          <w:tcPr>
            <w:tcW w:w="211" w:type="pct"/>
            <w:textDirection w:val="btLr"/>
            <w:vAlign w:val="center"/>
          </w:tcPr>
          <w:p w14:paraId="4BEBB082" w14:textId="02423D7C" w:rsidR="00181D1F" w:rsidRPr="0024593A" w:rsidRDefault="00181D1F" w:rsidP="0023545C">
            <w:pPr>
              <w:ind w:left="113" w:right="113"/>
              <w:rPr>
                <w:rFonts w:asciiTheme="majorHAnsi" w:hAnsiTheme="majorHAnsi" w:cstheme="majorHAnsi"/>
                <w:b/>
                <w:bCs/>
                <w:color w:val="000000"/>
                <w:sz w:val="26"/>
                <w:szCs w:val="26"/>
              </w:rPr>
            </w:pPr>
            <w:r w:rsidRPr="0024593A">
              <w:rPr>
                <w:rFonts w:asciiTheme="majorHAnsi" w:hAnsiTheme="majorHAnsi" w:cstheme="majorHAnsi"/>
                <w:b/>
                <w:bCs/>
                <w:color w:val="000000"/>
                <w:sz w:val="26"/>
                <w:szCs w:val="26"/>
                <w:lang w:val="en-US"/>
              </w:rPr>
              <w:t>TLM1</w:t>
            </w:r>
            <w:r w:rsidRPr="0024593A">
              <w:rPr>
                <w:rFonts w:asciiTheme="majorHAnsi" w:hAnsiTheme="majorHAnsi" w:cstheme="majorHAnsi"/>
                <w:b/>
                <w:bCs/>
                <w:color w:val="000000"/>
                <w:sz w:val="26"/>
                <w:szCs w:val="26"/>
              </w:rPr>
              <w:t>8</w:t>
            </w:r>
          </w:p>
        </w:tc>
        <w:tc>
          <w:tcPr>
            <w:tcW w:w="211" w:type="pct"/>
            <w:textDirection w:val="btLr"/>
            <w:vAlign w:val="center"/>
          </w:tcPr>
          <w:p w14:paraId="2BDF442B" w14:textId="49BA790B" w:rsidR="00181D1F" w:rsidRPr="0024593A" w:rsidRDefault="00181D1F" w:rsidP="0023545C">
            <w:pPr>
              <w:ind w:left="113" w:right="113"/>
              <w:rPr>
                <w:rFonts w:asciiTheme="majorHAnsi" w:hAnsiTheme="majorHAnsi" w:cstheme="majorHAnsi"/>
                <w:b/>
                <w:bCs/>
                <w:color w:val="000000"/>
                <w:sz w:val="26"/>
                <w:szCs w:val="26"/>
              </w:rPr>
            </w:pPr>
            <w:r w:rsidRPr="0024593A">
              <w:rPr>
                <w:rFonts w:asciiTheme="majorHAnsi" w:hAnsiTheme="majorHAnsi" w:cstheme="majorHAnsi"/>
                <w:b/>
                <w:bCs/>
                <w:color w:val="000000"/>
                <w:sz w:val="26"/>
                <w:szCs w:val="26"/>
                <w:lang w:val="en-US"/>
              </w:rPr>
              <w:t>TLM1</w:t>
            </w:r>
            <w:r w:rsidRPr="0024593A">
              <w:rPr>
                <w:rFonts w:asciiTheme="majorHAnsi" w:hAnsiTheme="majorHAnsi" w:cstheme="majorHAnsi"/>
                <w:b/>
                <w:bCs/>
                <w:color w:val="000000"/>
                <w:sz w:val="26"/>
                <w:szCs w:val="26"/>
              </w:rPr>
              <w:t>9</w:t>
            </w:r>
          </w:p>
        </w:tc>
        <w:tc>
          <w:tcPr>
            <w:tcW w:w="211" w:type="pct"/>
            <w:textDirection w:val="btLr"/>
            <w:vAlign w:val="center"/>
          </w:tcPr>
          <w:p w14:paraId="51664E4D" w14:textId="01A12494" w:rsidR="00181D1F" w:rsidRPr="0024593A" w:rsidRDefault="00181D1F" w:rsidP="0023545C">
            <w:pPr>
              <w:ind w:left="113" w:right="113"/>
              <w:rPr>
                <w:rFonts w:asciiTheme="majorHAnsi" w:hAnsiTheme="majorHAnsi" w:cstheme="majorHAnsi"/>
                <w:b/>
                <w:bCs/>
                <w:color w:val="000000"/>
                <w:sz w:val="26"/>
                <w:szCs w:val="26"/>
              </w:rPr>
            </w:pPr>
            <w:r w:rsidRPr="0024593A">
              <w:rPr>
                <w:rFonts w:asciiTheme="majorHAnsi" w:hAnsiTheme="majorHAnsi" w:cstheme="majorHAnsi"/>
                <w:b/>
                <w:bCs/>
                <w:color w:val="000000"/>
                <w:sz w:val="26"/>
                <w:szCs w:val="26"/>
                <w:lang w:val="en-US"/>
              </w:rPr>
              <w:t>TLM</w:t>
            </w:r>
            <w:r w:rsidRPr="0024593A">
              <w:rPr>
                <w:rFonts w:asciiTheme="majorHAnsi" w:hAnsiTheme="majorHAnsi" w:cstheme="majorHAnsi"/>
                <w:b/>
                <w:bCs/>
                <w:color w:val="000000"/>
                <w:sz w:val="26"/>
                <w:szCs w:val="26"/>
              </w:rPr>
              <w:t>20</w:t>
            </w:r>
          </w:p>
        </w:tc>
        <w:tc>
          <w:tcPr>
            <w:tcW w:w="211" w:type="pct"/>
            <w:textDirection w:val="btLr"/>
            <w:vAlign w:val="center"/>
          </w:tcPr>
          <w:p w14:paraId="5CD6D05D" w14:textId="45C8786E" w:rsidR="00181D1F" w:rsidRPr="0024593A" w:rsidRDefault="00181D1F" w:rsidP="0023545C">
            <w:pPr>
              <w:ind w:left="113" w:right="113"/>
              <w:rPr>
                <w:rFonts w:asciiTheme="majorHAnsi" w:hAnsiTheme="majorHAnsi" w:cstheme="majorHAnsi"/>
                <w:b/>
                <w:bCs/>
                <w:color w:val="000000"/>
                <w:sz w:val="26"/>
                <w:szCs w:val="26"/>
              </w:rPr>
            </w:pPr>
            <w:r w:rsidRPr="0024593A">
              <w:rPr>
                <w:rFonts w:asciiTheme="majorHAnsi" w:hAnsiTheme="majorHAnsi" w:cstheme="majorHAnsi"/>
                <w:b/>
                <w:bCs/>
                <w:color w:val="000000"/>
                <w:sz w:val="26"/>
                <w:szCs w:val="26"/>
                <w:lang w:val="en-US"/>
              </w:rPr>
              <w:t>TLM</w:t>
            </w:r>
            <w:r w:rsidRPr="0024593A">
              <w:rPr>
                <w:rFonts w:asciiTheme="majorHAnsi" w:hAnsiTheme="majorHAnsi" w:cstheme="majorHAnsi"/>
                <w:b/>
                <w:bCs/>
                <w:color w:val="000000"/>
                <w:sz w:val="26"/>
                <w:szCs w:val="26"/>
              </w:rPr>
              <w:t>21</w:t>
            </w:r>
          </w:p>
        </w:tc>
        <w:tc>
          <w:tcPr>
            <w:tcW w:w="211" w:type="pct"/>
            <w:textDirection w:val="btLr"/>
            <w:vAlign w:val="center"/>
          </w:tcPr>
          <w:p w14:paraId="3102D1CB" w14:textId="56D31A69" w:rsidR="00181D1F" w:rsidRPr="0024593A" w:rsidRDefault="00181D1F" w:rsidP="0023545C">
            <w:pPr>
              <w:ind w:left="113" w:right="113"/>
              <w:rPr>
                <w:rFonts w:asciiTheme="majorHAnsi" w:hAnsiTheme="majorHAnsi" w:cstheme="majorHAnsi"/>
                <w:b/>
                <w:bCs/>
                <w:color w:val="000000"/>
                <w:sz w:val="26"/>
                <w:szCs w:val="26"/>
              </w:rPr>
            </w:pPr>
            <w:r w:rsidRPr="0024593A">
              <w:rPr>
                <w:rFonts w:asciiTheme="majorHAnsi" w:hAnsiTheme="majorHAnsi" w:cstheme="majorHAnsi"/>
                <w:b/>
                <w:bCs/>
                <w:color w:val="000000"/>
                <w:sz w:val="26"/>
                <w:szCs w:val="26"/>
                <w:lang w:val="en-US"/>
              </w:rPr>
              <w:t>TLM</w:t>
            </w:r>
            <w:r w:rsidRPr="0024593A">
              <w:rPr>
                <w:rFonts w:asciiTheme="majorHAnsi" w:hAnsiTheme="majorHAnsi" w:cstheme="majorHAnsi"/>
                <w:b/>
                <w:bCs/>
                <w:color w:val="000000"/>
                <w:sz w:val="26"/>
                <w:szCs w:val="26"/>
              </w:rPr>
              <w:t>22</w:t>
            </w:r>
          </w:p>
        </w:tc>
      </w:tr>
      <w:tr w:rsidR="00181D1F" w:rsidRPr="0024593A" w14:paraId="5460AA13" w14:textId="623271F8" w:rsidTr="00DF0A04">
        <w:trPr>
          <w:trHeight w:val="492"/>
          <w:jc w:val="center"/>
        </w:trPr>
        <w:tc>
          <w:tcPr>
            <w:tcW w:w="364" w:type="pct"/>
            <w:shd w:val="clear" w:color="auto" w:fill="auto"/>
            <w:vAlign w:val="center"/>
          </w:tcPr>
          <w:p w14:paraId="73F0328E" w14:textId="0500BAC0"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b/>
                <w:bCs/>
                <w:color w:val="000000"/>
                <w:sz w:val="26"/>
                <w:szCs w:val="26"/>
              </w:rPr>
              <w:t>PLO1</w:t>
            </w:r>
          </w:p>
        </w:tc>
        <w:tc>
          <w:tcPr>
            <w:tcW w:w="211" w:type="pct"/>
            <w:shd w:val="clear" w:color="auto" w:fill="auto"/>
            <w:noWrap/>
            <w:vAlign w:val="center"/>
          </w:tcPr>
          <w:p w14:paraId="40B03901" w14:textId="5FF9407E"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4387A7CA" w14:textId="782C147C"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463CD4B6" w14:textId="4E1ADCC5"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26B92C46" w14:textId="4A1AABF3"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28E45153" w14:textId="37CE5670"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5A109319" w14:textId="01D6E061"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48E81DE4" w14:textId="2B6AACFA"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0BCF9EAE" w14:textId="5AE119CC"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37072D70" w14:textId="0E72883C"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2966EC51" w14:textId="367AAE18"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6C84B5F7" w14:textId="1B758CD6"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3A45BD11" w14:textId="430A1FEB"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2073043A" w14:textId="3B082898"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hideMark/>
          </w:tcPr>
          <w:p w14:paraId="7775F0BF" w14:textId="793013D6"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hideMark/>
          </w:tcPr>
          <w:p w14:paraId="02A1BAC3" w14:textId="4475E889"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hideMark/>
          </w:tcPr>
          <w:p w14:paraId="1186898F" w14:textId="7A66A9E8"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hideMark/>
          </w:tcPr>
          <w:p w14:paraId="7157E7B3" w14:textId="4F9116D3"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vAlign w:val="center"/>
          </w:tcPr>
          <w:p w14:paraId="4F815D88" w14:textId="73BBC529"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30EE1A80" w14:textId="7BE37480"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1C958247" w14:textId="0587A218"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2EB3A9B2" w14:textId="3F623149"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444B1428" w14:textId="35098AB2"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r w:rsidR="00181D1F" w:rsidRPr="0024593A" w14:paraId="2525CCD7" w14:textId="336A14D3" w:rsidTr="00DF0A04">
        <w:trPr>
          <w:trHeight w:val="492"/>
          <w:jc w:val="center"/>
        </w:trPr>
        <w:tc>
          <w:tcPr>
            <w:tcW w:w="364" w:type="pct"/>
            <w:shd w:val="clear" w:color="auto" w:fill="auto"/>
            <w:vAlign w:val="center"/>
          </w:tcPr>
          <w:p w14:paraId="339992F2" w14:textId="0808FEA4"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b/>
                <w:bCs/>
                <w:color w:val="000000"/>
                <w:sz w:val="26"/>
                <w:szCs w:val="26"/>
              </w:rPr>
              <w:t>PLO2</w:t>
            </w:r>
          </w:p>
        </w:tc>
        <w:tc>
          <w:tcPr>
            <w:tcW w:w="211" w:type="pct"/>
            <w:shd w:val="clear" w:color="auto" w:fill="auto"/>
            <w:noWrap/>
            <w:vAlign w:val="center"/>
          </w:tcPr>
          <w:p w14:paraId="3748F35A" w14:textId="7C436895"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04AC97FE" w14:textId="41101E21"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6C4FAC02" w14:textId="2260B786"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4786C688" w14:textId="736D59DB"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187B2859" w14:textId="451D2004"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47C7A91C" w14:textId="0962243B"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51AF7BA6" w14:textId="151498B1"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54277F66" w14:textId="52328D0D"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0A4F3BB5" w14:textId="785A01E3"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1CB24574" w14:textId="30075D53"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7E1F3D8A" w14:textId="2593F65F"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0F88E580" w14:textId="385F5D59"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11D91779" w14:textId="6CF2073A"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hideMark/>
          </w:tcPr>
          <w:p w14:paraId="50664ABB" w14:textId="0C258C13"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hideMark/>
          </w:tcPr>
          <w:p w14:paraId="7F4DD699" w14:textId="177B6C34"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hideMark/>
          </w:tcPr>
          <w:p w14:paraId="682EB6A6" w14:textId="74F2BC50"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hideMark/>
          </w:tcPr>
          <w:p w14:paraId="6321DCF0" w14:textId="1F2F3676"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vAlign w:val="center"/>
          </w:tcPr>
          <w:p w14:paraId="4F8A3EDD" w14:textId="01E01F66"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059A950E" w14:textId="0E214D19"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3C376568" w14:textId="0017CBDF" w:rsidR="00181D1F" w:rsidRPr="0024593A" w:rsidRDefault="00181D1F" w:rsidP="00A142CC">
            <w:pPr>
              <w:jc w:val="center"/>
              <w:rPr>
                <w:rFonts w:asciiTheme="majorHAnsi" w:hAnsiTheme="majorHAnsi" w:cstheme="majorHAnsi"/>
                <w:color w:val="000000"/>
                <w:sz w:val="26"/>
                <w:szCs w:val="26"/>
              </w:rPr>
            </w:pPr>
          </w:p>
        </w:tc>
        <w:tc>
          <w:tcPr>
            <w:tcW w:w="211" w:type="pct"/>
            <w:vAlign w:val="center"/>
          </w:tcPr>
          <w:p w14:paraId="343A1C0D" w14:textId="2BF4E641"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07ADC0FE" w14:textId="1C0C2306"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r w:rsidR="00181D1F" w:rsidRPr="0024593A" w14:paraId="10CF941F" w14:textId="233BAC0B" w:rsidTr="00DF0A04">
        <w:trPr>
          <w:trHeight w:val="492"/>
          <w:jc w:val="center"/>
        </w:trPr>
        <w:tc>
          <w:tcPr>
            <w:tcW w:w="364" w:type="pct"/>
            <w:shd w:val="clear" w:color="auto" w:fill="auto"/>
            <w:vAlign w:val="center"/>
          </w:tcPr>
          <w:p w14:paraId="3B9508F6" w14:textId="0C124449" w:rsidR="00181D1F" w:rsidRPr="0024593A" w:rsidRDefault="00181D1F" w:rsidP="00A142CC">
            <w:pPr>
              <w:jc w:val="center"/>
              <w:rPr>
                <w:rFonts w:asciiTheme="majorHAnsi" w:hAnsiTheme="majorHAnsi" w:cstheme="majorHAnsi"/>
                <w:b/>
                <w:bCs/>
                <w:color w:val="000000"/>
                <w:sz w:val="26"/>
                <w:szCs w:val="26"/>
              </w:rPr>
            </w:pPr>
            <w:r w:rsidRPr="0024593A">
              <w:rPr>
                <w:rFonts w:asciiTheme="majorHAnsi" w:hAnsiTheme="majorHAnsi" w:cstheme="majorHAnsi"/>
                <w:b/>
                <w:bCs/>
                <w:color w:val="000000"/>
                <w:sz w:val="26"/>
                <w:szCs w:val="26"/>
              </w:rPr>
              <w:t>PLO3</w:t>
            </w:r>
          </w:p>
        </w:tc>
        <w:tc>
          <w:tcPr>
            <w:tcW w:w="211" w:type="pct"/>
            <w:shd w:val="clear" w:color="auto" w:fill="auto"/>
            <w:noWrap/>
            <w:vAlign w:val="center"/>
          </w:tcPr>
          <w:p w14:paraId="5F85A9EB" w14:textId="552DD2F3"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25D4936F" w14:textId="77777777"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6728D4DA" w14:textId="5A029D40"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247A8CA2" w14:textId="77777777"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0C71E9BD" w14:textId="31578C73"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0920A4B2" w14:textId="06B3D659"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445AFA82" w14:textId="3C32BB25"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71492FC1" w14:textId="014257BB"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1FB9F9D9" w14:textId="77777777"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3CB2C1B0" w14:textId="692C59E0"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30BD5E32" w14:textId="6580E860"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6BD37529" w14:textId="1D5F95CD"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2A428D4C" w14:textId="77777777"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5633698F" w14:textId="770294AA"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0D6581B2" w14:textId="390E2AA1"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0A2D4EFA" w14:textId="6F86397A"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073B80F9" w14:textId="0B57F91B"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65FE3200" w14:textId="77777777" w:rsidR="00181D1F" w:rsidRPr="0024593A" w:rsidRDefault="00181D1F" w:rsidP="00A142CC">
            <w:pPr>
              <w:jc w:val="center"/>
              <w:rPr>
                <w:rFonts w:asciiTheme="majorHAnsi" w:hAnsiTheme="majorHAnsi" w:cstheme="majorHAnsi"/>
                <w:color w:val="000000"/>
                <w:sz w:val="26"/>
                <w:szCs w:val="26"/>
              </w:rPr>
            </w:pPr>
          </w:p>
        </w:tc>
        <w:tc>
          <w:tcPr>
            <w:tcW w:w="211" w:type="pct"/>
            <w:vAlign w:val="center"/>
          </w:tcPr>
          <w:p w14:paraId="63D108A2" w14:textId="77777777" w:rsidR="00181D1F" w:rsidRPr="0024593A" w:rsidRDefault="00181D1F" w:rsidP="00A142CC">
            <w:pPr>
              <w:jc w:val="center"/>
              <w:rPr>
                <w:rFonts w:asciiTheme="majorHAnsi" w:hAnsiTheme="majorHAnsi" w:cstheme="majorHAnsi"/>
                <w:color w:val="000000"/>
                <w:sz w:val="26"/>
                <w:szCs w:val="26"/>
              </w:rPr>
            </w:pPr>
          </w:p>
        </w:tc>
        <w:tc>
          <w:tcPr>
            <w:tcW w:w="211" w:type="pct"/>
            <w:vAlign w:val="center"/>
          </w:tcPr>
          <w:p w14:paraId="31D7DAC8" w14:textId="48FC36FB"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40F1083E" w14:textId="77777777" w:rsidR="00181D1F" w:rsidRPr="0024593A" w:rsidRDefault="00181D1F" w:rsidP="00A142CC">
            <w:pPr>
              <w:jc w:val="center"/>
              <w:rPr>
                <w:rFonts w:asciiTheme="majorHAnsi" w:hAnsiTheme="majorHAnsi" w:cstheme="majorHAnsi"/>
                <w:color w:val="000000"/>
                <w:sz w:val="26"/>
                <w:szCs w:val="26"/>
              </w:rPr>
            </w:pPr>
          </w:p>
        </w:tc>
        <w:tc>
          <w:tcPr>
            <w:tcW w:w="211" w:type="pct"/>
            <w:vAlign w:val="center"/>
          </w:tcPr>
          <w:p w14:paraId="4343D9F8" w14:textId="0ED6218A"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r w:rsidR="00181D1F" w:rsidRPr="0024593A" w14:paraId="381BE82E" w14:textId="3D232069" w:rsidTr="00DF0A04">
        <w:trPr>
          <w:trHeight w:val="492"/>
          <w:jc w:val="center"/>
        </w:trPr>
        <w:tc>
          <w:tcPr>
            <w:tcW w:w="364" w:type="pct"/>
            <w:shd w:val="clear" w:color="auto" w:fill="auto"/>
            <w:vAlign w:val="center"/>
          </w:tcPr>
          <w:p w14:paraId="341112F8" w14:textId="21FC1D81"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b/>
                <w:bCs/>
                <w:color w:val="000000"/>
                <w:sz w:val="26"/>
                <w:szCs w:val="26"/>
              </w:rPr>
              <w:t>PLO4</w:t>
            </w:r>
          </w:p>
        </w:tc>
        <w:tc>
          <w:tcPr>
            <w:tcW w:w="211" w:type="pct"/>
            <w:shd w:val="clear" w:color="auto" w:fill="auto"/>
            <w:noWrap/>
            <w:vAlign w:val="center"/>
          </w:tcPr>
          <w:p w14:paraId="2BB84669" w14:textId="7C18696F"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5771F0E0" w14:textId="4F91B3E5"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4932AD32" w14:textId="23AF39AD"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382B3F9D" w14:textId="109C71E5"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6E344BD0" w14:textId="14446164"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674D6C56" w14:textId="1E58EE01"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20421029" w14:textId="54AF6A70"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2172C478" w14:textId="68932EDD"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4AE805B0" w14:textId="77777777" w:rsidR="00181D1F" w:rsidRPr="0024593A" w:rsidRDefault="00181D1F" w:rsidP="00A142CC">
            <w:pPr>
              <w:jc w:val="center"/>
              <w:rPr>
                <w:rFonts w:asciiTheme="majorHAnsi" w:hAnsiTheme="majorHAnsi" w:cstheme="majorHAnsi"/>
                <w:color w:val="000000"/>
                <w:sz w:val="26"/>
                <w:szCs w:val="26"/>
              </w:rPr>
            </w:pPr>
          </w:p>
        </w:tc>
        <w:tc>
          <w:tcPr>
            <w:tcW w:w="211" w:type="pct"/>
            <w:shd w:val="clear" w:color="auto" w:fill="auto"/>
            <w:noWrap/>
            <w:vAlign w:val="center"/>
          </w:tcPr>
          <w:p w14:paraId="422EFF76" w14:textId="7179CEDD"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200B397F" w14:textId="6901FAC7"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69A978A1" w14:textId="0BFEA64C"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25859ADF" w14:textId="433E6AB4"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11932373" w14:textId="6671F338"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54C39C5D" w14:textId="3C8CA986"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6F526E5B" w14:textId="7B504F05"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48607957" w14:textId="52F46EBF"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11612110" w14:textId="71454C5A"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563E2247" w14:textId="0A8F12FB"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5B5BDDCA" w14:textId="2DD7EB72"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6E588092" w14:textId="4F703A19"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079F3A55" w14:textId="1F71A813"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r w:rsidR="00181D1F" w:rsidRPr="0024593A" w14:paraId="1F0D414B" w14:textId="0BA8F965" w:rsidTr="00DF0A04">
        <w:trPr>
          <w:trHeight w:val="492"/>
          <w:jc w:val="center"/>
        </w:trPr>
        <w:tc>
          <w:tcPr>
            <w:tcW w:w="364" w:type="pct"/>
            <w:shd w:val="clear" w:color="auto" w:fill="auto"/>
            <w:vAlign w:val="center"/>
          </w:tcPr>
          <w:p w14:paraId="5F487FB3" w14:textId="1C706B47"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b/>
                <w:bCs/>
                <w:color w:val="000000"/>
                <w:sz w:val="26"/>
                <w:szCs w:val="26"/>
              </w:rPr>
              <w:t>PLO5</w:t>
            </w:r>
          </w:p>
        </w:tc>
        <w:tc>
          <w:tcPr>
            <w:tcW w:w="211" w:type="pct"/>
            <w:shd w:val="clear" w:color="auto" w:fill="auto"/>
            <w:noWrap/>
            <w:vAlign w:val="center"/>
          </w:tcPr>
          <w:p w14:paraId="55121E95" w14:textId="5BC778EF"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332C2C19" w14:textId="2DECAD93"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40A4791F" w14:textId="358F475B"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00C78364" w14:textId="6228E66D"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010840BD" w14:textId="663D6137"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34A848FC" w14:textId="1120E21E"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3704C4F9" w14:textId="0E774FA1"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4D055258" w14:textId="521AF56F"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6034DFDF" w14:textId="561CC4A1"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677D490C" w14:textId="01F3EB5B"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4C6845CC" w14:textId="0598A727"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574A874A" w14:textId="28B036F2"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6134F61A" w14:textId="0B38AF52"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hideMark/>
          </w:tcPr>
          <w:p w14:paraId="47D22394" w14:textId="06498003"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hideMark/>
          </w:tcPr>
          <w:p w14:paraId="63ABC053" w14:textId="4CC0B8C6"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hideMark/>
          </w:tcPr>
          <w:p w14:paraId="4EFE2F01" w14:textId="187D5AED"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hideMark/>
          </w:tcPr>
          <w:p w14:paraId="085E2710" w14:textId="1C15E528"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vAlign w:val="center"/>
          </w:tcPr>
          <w:p w14:paraId="6240DD7B" w14:textId="46D99053"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6D7D9B7C" w14:textId="47D16341"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1D1BE52C" w14:textId="4C513346"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52337E7B" w14:textId="2382A695"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6C745548" w14:textId="6F468BFF"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r w:rsidR="00181D1F" w:rsidRPr="0024593A" w14:paraId="71D7F70B" w14:textId="6F4B444F" w:rsidTr="00DF0A04">
        <w:trPr>
          <w:trHeight w:val="492"/>
          <w:jc w:val="center"/>
        </w:trPr>
        <w:tc>
          <w:tcPr>
            <w:tcW w:w="364" w:type="pct"/>
            <w:vAlign w:val="center"/>
          </w:tcPr>
          <w:p w14:paraId="75664B71" w14:textId="1FD033A6"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b/>
                <w:bCs/>
                <w:color w:val="000000"/>
                <w:sz w:val="26"/>
                <w:szCs w:val="26"/>
              </w:rPr>
              <w:t>PLO6</w:t>
            </w:r>
          </w:p>
        </w:tc>
        <w:tc>
          <w:tcPr>
            <w:tcW w:w="211" w:type="pct"/>
            <w:shd w:val="clear" w:color="auto" w:fill="auto"/>
            <w:noWrap/>
            <w:vAlign w:val="center"/>
          </w:tcPr>
          <w:p w14:paraId="2CDF415A" w14:textId="16A22037"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0BDAD8F0" w14:textId="505AA5D1"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65C12E5A" w14:textId="0366FEA8"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3F1C1141" w14:textId="080E79A2"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32CECD4C" w14:textId="41849703"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42A6988D" w14:textId="576CC8FA"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0C373F0E" w14:textId="64BA9474"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3E7AA9CB" w14:textId="33FFAE5D"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02D0A2F2" w14:textId="7D33AD1A"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1907DB5C" w14:textId="29549D31"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5D7709CD" w14:textId="2E1F2DFA"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3ABFE2DA" w14:textId="161B91DD"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6E6E95D1" w14:textId="1BAB4FA8"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hideMark/>
          </w:tcPr>
          <w:p w14:paraId="23765DDA" w14:textId="0F04E5B5"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hideMark/>
          </w:tcPr>
          <w:p w14:paraId="0EFB2F78" w14:textId="49ED10BE"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hideMark/>
          </w:tcPr>
          <w:p w14:paraId="5558B5B5" w14:textId="26A82783"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hideMark/>
          </w:tcPr>
          <w:p w14:paraId="473FB38D" w14:textId="1C0081F1"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vAlign w:val="center"/>
          </w:tcPr>
          <w:p w14:paraId="7D6AC09D" w14:textId="098EACB7"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036C4E0F" w14:textId="18AA8242"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2E9B8E92" w14:textId="4284C41E"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20B94F62" w14:textId="77777777" w:rsidR="00181D1F" w:rsidRPr="0024593A" w:rsidRDefault="00181D1F" w:rsidP="00A142CC">
            <w:pPr>
              <w:jc w:val="center"/>
              <w:rPr>
                <w:rFonts w:asciiTheme="majorHAnsi" w:hAnsiTheme="majorHAnsi" w:cstheme="majorHAnsi"/>
                <w:color w:val="000000"/>
                <w:sz w:val="26"/>
                <w:szCs w:val="26"/>
              </w:rPr>
            </w:pPr>
          </w:p>
        </w:tc>
        <w:tc>
          <w:tcPr>
            <w:tcW w:w="211" w:type="pct"/>
            <w:vAlign w:val="center"/>
          </w:tcPr>
          <w:p w14:paraId="358871CD" w14:textId="72D102FE"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r w:rsidR="00181D1F" w:rsidRPr="0024593A" w14:paraId="5674797C" w14:textId="03CA95E0" w:rsidTr="00DF0A04">
        <w:trPr>
          <w:trHeight w:val="492"/>
          <w:jc w:val="center"/>
        </w:trPr>
        <w:tc>
          <w:tcPr>
            <w:tcW w:w="364" w:type="pct"/>
            <w:vAlign w:val="center"/>
          </w:tcPr>
          <w:p w14:paraId="0F22F9B9" w14:textId="115A2B45"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b/>
                <w:bCs/>
                <w:color w:val="000000"/>
                <w:sz w:val="26"/>
                <w:szCs w:val="26"/>
              </w:rPr>
              <w:t>PLO7</w:t>
            </w:r>
          </w:p>
        </w:tc>
        <w:tc>
          <w:tcPr>
            <w:tcW w:w="211" w:type="pct"/>
            <w:shd w:val="clear" w:color="auto" w:fill="auto"/>
            <w:noWrap/>
            <w:vAlign w:val="center"/>
          </w:tcPr>
          <w:p w14:paraId="39752D96" w14:textId="730BE7F9"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5F6297FA" w14:textId="1C99AE0F"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646D2C68" w14:textId="26B51918"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4B4D82C6" w14:textId="396E683F"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779EBC78" w14:textId="334B83CC"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1FB13FEE" w14:textId="67B85C2D"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6DEE5C82" w14:textId="12170058"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6C5FD944" w14:textId="2ACF2482"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341EF13A" w14:textId="6616C1D5"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22190AB9" w14:textId="4EB7391C"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35BD2E14" w14:textId="622DE113"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359D8B0F" w14:textId="0F87A767"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77EC9776" w14:textId="2776B197"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hideMark/>
          </w:tcPr>
          <w:p w14:paraId="4A7B81FA" w14:textId="5A85BA9D"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hideMark/>
          </w:tcPr>
          <w:p w14:paraId="7F363440" w14:textId="5754FE7D"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hideMark/>
          </w:tcPr>
          <w:p w14:paraId="5D7F72AF" w14:textId="72B3D900"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hideMark/>
          </w:tcPr>
          <w:p w14:paraId="7D5F9217" w14:textId="7898BBCC" w:rsidR="00181D1F" w:rsidRPr="0024593A" w:rsidRDefault="00181D1F" w:rsidP="00A142CC">
            <w:pPr>
              <w:jc w:val="center"/>
              <w:rPr>
                <w:rFonts w:asciiTheme="majorHAnsi" w:hAnsiTheme="majorHAnsi" w:cstheme="majorHAnsi"/>
                <w:color w:val="000000"/>
                <w:sz w:val="26"/>
                <w:szCs w:val="26"/>
                <w:lang w:val="en-US"/>
              </w:rPr>
            </w:pPr>
          </w:p>
        </w:tc>
        <w:tc>
          <w:tcPr>
            <w:tcW w:w="211" w:type="pct"/>
            <w:vAlign w:val="center"/>
          </w:tcPr>
          <w:p w14:paraId="0100E890" w14:textId="7929CAE3"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1AE69E2D" w14:textId="7A648E88"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7769E4B8" w14:textId="77777777" w:rsidR="00181D1F" w:rsidRPr="0024593A" w:rsidRDefault="00181D1F" w:rsidP="00A142CC">
            <w:pPr>
              <w:jc w:val="center"/>
              <w:rPr>
                <w:rFonts w:asciiTheme="majorHAnsi" w:hAnsiTheme="majorHAnsi" w:cstheme="majorHAnsi"/>
                <w:color w:val="000000"/>
                <w:sz w:val="26"/>
                <w:szCs w:val="26"/>
              </w:rPr>
            </w:pPr>
          </w:p>
        </w:tc>
        <w:tc>
          <w:tcPr>
            <w:tcW w:w="211" w:type="pct"/>
            <w:vAlign w:val="center"/>
          </w:tcPr>
          <w:p w14:paraId="347853F1" w14:textId="77777777" w:rsidR="00181D1F" w:rsidRPr="0024593A" w:rsidRDefault="00181D1F" w:rsidP="00A142CC">
            <w:pPr>
              <w:jc w:val="center"/>
              <w:rPr>
                <w:rFonts w:asciiTheme="majorHAnsi" w:hAnsiTheme="majorHAnsi" w:cstheme="majorHAnsi"/>
                <w:color w:val="000000"/>
                <w:sz w:val="26"/>
                <w:szCs w:val="26"/>
              </w:rPr>
            </w:pPr>
          </w:p>
        </w:tc>
        <w:tc>
          <w:tcPr>
            <w:tcW w:w="211" w:type="pct"/>
            <w:vAlign w:val="center"/>
          </w:tcPr>
          <w:p w14:paraId="0DE47630" w14:textId="53595835"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r w:rsidR="00181D1F" w:rsidRPr="0024593A" w14:paraId="6BB979EB" w14:textId="04F6A335" w:rsidTr="00DF0A04">
        <w:trPr>
          <w:trHeight w:val="492"/>
          <w:jc w:val="center"/>
        </w:trPr>
        <w:tc>
          <w:tcPr>
            <w:tcW w:w="364" w:type="pct"/>
            <w:vAlign w:val="center"/>
          </w:tcPr>
          <w:p w14:paraId="770E66E0" w14:textId="4B3A9FE0"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b/>
                <w:bCs/>
                <w:color w:val="000000"/>
                <w:sz w:val="26"/>
                <w:szCs w:val="26"/>
              </w:rPr>
              <w:t>PLO8</w:t>
            </w:r>
          </w:p>
        </w:tc>
        <w:tc>
          <w:tcPr>
            <w:tcW w:w="211" w:type="pct"/>
            <w:shd w:val="clear" w:color="auto" w:fill="auto"/>
            <w:noWrap/>
            <w:vAlign w:val="center"/>
          </w:tcPr>
          <w:p w14:paraId="47AFB660" w14:textId="5ED62F7E"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3AF45DDD" w14:textId="53F7A6F2"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4BC1AAB8" w14:textId="59E8D31B"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5FBF40F7" w14:textId="5C687487"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472C21B1" w14:textId="52173196"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0315549A" w14:textId="3D16618D"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645B4E7E" w14:textId="33B4E087"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1DDF1A9C" w14:textId="7CB12A68"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130C8D32" w14:textId="13AA05E7"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63916551" w14:textId="666DB8D5"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shd w:val="clear" w:color="auto" w:fill="auto"/>
            <w:noWrap/>
            <w:vAlign w:val="center"/>
          </w:tcPr>
          <w:p w14:paraId="5BE8D06E" w14:textId="6FF682D7"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0D90FD68" w14:textId="128413C1"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tcPr>
          <w:p w14:paraId="0E563269" w14:textId="4D8C1811"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hideMark/>
          </w:tcPr>
          <w:p w14:paraId="1BD89F64" w14:textId="16698968"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hideMark/>
          </w:tcPr>
          <w:p w14:paraId="60679079" w14:textId="69C91DD7"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noWrap/>
            <w:vAlign w:val="center"/>
            <w:hideMark/>
          </w:tcPr>
          <w:p w14:paraId="001E674D" w14:textId="638AB0BF"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noWrap/>
            <w:vAlign w:val="center"/>
            <w:hideMark/>
          </w:tcPr>
          <w:p w14:paraId="296D9352" w14:textId="5AAB81F3" w:rsidR="00181D1F" w:rsidRPr="0024593A" w:rsidRDefault="00181D1F" w:rsidP="00A142CC">
            <w:pPr>
              <w:jc w:val="center"/>
              <w:rPr>
                <w:rFonts w:asciiTheme="majorHAnsi" w:hAnsiTheme="majorHAnsi" w:cstheme="majorHAnsi"/>
                <w:color w:val="000000"/>
                <w:sz w:val="26"/>
                <w:szCs w:val="26"/>
                <w:lang w:val="en-US"/>
              </w:rPr>
            </w:pPr>
          </w:p>
        </w:tc>
        <w:tc>
          <w:tcPr>
            <w:tcW w:w="211" w:type="pct"/>
            <w:vAlign w:val="center"/>
          </w:tcPr>
          <w:p w14:paraId="1B890AFD" w14:textId="155752FB"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73773D9F" w14:textId="2599B8E8"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3469BE59" w14:textId="77777777" w:rsidR="00181D1F" w:rsidRPr="0024593A" w:rsidRDefault="00181D1F" w:rsidP="00A142CC">
            <w:pPr>
              <w:jc w:val="center"/>
              <w:rPr>
                <w:rFonts w:asciiTheme="majorHAnsi" w:hAnsiTheme="majorHAnsi" w:cstheme="majorHAnsi"/>
                <w:color w:val="000000"/>
                <w:sz w:val="26"/>
                <w:szCs w:val="26"/>
              </w:rPr>
            </w:pPr>
          </w:p>
        </w:tc>
        <w:tc>
          <w:tcPr>
            <w:tcW w:w="211" w:type="pct"/>
            <w:vAlign w:val="center"/>
          </w:tcPr>
          <w:p w14:paraId="57B82623" w14:textId="77777777" w:rsidR="00181D1F" w:rsidRPr="0024593A" w:rsidRDefault="00181D1F" w:rsidP="00A142CC">
            <w:pPr>
              <w:jc w:val="center"/>
              <w:rPr>
                <w:rFonts w:asciiTheme="majorHAnsi" w:hAnsiTheme="majorHAnsi" w:cstheme="majorHAnsi"/>
                <w:color w:val="000000"/>
                <w:sz w:val="26"/>
                <w:szCs w:val="26"/>
              </w:rPr>
            </w:pPr>
          </w:p>
        </w:tc>
        <w:tc>
          <w:tcPr>
            <w:tcW w:w="211" w:type="pct"/>
            <w:vAlign w:val="center"/>
          </w:tcPr>
          <w:p w14:paraId="04DFD511" w14:textId="1A58A204"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r w:rsidR="00181D1F" w:rsidRPr="0024593A" w14:paraId="59B26B04" w14:textId="2FDB516E" w:rsidTr="00DF0A04">
        <w:trPr>
          <w:trHeight w:val="492"/>
          <w:jc w:val="center"/>
        </w:trPr>
        <w:tc>
          <w:tcPr>
            <w:tcW w:w="364" w:type="pct"/>
            <w:vAlign w:val="center"/>
          </w:tcPr>
          <w:p w14:paraId="1BC23069" w14:textId="23143BDA"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b/>
                <w:bCs/>
                <w:color w:val="000000"/>
                <w:sz w:val="26"/>
                <w:szCs w:val="26"/>
              </w:rPr>
              <w:t>PLO9</w:t>
            </w:r>
          </w:p>
        </w:tc>
        <w:tc>
          <w:tcPr>
            <w:tcW w:w="211" w:type="pct"/>
            <w:shd w:val="clear" w:color="auto" w:fill="auto"/>
            <w:vAlign w:val="center"/>
            <w:hideMark/>
          </w:tcPr>
          <w:p w14:paraId="6BCBEBE8" w14:textId="00A53D12"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vAlign w:val="center"/>
            <w:hideMark/>
          </w:tcPr>
          <w:p w14:paraId="09262669" w14:textId="5E247D55"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vAlign w:val="center"/>
            <w:hideMark/>
          </w:tcPr>
          <w:p w14:paraId="179C38D4" w14:textId="38E8FCA6"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vAlign w:val="center"/>
            <w:hideMark/>
          </w:tcPr>
          <w:p w14:paraId="5F3CD6B5" w14:textId="5D313848"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vAlign w:val="center"/>
            <w:hideMark/>
          </w:tcPr>
          <w:p w14:paraId="3C05D8B6" w14:textId="4449030A"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vAlign w:val="center"/>
            <w:hideMark/>
          </w:tcPr>
          <w:p w14:paraId="47579ABA" w14:textId="40066B27"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vAlign w:val="center"/>
            <w:hideMark/>
          </w:tcPr>
          <w:p w14:paraId="06D7BEE5" w14:textId="51498CCF"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vAlign w:val="center"/>
            <w:hideMark/>
          </w:tcPr>
          <w:p w14:paraId="1DC30B32" w14:textId="0DABD2A5"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vAlign w:val="center"/>
            <w:hideMark/>
          </w:tcPr>
          <w:p w14:paraId="5E9132E3" w14:textId="13BCB792"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vAlign w:val="center"/>
            <w:hideMark/>
          </w:tcPr>
          <w:p w14:paraId="035A1160" w14:textId="49DB1549"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vAlign w:val="center"/>
            <w:hideMark/>
          </w:tcPr>
          <w:p w14:paraId="31593A5C" w14:textId="74CC62AA"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vAlign w:val="center"/>
            <w:hideMark/>
          </w:tcPr>
          <w:p w14:paraId="4720B4E3" w14:textId="5FF20918"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vAlign w:val="center"/>
            <w:hideMark/>
          </w:tcPr>
          <w:p w14:paraId="4CC83DA8" w14:textId="6353C8F0" w:rsidR="00181D1F" w:rsidRPr="0024593A" w:rsidRDefault="00181D1F" w:rsidP="00A142CC">
            <w:pPr>
              <w:jc w:val="center"/>
              <w:rPr>
                <w:rFonts w:asciiTheme="majorHAnsi" w:hAnsiTheme="majorHAnsi" w:cstheme="majorHAnsi"/>
                <w:color w:val="000000"/>
                <w:sz w:val="26"/>
                <w:szCs w:val="26"/>
                <w:lang w:val="en-US"/>
              </w:rPr>
            </w:pPr>
          </w:p>
        </w:tc>
        <w:tc>
          <w:tcPr>
            <w:tcW w:w="211" w:type="pct"/>
            <w:shd w:val="clear" w:color="auto" w:fill="auto"/>
            <w:vAlign w:val="center"/>
            <w:hideMark/>
          </w:tcPr>
          <w:p w14:paraId="38F24407" w14:textId="2080B32E"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vAlign w:val="center"/>
            <w:hideMark/>
          </w:tcPr>
          <w:p w14:paraId="41288CE5" w14:textId="20509C9F"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vAlign w:val="center"/>
            <w:hideMark/>
          </w:tcPr>
          <w:p w14:paraId="4BB20A8D" w14:textId="4F9535C9"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shd w:val="clear" w:color="auto" w:fill="auto"/>
            <w:vAlign w:val="center"/>
            <w:hideMark/>
          </w:tcPr>
          <w:p w14:paraId="084BA981" w14:textId="2A3D3870" w:rsidR="00181D1F" w:rsidRPr="0024593A" w:rsidRDefault="00181D1F" w:rsidP="00A142CC">
            <w:pPr>
              <w:jc w:val="center"/>
              <w:rPr>
                <w:rFonts w:asciiTheme="majorHAnsi" w:hAnsiTheme="majorHAnsi" w:cstheme="majorHAnsi"/>
                <w:color w:val="000000"/>
                <w:sz w:val="26"/>
                <w:szCs w:val="26"/>
                <w:lang w:val="en-US"/>
              </w:rPr>
            </w:pPr>
            <w:r w:rsidRPr="0024593A">
              <w:rPr>
                <w:rFonts w:asciiTheme="majorHAnsi" w:hAnsiTheme="majorHAnsi" w:cstheme="majorHAnsi"/>
                <w:color w:val="000000"/>
                <w:sz w:val="26"/>
                <w:szCs w:val="26"/>
              </w:rPr>
              <w:t>X</w:t>
            </w:r>
          </w:p>
        </w:tc>
        <w:tc>
          <w:tcPr>
            <w:tcW w:w="211" w:type="pct"/>
            <w:vAlign w:val="center"/>
          </w:tcPr>
          <w:p w14:paraId="22A7B04A" w14:textId="79D00759"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1622C394" w14:textId="58B81A60"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4D6D0CD1" w14:textId="3C67C780"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6B919F11" w14:textId="3CB6C8BC"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211" w:type="pct"/>
            <w:vAlign w:val="center"/>
          </w:tcPr>
          <w:p w14:paraId="0BCFBC36" w14:textId="6CC57619" w:rsidR="00181D1F" w:rsidRPr="0024593A" w:rsidRDefault="00181D1F"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bl>
    <w:p w14:paraId="186F84B9" w14:textId="77777777" w:rsidR="0023545C" w:rsidRPr="0024593A" w:rsidRDefault="0023545C" w:rsidP="00927996">
      <w:pPr>
        <w:pStyle w:val="Heading2"/>
        <w:rPr>
          <w:rFonts w:cstheme="majorHAnsi"/>
          <w:i/>
          <w:szCs w:val="26"/>
        </w:rPr>
        <w:sectPr w:rsidR="0023545C" w:rsidRPr="0024593A" w:rsidSect="00260808">
          <w:pgSz w:w="16839" w:h="11907" w:orient="landscape" w:code="9"/>
          <w:pgMar w:top="1134" w:right="1134" w:bottom="1701" w:left="1134" w:header="720" w:footer="720" w:gutter="0"/>
          <w:cols w:space="720"/>
          <w:docGrid w:linePitch="360"/>
        </w:sectPr>
      </w:pPr>
    </w:p>
    <w:p w14:paraId="52142210" w14:textId="4F67EE11" w:rsidR="00805AF0" w:rsidRPr="0024593A" w:rsidRDefault="00F121DF" w:rsidP="00927996">
      <w:pPr>
        <w:pStyle w:val="Heading2"/>
        <w:rPr>
          <w:rFonts w:cstheme="majorHAnsi"/>
          <w:i/>
          <w:szCs w:val="26"/>
        </w:rPr>
      </w:pPr>
      <w:bookmarkStart w:id="28" w:name="_Toc146707329"/>
      <w:r>
        <w:rPr>
          <w:rFonts w:cstheme="majorHAnsi"/>
          <w:szCs w:val="26"/>
        </w:rPr>
        <w:lastRenderedPageBreak/>
        <w:t xml:space="preserve">2.10 </w:t>
      </w:r>
      <w:r w:rsidR="001679A9" w:rsidRPr="0024593A">
        <w:rPr>
          <w:rFonts w:cstheme="majorHAnsi"/>
          <w:szCs w:val="26"/>
        </w:rPr>
        <w:t>Phương pháp đánh giá</w:t>
      </w:r>
      <w:bookmarkEnd w:id="28"/>
    </w:p>
    <w:p w14:paraId="2CDBD465" w14:textId="337D786F" w:rsidR="00531A06" w:rsidRPr="0024593A" w:rsidRDefault="00531A06" w:rsidP="00FA0CB9">
      <w:pPr>
        <w:pStyle w:val="HAUbethutDong"/>
      </w:pPr>
      <w:r w:rsidRPr="0024593A">
        <w:t>Đánh giá là quá trình ghi lại, lưu trữ và cung cấp thông tin về quá trình học tập của sinh viên. Việc đánh giá đảm bảo nguyên tắc rõ ràng, chính xác, khách quan, thường xuyên và liên tục. Các phương pháp đánh giá được nêu rõ trong chương trình đào tạo này gắn với đề  cương chi tiết từng học phần cấu thành nên chương trình đào tạo. Yêu cầu và tiêu chí của từng phương pháp đánh giá của từng học phần được các giảng viên phụ trách học phần đó thiết kế chi tiết và thông báo cho sinh viên vào buổi học đầu tiên.</w:t>
      </w:r>
    </w:p>
    <w:p w14:paraId="636205C4" w14:textId="5A9F7313" w:rsidR="00AE5D9F" w:rsidRPr="0024593A" w:rsidRDefault="00531A06" w:rsidP="00FA0CB9">
      <w:pPr>
        <w:pStyle w:val="HAUbethutDong"/>
      </w:pPr>
      <w:r w:rsidRPr="0024593A">
        <w:t>Sau đây là những phương pháp đánh giá được áp dụng trong chương trình đào tạo ngành Quản trị dịch vụ du lịch và lữ hành</w:t>
      </w:r>
    </w:p>
    <w:p w14:paraId="42DB98C9" w14:textId="77777777" w:rsidR="00531A06" w:rsidRPr="0024593A" w:rsidRDefault="00531A06">
      <w:pPr>
        <w:pStyle w:val="ListParagraph"/>
        <w:widowControl w:val="0"/>
        <w:numPr>
          <w:ilvl w:val="0"/>
          <w:numId w:val="9"/>
        </w:numPr>
        <w:tabs>
          <w:tab w:val="left" w:pos="1237"/>
        </w:tabs>
        <w:autoSpaceDE w:val="0"/>
        <w:autoSpaceDN w:val="0"/>
        <w:spacing w:before="58" w:after="0" w:line="240" w:lineRule="auto"/>
        <w:ind w:left="0" w:firstLine="567"/>
        <w:contextualSpacing w:val="0"/>
        <w:rPr>
          <w:rFonts w:asciiTheme="majorHAnsi" w:hAnsiTheme="majorHAnsi" w:cstheme="majorHAnsi"/>
          <w:b/>
          <w:i/>
          <w:sz w:val="26"/>
          <w:szCs w:val="26"/>
        </w:rPr>
      </w:pPr>
      <w:r w:rsidRPr="0024593A">
        <w:rPr>
          <w:rFonts w:asciiTheme="majorHAnsi" w:hAnsiTheme="majorHAnsi" w:cstheme="majorHAnsi"/>
          <w:b/>
          <w:i/>
          <w:sz w:val="26"/>
          <w:szCs w:val="26"/>
        </w:rPr>
        <w:t>Đánh</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giá</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chuyên</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cần</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w:t>
      </w:r>
      <w:r w:rsidRPr="0024593A">
        <w:rPr>
          <w:rFonts w:asciiTheme="majorHAnsi" w:hAnsiTheme="majorHAnsi" w:cstheme="majorHAnsi"/>
          <w:b/>
          <w:i/>
          <w:spacing w:val="50"/>
          <w:sz w:val="26"/>
          <w:szCs w:val="26"/>
        </w:rPr>
        <w:t xml:space="preserve"> </w:t>
      </w:r>
      <w:r w:rsidRPr="0024593A">
        <w:rPr>
          <w:rFonts w:asciiTheme="majorHAnsi" w:hAnsiTheme="majorHAnsi" w:cstheme="majorHAnsi"/>
          <w:b/>
          <w:i/>
          <w:sz w:val="26"/>
          <w:szCs w:val="26"/>
        </w:rPr>
        <w:t>Attendance</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Check</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(AM1)</w:t>
      </w:r>
    </w:p>
    <w:p w14:paraId="7D812C0F" w14:textId="77777777" w:rsidR="00531A06" w:rsidRPr="0024593A" w:rsidRDefault="00531A06" w:rsidP="00FA0CB9">
      <w:pPr>
        <w:pStyle w:val="HAUbethutDong"/>
      </w:pPr>
      <w:r w:rsidRPr="0024593A">
        <w:t>Cùng với tự học, việc có mặt thường xuyên của sinh viên và những đóng góp từ sinh</w:t>
      </w:r>
      <w:r w:rsidRPr="0024593A">
        <w:rPr>
          <w:spacing w:val="1"/>
        </w:rPr>
        <w:t xml:space="preserve"> </w:t>
      </w:r>
      <w:r w:rsidRPr="0024593A">
        <w:t>viên</w:t>
      </w:r>
      <w:r w:rsidRPr="0024593A">
        <w:rPr>
          <w:spacing w:val="-1"/>
        </w:rPr>
        <w:t xml:space="preserve"> </w:t>
      </w:r>
      <w:r w:rsidRPr="0024593A">
        <w:t>trong suốt môn học</w:t>
      </w:r>
      <w:r w:rsidRPr="0024593A">
        <w:rPr>
          <w:spacing w:val="-1"/>
        </w:rPr>
        <w:t xml:space="preserve"> </w:t>
      </w:r>
      <w:r w:rsidRPr="0024593A">
        <w:t>cũng thể hiện thái độ của</w:t>
      </w:r>
      <w:r w:rsidRPr="0024593A">
        <w:rPr>
          <w:spacing w:val="-1"/>
        </w:rPr>
        <w:t xml:space="preserve"> </w:t>
      </w:r>
      <w:r w:rsidRPr="0024593A">
        <w:t>họ tới môn</w:t>
      </w:r>
      <w:r w:rsidRPr="0024593A">
        <w:rPr>
          <w:spacing w:val="-1"/>
        </w:rPr>
        <w:t xml:space="preserve"> </w:t>
      </w:r>
      <w:r w:rsidRPr="0024593A">
        <w:t>học</w:t>
      </w:r>
      <w:r w:rsidRPr="0024593A">
        <w:rPr>
          <w:spacing w:val="-1"/>
        </w:rPr>
        <w:t xml:space="preserve"> </w:t>
      </w:r>
      <w:r w:rsidRPr="0024593A">
        <w:t>đó.</w:t>
      </w:r>
    </w:p>
    <w:p w14:paraId="5F8441DE" w14:textId="77777777" w:rsidR="00531A06" w:rsidRPr="0024593A" w:rsidRDefault="00531A06">
      <w:pPr>
        <w:pStyle w:val="ListParagraph"/>
        <w:widowControl w:val="0"/>
        <w:numPr>
          <w:ilvl w:val="0"/>
          <w:numId w:val="9"/>
        </w:numPr>
        <w:tabs>
          <w:tab w:val="left" w:pos="1237"/>
        </w:tabs>
        <w:autoSpaceDE w:val="0"/>
        <w:autoSpaceDN w:val="0"/>
        <w:spacing w:before="76" w:after="0" w:line="240" w:lineRule="auto"/>
        <w:ind w:left="0" w:firstLine="567"/>
        <w:contextualSpacing w:val="0"/>
        <w:rPr>
          <w:rFonts w:asciiTheme="majorHAnsi" w:hAnsiTheme="majorHAnsi" w:cstheme="majorHAnsi"/>
          <w:b/>
          <w:i/>
          <w:sz w:val="26"/>
          <w:szCs w:val="26"/>
        </w:rPr>
      </w:pPr>
      <w:r w:rsidRPr="0024593A">
        <w:rPr>
          <w:rFonts w:asciiTheme="majorHAnsi" w:hAnsiTheme="majorHAnsi" w:cstheme="majorHAnsi"/>
          <w:b/>
          <w:i/>
          <w:sz w:val="26"/>
          <w:szCs w:val="26"/>
        </w:rPr>
        <w:t>Đánh</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giá</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bài</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tập</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Work</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Assigment</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(AM2)</w:t>
      </w:r>
    </w:p>
    <w:p w14:paraId="6FDFDCC1" w14:textId="77777777" w:rsidR="00531A06" w:rsidRPr="0024593A" w:rsidRDefault="00531A06" w:rsidP="00FA0CB9">
      <w:pPr>
        <w:pStyle w:val="HAUbethutDong"/>
      </w:pPr>
      <w:r w:rsidRPr="0024593A">
        <w:t>Sinh viên được yêu cầu làm bài tập liên quan đến bài học trong và sau giờ lên lớp.</w:t>
      </w:r>
      <w:r w:rsidRPr="0024593A">
        <w:rPr>
          <w:spacing w:val="1"/>
        </w:rPr>
        <w:t xml:space="preserve"> </w:t>
      </w:r>
      <w:r w:rsidRPr="0024593A">
        <w:t>Những</w:t>
      </w:r>
      <w:r w:rsidRPr="0024593A">
        <w:rPr>
          <w:spacing w:val="24"/>
        </w:rPr>
        <w:t xml:space="preserve"> </w:t>
      </w:r>
      <w:r w:rsidRPr="0024593A">
        <w:t>bài</w:t>
      </w:r>
      <w:r w:rsidRPr="0024593A">
        <w:rPr>
          <w:spacing w:val="25"/>
        </w:rPr>
        <w:t xml:space="preserve"> </w:t>
      </w:r>
      <w:r w:rsidRPr="0024593A">
        <w:t>tập</w:t>
      </w:r>
      <w:r w:rsidRPr="0024593A">
        <w:rPr>
          <w:spacing w:val="24"/>
        </w:rPr>
        <w:t xml:space="preserve"> </w:t>
      </w:r>
      <w:r w:rsidRPr="0024593A">
        <w:t>này</w:t>
      </w:r>
      <w:r w:rsidRPr="0024593A">
        <w:rPr>
          <w:spacing w:val="25"/>
        </w:rPr>
        <w:t xml:space="preserve"> </w:t>
      </w:r>
      <w:r w:rsidRPr="0024593A">
        <w:t>có</w:t>
      </w:r>
      <w:r w:rsidRPr="0024593A">
        <w:rPr>
          <w:spacing w:val="24"/>
        </w:rPr>
        <w:t xml:space="preserve"> </w:t>
      </w:r>
      <w:r w:rsidRPr="0024593A">
        <w:t>thể</w:t>
      </w:r>
      <w:r w:rsidRPr="0024593A">
        <w:rPr>
          <w:spacing w:val="25"/>
        </w:rPr>
        <w:t xml:space="preserve"> </w:t>
      </w:r>
      <w:r w:rsidRPr="0024593A">
        <w:t>được</w:t>
      </w:r>
      <w:r w:rsidRPr="0024593A">
        <w:rPr>
          <w:spacing w:val="24"/>
        </w:rPr>
        <w:t xml:space="preserve"> </w:t>
      </w:r>
      <w:r w:rsidRPr="0024593A">
        <w:t>hoàn</w:t>
      </w:r>
      <w:r w:rsidRPr="0024593A">
        <w:rPr>
          <w:spacing w:val="25"/>
        </w:rPr>
        <w:t xml:space="preserve"> </w:t>
      </w:r>
      <w:r w:rsidRPr="0024593A">
        <w:t>thành</w:t>
      </w:r>
      <w:r w:rsidRPr="0024593A">
        <w:rPr>
          <w:spacing w:val="24"/>
        </w:rPr>
        <w:t xml:space="preserve"> </w:t>
      </w:r>
      <w:r w:rsidRPr="0024593A">
        <w:t>bởi</w:t>
      </w:r>
      <w:r w:rsidRPr="0024593A">
        <w:rPr>
          <w:spacing w:val="25"/>
        </w:rPr>
        <w:t xml:space="preserve"> </w:t>
      </w:r>
      <w:r w:rsidRPr="0024593A">
        <w:t>cá</w:t>
      </w:r>
      <w:r w:rsidRPr="0024593A">
        <w:rPr>
          <w:spacing w:val="24"/>
        </w:rPr>
        <w:t xml:space="preserve"> </w:t>
      </w:r>
      <w:r w:rsidRPr="0024593A">
        <w:t>nhân</w:t>
      </w:r>
      <w:r w:rsidRPr="0024593A">
        <w:rPr>
          <w:spacing w:val="25"/>
        </w:rPr>
        <w:t xml:space="preserve"> </w:t>
      </w:r>
      <w:r w:rsidRPr="0024593A">
        <w:t>hoặc</w:t>
      </w:r>
      <w:r w:rsidRPr="0024593A">
        <w:rPr>
          <w:spacing w:val="24"/>
        </w:rPr>
        <w:t xml:space="preserve"> </w:t>
      </w:r>
      <w:r w:rsidRPr="0024593A">
        <w:t>nhóm</w:t>
      </w:r>
      <w:r w:rsidRPr="0024593A">
        <w:rPr>
          <w:spacing w:val="25"/>
        </w:rPr>
        <w:t xml:space="preserve"> </w:t>
      </w:r>
      <w:r w:rsidRPr="0024593A">
        <w:t>và</w:t>
      </w:r>
      <w:r w:rsidRPr="0024593A">
        <w:rPr>
          <w:spacing w:val="24"/>
        </w:rPr>
        <w:t xml:space="preserve"> </w:t>
      </w:r>
      <w:r w:rsidRPr="0024593A">
        <w:t>được</w:t>
      </w:r>
      <w:r w:rsidRPr="0024593A">
        <w:rPr>
          <w:spacing w:val="25"/>
        </w:rPr>
        <w:t xml:space="preserve"> </w:t>
      </w:r>
      <w:r w:rsidRPr="0024593A">
        <w:t>cho</w:t>
      </w:r>
      <w:r w:rsidRPr="0024593A">
        <w:rPr>
          <w:spacing w:val="24"/>
        </w:rPr>
        <w:t xml:space="preserve"> </w:t>
      </w:r>
      <w:r w:rsidRPr="0024593A">
        <w:t>điểm</w:t>
      </w:r>
      <w:r w:rsidRPr="0024593A">
        <w:rPr>
          <w:spacing w:val="25"/>
        </w:rPr>
        <w:t xml:space="preserve"> </w:t>
      </w:r>
      <w:r w:rsidRPr="0024593A">
        <w:t>dựa</w:t>
      </w:r>
      <w:r w:rsidRPr="0024593A">
        <w:rPr>
          <w:spacing w:val="-58"/>
        </w:rPr>
        <w:t xml:space="preserve"> </w:t>
      </w:r>
      <w:r w:rsidRPr="0024593A">
        <w:t>theo</w:t>
      </w:r>
      <w:r w:rsidRPr="0024593A">
        <w:rPr>
          <w:spacing w:val="-1"/>
        </w:rPr>
        <w:t xml:space="preserve"> </w:t>
      </w:r>
      <w:r w:rsidRPr="0024593A">
        <w:t>những tiêu chí đã</w:t>
      </w:r>
      <w:r w:rsidRPr="0024593A">
        <w:rPr>
          <w:spacing w:val="-1"/>
        </w:rPr>
        <w:t xml:space="preserve"> </w:t>
      </w:r>
      <w:r w:rsidRPr="0024593A">
        <w:t>thông báo từ trước.</w:t>
      </w:r>
    </w:p>
    <w:p w14:paraId="7A24C2A8" w14:textId="77777777" w:rsidR="00531A06" w:rsidRPr="0024593A" w:rsidRDefault="00531A06">
      <w:pPr>
        <w:pStyle w:val="ListParagraph"/>
        <w:widowControl w:val="0"/>
        <w:numPr>
          <w:ilvl w:val="0"/>
          <w:numId w:val="9"/>
        </w:numPr>
        <w:tabs>
          <w:tab w:val="left" w:pos="1237"/>
        </w:tabs>
        <w:autoSpaceDE w:val="0"/>
        <w:autoSpaceDN w:val="0"/>
        <w:spacing w:before="62" w:after="0" w:line="240" w:lineRule="auto"/>
        <w:ind w:left="0" w:firstLine="567"/>
        <w:contextualSpacing w:val="0"/>
        <w:rPr>
          <w:rFonts w:asciiTheme="majorHAnsi" w:hAnsiTheme="majorHAnsi" w:cstheme="majorHAnsi"/>
          <w:b/>
          <w:i/>
          <w:sz w:val="26"/>
          <w:szCs w:val="26"/>
        </w:rPr>
      </w:pPr>
      <w:r w:rsidRPr="0024593A">
        <w:rPr>
          <w:rFonts w:asciiTheme="majorHAnsi" w:hAnsiTheme="majorHAnsi" w:cstheme="majorHAnsi"/>
          <w:b/>
          <w:i/>
          <w:sz w:val="26"/>
          <w:szCs w:val="26"/>
        </w:rPr>
        <w:t>Thuyết</w:t>
      </w:r>
      <w:r w:rsidRPr="0024593A">
        <w:rPr>
          <w:rFonts w:asciiTheme="majorHAnsi" w:hAnsiTheme="majorHAnsi" w:cstheme="majorHAnsi"/>
          <w:b/>
          <w:i/>
          <w:spacing w:val="-8"/>
          <w:sz w:val="26"/>
          <w:szCs w:val="26"/>
        </w:rPr>
        <w:t xml:space="preserve"> </w:t>
      </w:r>
      <w:r w:rsidRPr="0024593A">
        <w:rPr>
          <w:rFonts w:asciiTheme="majorHAnsi" w:hAnsiTheme="majorHAnsi" w:cstheme="majorHAnsi"/>
          <w:b/>
          <w:i/>
          <w:sz w:val="26"/>
          <w:szCs w:val="26"/>
        </w:rPr>
        <w:t>trình</w:t>
      </w:r>
      <w:r w:rsidRPr="0024593A">
        <w:rPr>
          <w:rFonts w:asciiTheme="majorHAnsi" w:hAnsiTheme="majorHAnsi" w:cstheme="majorHAnsi"/>
          <w:b/>
          <w:i/>
          <w:spacing w:val="-8"/>
          <w:sz w:val="26"/>
          <w:szCs w:val="26"/>
        </w:rPr>
        <w:t xml:space="preserve"> </w:t>
      </w:r>
      <w:r w:rsidRPr="0024593A">
        <w:rPr>
          <w:rFonts w:asciiTheme="majorHAnsi" w:hAnsiTheme="majorHAnsi" w:cstheme="majorHAnsi"/>
          <w:b/>
          <w:i/>
          <w:sz w:val="26"/>
          <w:szCs w:val="26"/>
        </w:rPr>
        <w:t>-</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Oral</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Presentation</w:t>
      </w:r>
      <w:r w:rsidRPr="0024593A">
        <w:rPr>
          <w:rFonts w:asciiTheme="majorHAnsi" w:hAnsiTheme="majorHAnsi" w:cstheme="majorHAnsi"/>
          <w:b/>
          <w:i/>
          <w:spacing w:val="-8"/>
          <w:sz w:val="26"/>
          <w:szCs w:val="26"/>
        </w:rPr>
        <w:t xml:space="preserve"> </w:t>
      </w:r>
      <w:r w:rsidRPr="0024593A">
        <w:rPr>
          <w:rFonts w:asciiTheme="majorHAnsi" w:hAnsiTheme="majorHAnsi" w:cstheme="majorHAnsi"/>
          <w:b/>
          <w:i/>
          <w:sz w:val="26"/>
          <w:szCs w:val="26"/>
        </w:rPr>
        <w:t>(AM3)</w:t>
      </w:r>
    </w:p>
    <w:p w14:paraId="6F4CB29F" w14:textId="77777777" w:rsidR="00531A06" w:rsidRPr="0024593A" w:rsidRDefault="00531A06" w:rsidP="00FA0CB9">
      <w:pPr>
        <w:pStyle w:val="HAUbethutDong"/>
      </w:pPr>
      <w:r w:rsidRPr="0024593A">
        <w:t>Sinh viên được yêu cầu thực hiện một số nội dung liên quan tới hoạt động thuyết trình</w:t>
      </w:r>
      <w:r w:rsidRPr="0024593A">
        <w:rPr>
          <w:spacing w:val="1"/>
        </w:rPr>
        <w:t xml:space="preserve"> </w:t>
      </w:r>
      <w:r w:rsidRPr="0024593A">
        <w:t>trong giờ học hoặc sau giờ lên lớp. Các hoạt động này được thực hiện bởi cá nhân hoặc nhóm</w:t>
      </w:r>
      <w:r w:rsidRPr="0024593A">
        <w:rPr>
          <w:spacing w:val="-57"/>
        </w:rPr>
        <w:t xml:space="preserve"> </w:t>
      </w:r>
      <w:r w:rsidRPr="0024593A">
        <w:t>và</w:t>
      </w:r>
      <w:r w:rsidRPr="0024593A">
        <w:rPr>
          <w:spacing w:val="-2"/>
        </w:rPr>
        <w:t xml:space="preserve"> </w:t>
      </w:r>
      <w:r w:rsidRPr="0024593A">
        <w:t>được</w:t>
      </w:r>
      <w:r w:rsidRPr="0024593A">
        <w:rPr>
          <w:spacing w:val="-1"/>
        </w:rPr>
        <w:t xml:space="preserve"> </w:t>
      </w:r>
      <w:r w:rsidRPr="0024593A">
        <w:t>đánh giá</w:t>
      </w:r>
      <w:r w:rsidRPr="0024593A">
        <w:rPr>
          <w:spacing w:val="-1"/>
        </w:rPr>
        <w:t xml:space="preserve"> </w:t>
      </w:r>
      <w:r w:rsidRPr="0024593A">
        <w:t>theo các</w:t>
      </w:r>
      <w:r w:rsidRPr="0024593A">
        <w:rPr>
          <w:spacing w:val="-1"/>
        </w:rPr>
        <w:t xml:space="preserve"> </w:t>
      </w:r>
      <w:r w:rsidRPr="0024593A">
        <w:t>tiêu chí</w:t>
      </w:r>
      <w:r w:rsidRPr="0024593A">
        <w:rPr>
          <w:spacing w:val="-1"/>
        </w:rPr>
        <w:t xml:space="preserve"> </w:t>
      </w:r>
      <w:r w:rsidRPr="0024593A">
        <w:t>cụ thể</w:t>
      </w:r>
      <w:r w:rsidRPr="0024593A">
        <w:rPr>
          <w:spacing w:val="-1"/>
        </w:rPr>
        <w:t xml:space="preserve"> </w:t>
      </w:r>
      <w:r w:rsidRPr="0024593A">
        <w:t>(rubrics).</w:t>
      </w:r>
    </w:p>
    <w:p w14:paraId="6C6D66E2" w14:textId="77777777" w:rsidR="00531A06" w:rsidRPr="0024593A" w:rsidRDefault="00531A06">
      <w:pPr>
        <w:pStyle w:val="ListParagraph"/>
        <w:widowControl w:val="0"/>
        <w:numPr>
          <w:ilvl w:val="0"/>
          <w:numId w:val="9"/>
        </w:numPr>
        <w:tabs>
          <w:tab w:val="left" w:pos="1237"/>
        </w:tabs>
        <w:autoSpaceDE w:val="0"/>
        <w:autoSpaceDN w:val="0"/>
        <w:spacing w:before="63" w:after="0" w:line="240" w:lineRule="auto"/>
        <w:ind w:left="0" w:firstLine="567"/>
        <w:contextualSpacing w:val="0"/>
        <w:rPr>
          <w:rFonts w:asciiTheme="majorHAnsi" w:hAnsiTheme="majorHAnsi" w:cstheme="majorHAnsi"/>
          <w:b/>
          <w:i/>
          <w:sz w:val="26"/>
          <w:szCs w:val="26"/>
        </w:rPr>
      </w:pPr>
      <w:r w:rsidRPr="0024593A">
        <w:rPr>
          <w:rFonts w:asciiTheme="majorHAnsi" w:hAnsiTheme="majorHAnsi" w:cstheme="majorHAnsi"/>
          <w:b/>
          <w:i/>
          <w:sz w:val="26"/>
          <w:szCs w:val="26"/>
        </w:rPr>
        <w:t>Đánh</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giá</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hoạt</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động</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Performance</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test</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(AM4)</w:t>
      </w:r>
    </w:p>
    <w:p w14:paraId="3C10E64F" w14:textId="77777777" w:rsidR="00531A06" w:rsidRPr="0024593A" w:rsidRDefault="00531A06" w:rsidP="00FA0CB9">
      <w:pPr>
        <w:pStyle w:val="HAUbethutDong"/>
      </w:pPr>
      <w:r w:rsidRPr="0024593A">
        <w:t>Sinh viên được yêu cầu thực hiện một số thao tác cụ thể, kỹ thuật theo yêu cầu về kiến</w:t>
      </w:r>
      <w:r w:rsidRPr="0024593A">
        <w:rPr>
          <w:spacing w:val="-57"/>
        </w:rPr>
        <w:t xml:space="preserve"> </w:t>
      </w:r>
      <w:r w:rsidRPr="0024593A">
        <w:t>thức</w:t>
      </w:r>
      <w:r w:rsidRPr="0024593A">
        <w:rPr>
          <w:spacing w:val="-2"/>
        </w:rPr>
        <w:t xml:space="preserve"> </w:t>
      </w:r>
      <w:r w:rsidRPr="0024593A">
        <w:t>và</w:t>
      </w:r>
      <w:r w:rsidRPr="0024593A">
        <w:rPr>
          <w:spacing w:val="-1"/>
        </w:rPr>
        <w:t xml:space="preserve"> </w:t>
      </w:r>
      <w:r w:rsidRPr="0024593A">
        <w:t>kĩ năng của</w:t>
      </w:r>
      <w:r w:rsidRPr="0024593A">
        <w:rPr>
          <w:spacing w:val="-1"/>
        </w:rPr>
        <w:t xml:space="preserve"> </w:t>
      </w:r>
      <w:r w:rsidRPr="0024593A">
        <w:t>môn học.</w:t>
      </w:r>
    </w:p>
    <w:p w14:paraId="6F60486D" w14:textId="77777777" w:rsidR="00531A06" w:rsidRPr="0024593A" w:rsidRDefault="00531A06">
      <w:pPr>
        <w:pStyle w:val="ListParagraph"/>
        <w:widowControl w:val="0"/>
        <w:numPr>
          <w:ilvl w:val="0"/>
          <w:numId w:val="9"/>
        </w:numPr>
        <w:tabs>
          <w:tab w:val="left" w:pos="1237"/>
        </w:tabs>
        <w:autoSpaceDE w:val="0"/>
        <w:autoSpaceDN w:val="0"/>
        <w:spacing w:before="63" w:after="0" w:line="240" w:lineRule="auto"/>
        <w:ind w:left="0" w:firstLine="567"/>
        <w:contextualSpacing w:val="0"/>
        <w:rPr>
          <w:rFonts w:asciiTheme="majorHAnsi" w:hAnsiTheme="majorHAnsi" w:cstheme="majorHAnsi"/>
          <w:b/>
          <w:i/>
          <w:sz w:val="26"/>
          <w:szCs w:val="26"/>
        </w:rPr>
      </w:pPr>
      <w:r w:rsidRPr="0024593A">
        <w:rPr>
          <w:rFonts w:asciiTheme="majorHAnsi" w:hAnsiTheme="majorHAnsi" w:cstheme="majorHAnsi"/>
          <w:b/>
          <w:i/>
          <w:sz w:val="26"/>
          <w:szCs w:val="26"/>
        </w:rPr>
        <w:t>Nhật</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kí</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thực</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tập</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Journal</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and</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blogs</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(AM5)</w:t>
      </w:r>
    </w:p>
    <w:p w14:paraId="5BC774BB" w14:textId="77777777" w:rsidR="00531A06" w:rsidRPr="0024593A" w:rsidRDefault="00531A06" w:rsidP="00FA0CB9">
      <w:pPr>
        <w:pStyle w:val="HAUbethutDong"/>
      </w:pPr>
      <w:r w:rsidRPr="0024593A">
        <w:t>Sinh viên viết nhật kí thực tập trong suốt quá trình thực hành để phản ánh hiệu suất và</w:t>
      </w:r>
      <w:r w:rsidRPr="0024593A">
        <w:rPr>
          <w:spacing w:val="1"/>
        </w:rPr>
        <w:t xml:space="preserve"> </w:t>
      </w:r>
      <w:r w:rsidRPr="0024593A">
        <w:t>kinh nghiệm trong trải nghiệm học tập. Đây là phương pháp chính để đánh giá sinh viên trong</w:t>
      </w:r>
      <w:r w:rsidRPr="0024593A">
        <w:rPr>
          <w:spacing w:val="-57"/>
        </w:rPr>
        <w:t xml:space="preserve"> </w:t>
      </w:r>
      <w:r w:rsidRPr="0024593A">
        <w:t>khoá</w:t>
      </w:r>
      <w:r w:rsidRPr="0024593A">
        <w:rPr>
          <w:spacing w:val="-1"/>
        </w:rPr>
        <w:t xml:space="preserve"> </w:t>
      </w:r>
      <w:r w:rsidRPr="0024593A">
        <w:t>thực</w:t>
      </w:r>
      <w:r w:rsidRPr="0024593A">
        <w:rPr>
          <w:spacing w:val="-1"/>
        </w:rPr>
        <w:t xml:space="preserve"> </w:t>
      </w:r>
      <w:r w:rsidRPr="0024593A">
        <w:t>tập.</w:t>
      </w:r>
    </w:p>
    <w:p w14:paraId="0DD622F2" w14:textId="77777777" w:rsidR="00531A06" w:rsidRPr="0024593A" w:rsidRDefault="00531A06">
      <w:pPr>
        <w:pStyle w:val="ListParagraph"/>
        <w:widowControl w:val="0"/>
        <w:numPr>
          <w:ilvl w:val="0"/>
          <w:numId w:val="9"/>
        </w:numPr>
        <w:tabs>
          <w:tab w:val="left" w:pos="1237"/>
        </w:tabs>
        <w:autoSpaceDE w:val="0"/>
        <w:autoSpaceDN w:val="0"/>
        <w:spacing w:before="62" w:after="0" w:line="240" w:lineRule="auto"/>
        <w:ind w:left="0" w:firstLine="567"/>
        <w:contextualSpacing w:val="0"/>
        <w:rPr>
          <w:rFonts w:asciiTheme="majorHAnsi" w:hAnsiTheme="majorHAnsi" w:cstheme="majorHAnsi"/>
          <w:b/>
          <w:i/>
          <w:sz w:val="26"/>
          <w:szCs w:val="26"/>
        </w:rPr>
      </w:pPr>
      <w:r w:rsidRPr="0024593A">
        <w:rPr>
          <w:rFonts w:asciiTheme="majorHAnsi" w:hAnsiTheme="majorHAnsi" w:cstheme="majorHAnsi"/>
          <w:b/>
          <w:i/>
          <w:sz w:val="26"/>
          <w:szCs w:val="26"/>
        </w:rPr>
        <w:t>Thi</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viết</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tự</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luận</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Essay</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(AM6)</w:t>
      </w:r>
    </w:p>
    <w:p w14:paraId="6B075ECD" w14:textId="77777777" w:rsidR="00531A06" w:rsidRPr="0024593A" w:rsidRDefault="00531A06" w:rsidP="00FA0CB9">
      <w:pPr>
        <w:pStyle w:val="HAUbethutDong"/>
      </w:pPr>
      <w:r w:rsidRPr="0024593A">
        <w:t>Theo phương pháp đánh giá này, sinh viên được yêu cầu trả lời một số câu hỏi, bài tập</w:t>
      </w:r>
      <w:r w:rsidRPr="0024593A">
        <w:rPr>
          <w:spacing w:val="-57"/>
        </w:rPr>
        <w:t xml:space="preserve"> </w:t>
      </w:r>
      <w:r w:rsidRPr="0024593A">
        <w:t>hoặc</w:t>
      </w:r>
      <w:r w:rsidRPr="0024593A">
        <w:rPr>
          <w:spacing w:val="-2"/>
        </w:rPr>
        <w:t xml:space="preserve"> </w:t>
      </w:r>
      <w:r w:rsidRPr="0024593A">
        <w:t>ý kiến</w:t>
      </w:r>
      <w:r w:rsidRPr="0024593A">
        <w:rPr>
          <w:spacing w:val="-1"/>
        </w:rPr>
        <w:t xml:space="preserve"> </w:t>
      </w:r>
      <w:r w:rsidRPr="0024593A">
        <w:t>cá</w:t>
      </w:r>
      <w:r w:rsidRPr="0024593A">
        <w:rPr>
          <w:spacing w:val="-1"/>
        </w:rPr>
        <w:t xml:space="preserve"> </w:t>
      </w:r>
      <w:r w:rsidRPr="0024593A">
        <w:t>nhân</w:t>
      </w:r>
      <w:r w:rsidRPr="0024593A">
        <w:rPr>
          <w:spacing w:val="-1"/>
        </w:rPr>
        <w:t xml:space="preserve"> </w:t>
      </w:r>
      <w:r w:rsidRPr="0024593A">
        <w:t>về các</w:t>
      </w:r>
      <w:r w:rsidRPr="0024593A">
        <w:rPr>
          <w:spacing w:val="-2"/>
        </w:rPr>
        <w:t xml:space="preserve"> </w:t>
      </w:r>
      <w:r w:rsidRPr="0024593A">
        <w:t>câu hỏi</w:t>
      </w:r>
      <w:r w:rsidRPr="0024593A">
        <w:rPr>
          <w:spacing w:val="-1"/>
        </w:rPr>
        <w:t xml:space="preserve"> </w:t>
      </w:r>
      <w:r w:rsidRPr="0024593A">
        <w:t>liên quan</w:t>
      </w:r>
      <w:r w:rsidRPr="0024593A">
        <w:rPr>
          <w:spacing w:val="-1"/>
        </w:rPr>
        <w:t xml:space="preserve"> </w:t>
      </w:r>
      <w:r w:rsidRPr="0024593A">
        <w:t>đến các</w:t>
      </w:r>
      <w:r w:rsidRPr="0024593A">
        <w:rPr>
          <w:spacing w:val="-2"/>
        </w:rPr>
        <w:t xml:space="preserve"> </w:t>
      </w:r>
      <w:r w:rsidRPr="0024593A">
        <w:t>yêu cầu</w:t>
      </w:r>
      <w:r w:rsidRPr="0024593A">
        <w:rPr>
          <w:spacing w:val="-1"/>
        </w:rPr>
        <w:t xml:space="preserve"> </w:t>
      </w:r>
      <w:r w:rsidRPr="0024593A">
        <w:t>tiêu chuẩn</w:t>
      </w:r>
      <w:r w:rsidRPr="0024593A">
        <w:rPr>
          <w:spacing w:val="-1"/>
        </w:rPr>
        <w:t xml:space="preserve"> </w:t>
      </w:r>
      <w:r w:rsidRPr="0024593A">
        <w:t>của</w:t>
      </w:r>
      <w:r w:rsidRPr="0024593A">
        <w:rPr>
          <w:spacing w:val="-1"/>
        </w:rPr>
        <w:t xml:space="preserve"> </w:t>
      </w:r>
      <w:r w:rsidRPr="0024593A">
        <w:t>khoá</w:t>
      </w:r>
      <w:r w:rsidRPr="0024593A">
        <w:rPr>
          <w:spacing w:val="-2"/>
        </w:rPr>
        <w:t xml:space="preserve"> </w:t>
      </w:r>
      <w:r w:rsidRPr="0024593A">
        <w:t>học.</w:t>
      </w:r>
    </w:p>
    <w:p w14:paraId="14CCC3DB" w14:textId="77777777" w:rsidR="00531A06" w:rsidRPr="0024593A" w:rsidRDefault="00531A06">
      <w:pPr>
        <w:pStyle w:val="ListParagraph"/>
        <w:widowControl w:val="0"/>
        <w:numPr>
          <w:ilvl w:val="0"/>
          <w:numId w:val="9"/>
        </w:numPr>
        <w:tabs>
          <w:tab w:val="left" w:pos="1237"/>
        </w:tabs>
        <w:autoSpaceDE w:val="0"/>
        <w:autoSpaceDN w:val="0"/>
        <w:spacing w:before="63" w:after="0" w:line="240" w:lineRule="auto"/>
        <w:ind w:left="0" w:firstLine="567"/>
        <w:contextualSpacing w:val="0"/>
        <w:rPr>
          <w:rFonts w:asciiTheme="majorHAnsi" w:hAnsiTheme="majorHAnsi" w:cstheme="majorHAnsi"/>
          <w:b/>
          <w:i/>
          <w:sz w:val="26"/>
          <w:szCs w:val="26"/>
        </w:rPr>
      </w:pPr>
      <w:r w:rsidRPr="0024593A">
        <w:rPr>
          <w:rFonts w:asciiTheme="majorHAnsi" w:hAnsiTheme="majorHAnsi" w:cstheme="majorHAnsi"/>
          <w:b/>
          <w:i/>
          <w:sz w:val="26"/>
          <w:szCs w:val="26"/>
        </w:rPr>
        <w:t>Kiểm</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tra</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trắc</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nghiệm</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Multiple</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choice</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exam</w:t>
      </w:r>
      <w:r w:rsidRPr="0024593A">
        <w:rPr>
          <w:rFonts w:asciiTheme="majorHAnsi" w:hAnsiTheme="majorHAnsi" w:cstheme="majorHAnsi"/>
          <w:b/>
          <w:i/>
          <w:spacing w:val="-8"/>
          <w:sz w:val="26"/>
          <w:szCs w:val="26"/>
        </w:rPr>
        <w:t xml:space="preserve"> </w:t>
      </w:r>
      <w:r w:rsidRPr="0024593A">
        <w:rPr>
          <w:rFonts w:asciiTheme="majorHAnsi" w:hAnsiTheme="majorHAnsi" w:cstheme="majorHAnsi"/>
          <w:b/>
          <w:i/>
          <w:sz w:val="26"/>
          <w:szCs w:val="26"/>
        </w:rPr>
        <w:t>(AM7)</w:t>
      </w:r>
    </w:p>
    <w:p w14:paraId="0E8252E5" w14:textId="77777777" w:rsidR="00531A06" w:rsidRPr="0024593A" w:rsidRDefault="00531A06" w:rsidP="00FA0CB9">
      <w:pPr>
        <w:pStyle w:val="HAUbethutDong"/>
      </w:pPr>
      <w:r w:rsidRPr="0024593A">
        <w:t>Phương pháp đánh giá này tương tự như phương pháp kiểm tra viết, tuy nhiên điểm</w:t>
      </w:r>
      <w:r w:rsidRPr="0024593A">
        <w:rPr>
          <w:spacing w:val="1"/>
        </w:rPr>
        <w:t xml:space="preserve"> </w:t>
      </w:r>
      <w:r w:rsidRPr="0024593A">
        <w:t>khác</w:t>
      </w:r>
      <w:r w:rsidRPr="0024593A">
        <w:rPr>
          <w:spacing w:val="-2"/>
        </w:rPr>
        <w:t xml:space="preserve"> </w:t>
      </w:r>
      <w:r w:rsidRPr="0024593A">
        <w:t>biệt là</w:t>
      </w:r>
      <w:r w:rsidRPr="0024593A">
        <w:rPr>
          <w:spacing w:val="-1"/>
        </w:rPr>
        <w:t xml:space="preserve"> </w:t>
      </w:r>
      <w:r w:rsidRPr="0024593A">
        <w:t>sinh</w:t>
      </w:r>
      <w:r w:rsidRPr="0024593A">
        <w:rPr>
          <w:spacing w:val="-1"/>
        </w:rPr>
        <w:t xml:space="preserve"> </w:t>
      </w:r>
      <w:r w:rsidRPr="0024593A">
        <w:t>viên được</w:t>
      </w:r>
      <w:r w:rsidRPr="0024593A">
        <w:rPr>
          <w:spacing w:val="-1"/>
        </w:rPr>
        <w:t xml:space="preserve"> </w:t>
      </w:r>
      <w:r w:rsidRPr="0024593A">
        <w:t>yêu</w:t>
      </w:r>
      <w:r w:rsidRPr="0024593A">
        <w:rPr>
          <w:spacing w:val="-1"/>
        </w:rPr>
        <w:t xml:space="preserve"> </w:t>
      </w:r>
      <w:r w:rsidRPr="0024593A">
        <w:t>cầu trả lời</w:t>
      </w:r>
      <w:r w:rsidRPr="0024593A">
        <w:rPr>
          <w:spacing w:val="-1"/>
        </w:rPr>
        <w:t xml:space="preserve"> </w:t>
      </w:r>
      <w:r w:rsidRPr="0024593A">
        <w:t>các</w:t>
      </w:r>
      <w:r w:rsidRPr="0024593A">
        <w:rPr>
          <w:spacing w:val="-1"/>
        </w:rPr>
        <w:t xml:space="preserve"> </w:t>
      </w:r>
      <w:r w:rsidRPr="0024593A">
        <w:t>câu hỏi</w:t>
      </w:r>
      <w:r w:rsidRPr="0024593A">
        <w:rPr>
          <w:spacing w:val="-1"/>
        </w:rPr>
        <w:t xml:space="preserve"> </w:t>
      </w:r>
      <w:r w:rsidRPr="0024593A">
        <w:t>dựa</w:t>
      </w:r>
      <w:r w:rsidRPr="0024593A">
        <w:rPr>
          <w:spacing w:val="-1"/>
        </w:rPr>
        <w:t xml:space="preserve"> </w:t>
      </w:r>
      <w:r w:rsidRPr="0024593A">
        <w:t>trên đáp</w:t>
      </w:r>
      <w:r w:rsidRPr="0024593A">
        <w:rPr>
          <w:spacing w:val="-1"/>
        </w:rPr>
        <w:t xml:space="preserve"> </w:t>
      </w:r>
      <w:r w:rsidRPr="0024593A">
        <w:t>án được</w:t>
      </w:r>
      <w:r w:rsidRPr="0024593A">
        <w:rPr>
          <w:spacing w:val="-1"/>
        </w:rPr>
        <w:t xml:space="preserve"> </w:t>
      </w:r>
      <w:r w:rsidRPr="0024593A">
        <w:t>thiết</w:t>
      </w:r>
      <w:r w:rsidRPr="0024593A">
        <w:rPr>
          <w:spacing w:val="-1"/>
        </w:rPr>
        <w:t xml:space="preserve"> </w:t>
      </w:r>
      <w:r w:rsidRPr="0024593A">
        <w:t>kế sẵn.</w:t>
      </w:r>
    </w:p>
    <w:p w14:paraId="38B2E6B8" w14:textId="2C165C57" w:rsidR="00531A06" w:rsidRPr="0024593A" w:rsidRDefault="00531A06">
      <w:pPr>
        <w:pStyle w:val="ListParagraph"/>
        <w:widowControl w:val="0"/>
        <w:numPr>
          <w:ilvl w:val="0"/>
          <w:numId w:val="9"/>
        </w:numPr>
        <w:tabs>
          <w:tab w:val="left" w:pos="1237"/>
        </w:tabs>
        <w:autoSpaceDE w:val="0"/>
        <w:autoSpaceDN w:val="0"/>
        <w:spacing w:before="62" w:after="0" w:line="240" w:lineRule="auto"/>
        <w:ind w:left="0" w:firstLine="567"/>
        <w:contextualSpacing w:val="0"/>
        <w:rPr>
          <w:rFonts w:asciiTheme="majorHAnsi" w:hAnsiTheme="majorHAnsi" w:cstheme="majorHAnsi"/>
          <w:b/>
          <w:i/>
          <w:sz w:val="26"/>
          <w:szCs w:val="26"/>
        </w:rPr>
      </w:pPr>
      <w:r w:rsidRPr="0024593A">
        <w:rPr>
          <w:rFonts w:asciiTheme="majorHAnsi" w:hAnsiTheme="majorHAnsi" w:cstheme="majorHAnsi"/>
          <w:b/>
          <w:i/>
          <w:sz w:val="26"/>
          <w:szCs w:val="26"/>
        </w:rPr>
        <w:t>Bảo</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vệ</w:t>
      </w:r>
      <w:r w:rsidRPr="0024593A">
        <w:rPr>
          <w:rFonts w:asciiTheme="majorHAnsi" w:hAnsiTheme="majorHAnsi" w:cstheme="majorHAnsi"/>
          <w:b/>
          <w:i/>
          <w:spacing w:val="-4"/>
          <w:sz w:val="26"/>
          <w:szCs w:val="26"/>
        </w:rPr>
        <w:t xml:space="preserve"> </w:t>
      </w:r>
      <w:r w:rsidRPr="0024593A">
        <w:rPr>
          <w:rFonts w:asciiTheme="majorHAnsi" w:hAnsiTheme="majorHAnsi" w:cstheme="majorHAnsi"/>
          <w:b/>
          <w:i/>
          <w:sz w:val="26"/>
          <w:szCs w:val="26"/>
        </w:rPr>
        <w:t>và</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thi</w:t>
      </w:r>
      <w:r w:rsidRPr="0024593A">
        <w:rPr>
          <w:rFonts w:asciiTheme="majorHAnsi" w:hAnsiTheme="majorHAnsi" w:cstheme="majorHAnsi"/>
          <w:b/>
          <w:i/>
          <w:spacing w:val="-4"/>
          <w:sz w:val="26"/>
          <w:szCs w:val="26"/>
        </w:rPr>
        <w:t xml:space="preserve"> </w:t>
      </w:r>
      <w:r w:rsidRPr="0024593A">
        <w:rPr>
          <w:rFonts w:asciiTheme="majorHAnsi" w:hAnsiTheme="majorHAnsi" w:cstheme="majorHAnsi"/>
          <w:b/>
          <w:i/>
          <w:sz w:val="26"/>
          <w:szCs w:val="26"/>
        </w:rPr>
        <w:t>vấn</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đáp</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w:t>
      </w:r>
      <w:r w:rsidRPr="0024593A">
        <w:rPr>
          <w:rFonts w:asciiTheme="majorHAnsi" w:hAnsiTheme="majorHAnsi" w:cstheme="majorHAnsi"/>
          <w:b/>
          <w:i/>
          <w:spacing w:val="-4"/>
          <w:sz w:val="26"/>
          <w:szCs w:val="26"/>
        </w:rPr>
        <w:t xml:space="preserve"> </w:t>
      </w:r>
      <w:r w:rsidRPr="0024593A">
        <w:rPr>
          <w:rFonts w:asciiTheme="majorHAnsi" w:hAnsiTheme="majorHAnsi" w:cstheme="majorHAnsi"/>
          <w:b/>
          <w:i/>
          <w:sz w:val="26"/>
          <w:szCs w:val="26"/>
        </w:rPr>
        <w:t>Oral</w:t>
      </w:r>
      <w:r w:rsidRPr="0024593A">
        <w:rPr>
          <w:rFonts w:asciiTheme="majorHAnsi" w:hAnsiTheme="majorHAnsi" w:cstheme="majorHAnsi"/>
          <w:b/>
          <w:i/>
          <w:spacing w:val="-5"/>
          <w:sz w:val="26"/>
          <w:szCs w:val="26"/>
        </w:rPr>
        <w:t xml:space="preserve"> </w:t>
      </w:r>
      <w:r w:rsidRPr="0024593A">
        <w:rPr>
          <w:rFonts w:asciiTheme="majorHAnsi" w:hAnsiTheme="majorHAnsi" w:cstheme="majorHAnsi"/>
          <w:b/>
          <w:i/>
          <w:sz w:val="26"/>
          <w:szCs w:val="26"/>
        </w:rPr>
        <w:t>Exam</w:t>
      </w:r>
      <w:r w:rsidRPr="0024593A">
        <w:rPr>
          <w:rFonts w:asciiTheme="majorHAnsi" w:hAnsiTheme="majorHAnsi" w:cstheme="majorHAnsi"/>
          <w:b/>
          <w:i/>
          <w:spacing w:val="-4"/>
          <w:sz w:val="26"/>
          <w:szCs w:val="26"/>
        </w:rPr>
        <w:t xml:space="preserve"> </w:t>
      </w:r>
      <w:r w:rsidRPr="0024593A">
        <w:rPr>
          <w:rFonts w:asciiTheme="majorHAnsi" w:hAnsiTheme="majorHAnsi" w:cstheme="majorHAnsi"/>
          <w:b/>
          <w:i/>
          <w:sz w:val="26"/>
          <w:szCs w:val="26"/>
        </w:rPr>
        <w:t>(AM8)</w:t>
      </w:r>
    </w:p>
    <w:p w14:paraId="4249FE48" w14:textId="77777777" w:rsidR="00531A06" w:rsidRPr="0024593A" w:rsidRDefault="00531A06" w:rsidP="00FA0CB9">
      <w:pPr>
        <w:pStyle w:val="HAUbethutDong"/>
      </w:pPr>
      <w:r w:rsidRPr="0024593A">
        <w:lastRenderedPageBreak/>
        <w:t>Sinh</w:t>
      </w:r>
      <w:r w:rsidRPr="0024593A">
        <w:rPr>
          <w:spacing w:val="26"/>
        </w:rPr>
        <w:t xml:space="preserve"> </w:t>
      </w:r>
      <w:r w:rsidRPr="0024593A">
        <w:t>viên</w:t>
      </w:r>
      <w:r w:rsidRPr="0024593A">
        <w:rPr>
          <w:spacing w:val="26"/>
        </w:rPr>
        <w:t xml:space="preserve"> </w:t>
      </w:r>
      <w:r w:rsidRPr="0024593A">
        <w:t>được</w:t>
      </w:r>
      <w:r w:rsidRPr="0024593A">
        <w:rPr>
          <w:spacing w:val="26"/>
        </w:rPr>
        <w:t xml:space="preserve"> </w:t>
      </w:r>
      <w:r w:rsidRPr="0024593A">
        <w:t>đánh</w:t>
      </w:r>
      <w:r w:rsidRPr="0024593A">
        <w:rPr>
          <w:spacing w:val="27"/>
        </w:rPr>
        <w:t xml:space="preserve"> </w:t>
      </w:r>
      <w:r w:rsidRPr="0024593A">
        <w:t>giá</w:t>
      </w:r>
      <w:r w:rsidRPr="0024593A">
        <w:rPr>
          <w:spacing w:val="26"/>
        </w:rPr>
        <w:t xml:space="preserve"> </w:t>
      </w:r>
      <w:r w:rsidRPr="0024593A">
        <w:t>thông</w:t>
      </w:r>
      <w:r w:rsidRPr="0024593A">
        <w:rPr>
          <w:spacing w:val="26"/>
        </w:rPr>
        <w:t xml:space="preserve"> </w:t>
      </w:r>
      <w:r w:rsidRPr="0024593A">
        <w:t>qua</w:t>
      </w:r>
      <w:r w:rsidRPr="0024593A">
        <w:rPr>
          <w:spacing w:val="27"/>
        </w:rPr>
        <w:t xml:space="preserve"> </w:t>
      </w:r>
      <w:r w:rsidRPr="0024593A">
        <w:t>các</w:t>
      </w:r>
      <w:r w:rsidRPr="0024593A">
        <w:rPr>
          <w:spacing w:val="26"/>
        </w:rPr>
        <w:t xml:space="preserve"> </w:t>
      </w:r>
      <w:r w:rsidRPr="0024593A">
        <w:t>cuộc</w:t>
      </w:r>
      <w:r w:rsidRPr="0024593A">
        <w:rPr>
          <w:spacing w:val="26"/>
        </w:rPr>
        <w:t xml:space="preserve"> </w:t>
      </w:r>
      <w:r w:rsidRPr="0024593A">
        <w:t>phỏng</w:t>
      </w:r>
      <w:r w:rsidRPr="0024593A">
        <w:rPr>
          <w:spacing w:val="27"/>
        </w:rPr>
        <w:t xml:space="preserve"> </w:t>
      </w:r>
      <w:r w:rsidRPr="0024593A">
        <w:t>vấn,</w:t>
      </w:r>
      <w:r w:rsidRPr="0024593A">
        <w:rPr>
          <w:spacing w:val="26"/>
        </w:rPr>
        <w:t xml:space="preserve"> </w:t>
      </w:r>
      <w:r w:rsidRPr="0024593A">
        <w:t>câu</w:t>
      </w:r>
      <w:r w:rsidRPr="0024593A">
        <w:rPr>
          <w:spacing w:val="26"/>
        </w:rPr>
        <w:t xml:space="preserve"> </w:t>
      </w:r>
      <w:r w:rsidRPr="0024593A">
        <w:t>hỏi</w:t>
      </w:r>
      <w:r w:rsidRPr="0024593A">
        <w:rPr>
          <w:spacing w:val="26"/>
        </w:rPr>
        <w:t xml:space="preserve"> </w:t>
      </w:r>
      <w:r w:rsidRPr="0024593A">
        <w:t>và</w:t>
      </w:r>
      <w:r w:rsidRPr="0024593A">
        <w:rPr>
          <w:spacing w:val="27"/>
        </w:rPr>
        <w:t xml:space="preserve"> </w:t>
      </w:r>
      <w:r w:rsidRPr="0024593A">
        <w:t>câu</w:t>
      </w:r>
      <w:r w:rsidRPr="0024593A">
        <w:rPr>
          <w:spacing w:val="26"/>
        </w:rPr>
        <w:t xml:space="preserve"> </w:t>
      </w:r>
      <w:r w:rsidRPr="0024593A">
        <w:t>trả</w:t>
      </w:r>
      <w:r w:rsidRPr="0024593A">
        <w:rPr>
          <w:spacing w:val="26"/>
        </w:rPr>
        <w:t xml:space="preserve"> </w:t>
      </w:r>
      <w:r w:rsidRPr="0024593A">
        <w:t>lời</w:t>
      </w:r>
      <w:r w:rsidRPr="0024593A">
        <w:rPr>
          <w:spacing w:val="27"/>
        </w:rPr>
        <w:t xml:space="preserve"> </w:t>
      </w:r>
      <w:r w:rsidRPr="0024593A">
        <w:t>trực</w:t>
      </w:r>
      <w:r w:rsidRPr="0024593A">
        <w:rPr>
          <w:spacing w:val="-58"/>
        </w:rPr>
        <w:t xml:space="preserve"> </w:t>
      </w:r>
      <w:r w:rsidRPr="0024593A">
        <w:t>tiếp. Phương pháp này được sử dụng trong một số học phần để đánh giá năng lực tổng thể của</w:t>
      </w:r>
      <w:r w:rsidRPr="0024593A">
        <w:rPr>
          <w:spacing w:val="-57"/>
        </w:rPr>
        <w:t xml:space="preserve"> </w:t>
      </w:r>
      <w:r w:rsidRPr="0024593A">
        <w:t>sinh viên bao gồm kiến thức và kỹ năng thuyết trình. Tất cả các học phần áp dụng kiểm tra</w:t>
      </w:r>
      <w:r w:rsidRPr="0024593A">
        <w:rPr>
          <w:spacing w:val="1"/>
        </w:rPr>
        <w:t xml:space="preserve"> </w:t>
      </w:r>
      <w:r w:rsidRPr="0024593A">
        <w:t>vấn</w:t>
      </w:r>
      <w:r w:rsidRPr="0024593A">
        <w:rPr>
          <w:spacing w:val="-1"/>
        </w:rPr>
        <w:t xml:space="preserve"> </w:t>
      </w:r>
      <w:r w:rsidRPr="0024593A">
        <w:t>đáp đều có tiêu chuẩn đánh giá</w:t>
      </w:r>
      <w:r w:rsidRPr="0024593A">
        <w:rPr>
          <w:spacing w:val="-2"/>
        </w:rPr>
        <w:t xml:space="preserve"> </w:t>
      </w:r>
      <w:r w:rsidRPr="0024593A">
        <w:t>(rubrics) và được</w:t>
      </w:r>
      <w:r w:rsidRPr="0024593A">
        <w:rPr>
          <w:spacing w:val="-1"/>
        </w:rPr>
        <w:t xml:space="preserve"> </w:t>
      </w:r>
      <w:r w:rsidRPr="0024593A">
        <w:t>công bố.</w:t>
      </w:r>
    </w:p>
    <w:p w14:paraId="2BACD70A" w14:textId="77777777" w:rsidR="00531A06" w:rsidRPr="0024593A" w:rsidRDefault="00531A06">
      <w:pPr>
        <w:pStyle w:val="ListParagraph"/>
        <w:widowControl w:val="0"/>
        <w:numPr>
          <w:ilvl w:val="0"/>
          <w:numId w:val="9"/>
        </w:numPr>
        <w:tabs>
          <w:tab w:val="left" w:pos="1237"/>
        </w:tabs>
        <w:autoSpaceDE w:val="0"/>
        <w:autoSpaceDN w:val="0"/>
        <w:spacing w:before="62" w:after="0" w:line="240" w:lineRule="auto"/>
        <w:ind w:left="0" w:firstLine="567"/>
        <w:contextualSpacing w:val="0"/>
        <w:rPr>
          <w:rFonts w:asciiTheme="majorHAnsi" w:hAnsiTheme="majorHAnsi" w:cstheme="majorHAnsi"/>
          <w:b/>
          <w:i/>
          <w:sz w:val="26"/>
          <w:szCs w:val="26"/>
        </w:rPr>
      </w:pPr>
      <w:r w:rsidRPr="0024593A">
        <w:rPr>
          <w:rFonts w:asciiTheme="majorHAnsi" w:hAnsiTheme="majorHAnsi" w:cstheme="majorHAnsi"/>
          <w:b/>
          <w:i/>
          <w:sz w:val="26"/>
          <w:szCs w:val="26"/>
        </w:rPr>
        <w:t>Viết</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báo</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cáo</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Written</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Report</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(AM9)</w:t>
      </w:r>
    </w:p>
    <w:p w14:paraId="20C26E08" w14:textId="77777777" w:rsidR="00531A06" w:rsidRPr="0024593A" w:rsidRDefault="00531A06" w:rsidP="00FA0CB9">
      <w:pPr>
        <w:pStyle w:val="HAUbethutDong"/>
      </w:pPr>
      <w:r w:rsidRPr="0024593A">
        <w:t>Sinh viên được đánh giá thông qua các báo cáo, bao gồm nội dung được trình bày</w:t>
      </w:r>
      <w:r w:rsidRPr="0024593A">
        <w:rPr>
          <w:spacing w:val="1"/>
        </w:rPr>
        <w:t xml:space="preserve"> </w:t>
      </w:r>
      <w:r w:rsidRPr="0024593A">
        <w:t>trong</w:t>
      </w:r>
      <w:r w:rsidRPr="0024593A">
        <w:rPr>
          <w:spacing w:val="-1"/>
        </w:rPr>
        <w:t xml:space="preserve"> </w:t>
      </w:r>
      <w:r w:rsidRPr="0024593A">
        <w:t>báo cáo, cách trình</w:t>
      </w:r>
      <w:r w:rsidRPr="0024593A">
        <w:rPr>
          <w:spacing w:val="-1"/>
        </w:rPr>
        <w:t xml:space="preserve"> </w:t>
      </w:r>
      <w:r w:rsidRPr="0024593A">
        <w:t>bày, hình vẽ/ hình ảnh</w:t>
      </w:r>
      <w:r w:rsidRPr="0024593A">
        <w:rPr>
          <w:spacing w:val="-1"/>
        </w:rPr>
        <w:t xml:space="preserve"> </w:t>
      </w:r>
      <w:r w:rsidRPr="0024593A">
        <w:t>trong báo cáo.</w:t>
      </w:r>
    </w:p>
    <w:p w14:paraId="5E03E2C0" w14:textId="77777777" w:rsidR="00531A06" w:rsidRPr="0024593A" w:rsidRDefault="00531A06">
      <w:pPr>
        <w:pStyle w:val="ListParagraph"/>
        <w:widowControl w:val="0"/>
        <w:numPr>
          <w:ilvl w:val="0"/>
          <w:numId w:val="9"/>
        </w:numPr>
        <w:tabs>
          <w:tab w:val="left" w:pos="1237"/>
        </w:tabs>
        <w:autoSpaceDE w:val="0"/>
        <w:autoSpaceDN w:val="0"/>
        <w:spacing w:before="63" w:after="0" w:line="240" w:lineRule="auto"/>
        <w:ind w:left="0" w:firstLine="567"/>
        <w:contextualSpacing w:val="0"/>
        <w:rPr>
          <w:rFonts w:asciiTheme="majorHAnsi" w:hAnsiTheme="majorHAnsi" w:cstheme="majorHAnsi"/>
          <w:b/>
          <w:i/>
          <w:sz w:val="26"/>
          <w:szCs w:val="26"/>
        </w:rPr>
      </w:pPr>
      <w:r w:rsidRPr="0024593A">
        <w:rPr>
          <w:rFonts w:asciiTheme="majorHAnsi" w:hAnsiTheme="majorHAnsi" w:cstheme="majorHAnsi"/>
          <w:b/>
          <w:i/>
          <w:sz w:val="26"/>
          <w:szCs w:val="26"/>
        </w:rPr>
        <w:t>Thuyết</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trình</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cá</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nhân</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Oral</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Presentation</w:t>
      </w:r>
      <w:r w:rsidRPr="0024593A">
        <w:rPr>
          <w:rFonts w:asciiTheme="majorHAnsi" w:hAnsiTheme="majorHAnsi" w:cstheme="majorHAnsi"/>
          <w:b/>
          <w:i/>
          <w:spacing w:val="-8"/>
          <w:sz w:val="26"/>
          <w:szCs w:val="26"/>
        </w:rPr>
        <w:t xml:space="preserve"> </w:t>
      </w:r>
      <w:r w:rsidRPr="0024593A">
        <w:rPr>
          <w:rFonts w:asciiTheme="majorHAnsi" w:hAnsiTheme="majorHAnsi" w:cstheme="majorHAnsi"/>
          <w:b/>
          <w:i/>
          <w:sz w:val="26"/>
          <w:szCs w:val="26"/>
        </w:rPr>
        <w:t>(AM10)</w:t>
      </w:r>
    </w:p>
    <w:p w14:paraId="561EC248" w14:textId="77777777" w:rsidR="00531A06" w:rsidRPr="0024593A" w:rsidRDefault="00531A06" w:rsidP="00FA0CB9">
      <w:pPr>
        <w:pStyle w:val="HAUbethutDong"/>
      </w:pPr>
      <w:r w:rsidRPr="0024593A">
        <w:t>Phương pháp đánh giá này rất giống với phương pháp thuyết trình song là đánh giá</w:t>
      </w:r>
      <w:r w:rsidRPr="0024593A">
        <w:rPr>
          <w:spacing w:val="1"/>
        </w:rPr>
        <w:t xml:space="preserve"> </w:t>
      </w:r>
      <w:r w:rsidRPr="0024593A">
        <w:t>tổng</w:t>
      </w:r>
      <w:r w:rsidRPr="0024593A">
        <w:rPr>
          <w:spacing w:val="-1"/>
        </w:rPr>
        <w:t xml:space="preserve"> </w:t>
      </w:r>
      <w:r w:rsidRPr="0024593A">
        <w:t>kết (summative), được</w:t>
      </w:r>
      <w:r w:rsidRPr="0024593A">
        <w:rPr>
          <w:spacing w:val="-1"/>
        </w:rPr>
        <w:t xml:space="preserve"> </w:t>
      </w:r>
      <w:r w:rsidRPr="0024593A">
        <w:t>thực</w:t>
      </w:r>
      <w:r w:rsidRPr="0024593A">
        <w:rPr>
          <w:spacing w:val="-1"/>
        </w:rPr>
        <w:t xml:space="preserve"> </w:t>
      </w:r>
      <w:r w:rsidRPr="0024593A">
        <w:t>hiện</w:t>
      </w:r>
      <w:r w:rsidRPr="0024593A">
        <w:rPr>
          <w:spacing w:val="-1"/>
        </w:rPr>
        <w:t xml:space="preserve"> </w:t>
      </w:r>
      <w:r w:rsidRPr="0024593A">
        <w:t>định kỳ (giữa</w:t>
      </w:r>
      <w:r w:rsidRPr="0024593A">
        <w:rPr>
          <w:spacing w:val="-1"/>
        </w:rPr>
        <w:t xml:space="preserve"> </w:t>
      </w:r>
      <w:r w:rsidRPr="0024593A">
        <w:t>kỳ, cuối</w:t>
      </w:r>
      <w:r w:rsidRPr="0024593A">
        <w:rPr>
          <w:spacing w:val="-1"/>
        </w:rPr>
        <w:t xml:space="preserve"> </w:t>
      </w:r>
      <w:r w:rsidRPr="0024593A">
        <w:t>kỳ hoặc</w:t>
      </w:r>
      <w:r w:rsidRPr="0024593A">
        <w:rPr>
          <w:spacing w:val="-1"/>
        </w:rPr>
        <w:t xml:space="preserve"> </w:t>
      </w:r>
      <w:r w:rsidRPr="0024593A">
        <w:t>sau khoá</w:t>
      </w:r>
      <w:r w:rsidRPr="0024593A">
        <w:rPr>
          <w:spacing w:val="-1"/>
        </w:rPr>
        <w:t xml:space="preserve"> </w:t>
      </w:r>
      <w:r w:rsidRPr="0024593A">
        <w:t>học).</w:t>
      </w:r>
    </w:p>
    <w:p w14:paraId="75101886" w14:textId="76AA61F6" w:rsidR="00531A06" w:rsidRPr="0024593A" w:rsidRDefault="00531A06">
      <w:pPr>
        <w:pStyle w:val="ListParagraph"/>
        <w:widowControl w:val="0"/>
        <w:numPr>
          <w:ilvl w:val="0"/>
          <w:numId w:val="9"/>
        </w:numPr>
        <w:tabs>
          <w:tab w:val="left" w:pos="1237"/>
        </w:tabs>
        <w:autoSpaceDE w:val="0"/>
        <w:autoSpaceDN w:val="0"/>
        <w:spacing w:before="62" w:after="0" w:line="240" w:lineRule="auto"/>
        <w:ind w:left="0" w:firstLine="567"/>
        <w:contextualSpacing w:val="0"/>
        <w:rPr>
          <w:rFonts w:asciiTheme="majorHAnsi" w:hAnsiTheme="majorHAnsi" w:cstheme="majorHAnsi"/>
          <w:b/>
          <w:i/>
          <w:sz w:val="26"/>
          <w:szCs w:val="26"/>
        </w:rPr>
      </w:pPr>
      <w:r w:rsidRPr="0024593A">
        <w:rPr>
          <w:rFonts w:asciiTheme="majorHAnsi" w:hAnsiTheme="majorHAnsi" w:cstheme="majorHAnsi"/>
          <w:b/>
          <w:i/>
          <w:sz w:val="26"/>
          <w:szCs w:val="26"/>
        </w:rPr>
        <w:t>Đánh</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giá</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làm</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việc</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nhóm</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w:t>
      </w:r>
      <w:r w:rsidRPr="0024593A">
        <w:rPr>
          <w:rFonts w:asciiTheme="majorHAnsi" w:hAnsiTheme="majorHAnsi" w:cstheme="majorHAnsi"/>
          <w:b/>
          <w:i/>
          <w:spacing w:val="-6"/>
          <w:sz w:val="26"/>
          <w:szCs w:val="26"/>
        </w:rPr>
        <w:t xml:space="preserve"> </w:t>
      </w:r>
      <w:r w:rsidRPr="0024593A">
        <w:rPr>
          <w:rFonts w:asciiTheme="majorHAnsi" w:hAnsiTheme="majorHAnsi" w:cstheme="majorHAnsi"/>
          <w:b/>
          <w:i/>
          <w:sz w:val="26"/>
          <w:szCs w:val="26"/>
        </w:rPr>
        <w:t>Teamwork</w:t>
      </w:r>
      <w:r w:rsidRPr="0024593A">
        <w:rPr>
          <w:rFonts w:asciiTheme="majorHAnsi" w:hAnsiTheme="majorHAnsi" w:cstheme="majorHAnsi"/>
          <w:b/>
          <w:i/>
          <w:spacing w:val="-7"/>
          <w:sz w:val="26"/>
          <w:szCs w:val="26"/>
        </w:rPr>
        <w:t xml:space="preserve"> </w:t>
      </w:r>
      <w:r w:rsidR="009D3DAD" w:rsidRPr="0024593A">
        <w:rPr>
          <w:rFonts w:asciiTheme="majorHAnsi" w:hAnsiTheme="majorHAnsi" w:cstheme="majorHAnsi"/>
          <w:b/>
          <w:i/>
          <w:spacing w:val="-7"/>
          <w:sz w:val="26"/>
          <w:szCs w:val="26"/>
        </w:rPr>
        <w:t xml:space="preserve">Assessment </w:t>
      </w:r>
      <w:r w:rsidRPr="0024593A">
        <w:rPr>
          <w:rFonts w:asciiTheme="majorHAnsi" w:hAnsiTheme="majorHAnsi" w:cstheme="majorHAnsi"/>
          <w:b/>
          <w:i/>
          <w:sz w:val="26"/>
          <w:szCs w:val="26"/>
        </w:rPr>
        <w:t>(AM11)</w:t>
      </w:r>
    </w:p>
    <w:p w14:paraId="0589BAC1" w14:textId="77777777" w:rsidR="00531A06" w:rsidRPr="0024593A" w:rsidRDefault="00531A06" w:rsidP="00FA0CB9">
      <w:pPr>
        <w:pStyle w:val="HAUbethutDong"/>
      </w:pPr>
      <w:r w:rsidRPr="0024593A">
        <w:t>Đánh giá công việc nhóm được sử dụng khi thực hiện các hoạt động giảng dạy nhóm</w:t>
      </w:r>
      <w:r w:rsidRPr="0024593A">
        <w:rPr>
          <w:spacing w:val="1"/>
        </w:rPr>
        <w:t xml:space="preserve"> </w:t>
      </w:r>
      <w:r w:rsidRPr="0024593A">
        <w:t>và được sử dụng để đánh giá kĩ năng làm việc nhóm của sinh viên. Phiếu đánh giá nhóm và</w:t>
      </w:r>
      <w:r w:rsidRPr="0024593A">
        <w:rPr>
          <w:spacing w:val="1"/>
        </w:rPr>
        <w:t xml:space="preserve"> </w:t>
      </w:r>
      <w:r w:rsidRPr="0024593A">
        <w:t>tiêu</w:t>
      </w:r>
      <w:r w:rsidRPr="0024593A">
        <w:rPr>
          <w:spacing w:val="-1"/>
        </w:rPr>
        <w:t xml:space="preserve"> </w:t>
      </w:r>
      <w:r w:rsidRPr="0024593A">
        <w:t>chí đánh giá được</w:t>
      </w:r>
      <w:r w:rsidRPr="0024593A">
        <w:rPr>
          <w:spacing w:val="-1"/>
        </w:rPr>
        <w:t xml:space="preserve"> </w:t>
      </w:r>
      <w:r w:rsidRPr="0024593A">
        <w:t>công bố rõ.</w:t>
      </w:r>
    </w:p>
    <w:p w14:paraId="0FCE2B26" w14:textId="77777777" w:rsidR="00531A06" w:rsidRPr="0024593A" w:rsidRDefault="00531A06">
      <w:pPr>
        <w:pStyle w:val="ListParagraph"/>
        <w:widowControl w:val="0"/>
        <w:numPr>
          <w:ilvl w:val="0"/>
          <w:numId w:val="9"/>
        </w:numPr>
        <w:tabs>
          <w:tab w:val="left" w:pos="1237"/>
        </w:tabs>
        <w:autoSpaceDE w:val="0"/>
        <w:autoSpaceDN w:val="0"/>
        <w:spacing w:before="62" w:after="0" w:line="240" w:lineRule="auto"/>
        <w:ind w:left="0" w:firstLine="567"/>
        <w:contextualSpacing w:val="0"/>
        <w:rPr>
          <w:rFonts w:asciiTheme="majorHAnsi" w:hAnsiTheme="majorHAnsi" w:cstheme="majorHAnsi"/>
          <w:b/>
          <w:i/>
          <w:sz w:val="26"/>
          <w:szCs w:val="26"/>
        </w:rPr>
      </w:pPr>
      <w:r w:rsidRPr="0024593A">
        <w:rPr>
          <w:rFonts w:asciiTheme="majorHAnsi" w:hAnsiTheme="majorHAnsi" w:cstheme="majorHAnsi"/>
          <w:b/>
          <w:i/>
          <w:sz w:val="26"/>
          <w:szCs w:val="26"/>
        </w:rPr>
        <w:t>Báo</w:t>
      </w:r>
      <w:r w:rsidRPr="0024593A">
        <w:rPr>
          <w:rFonts w:asciiTheme="majorHAnsi" w:hAnsiTheme="majorHAnsi" w:cstheme="majorHAnsi"/>
          <w:b/>
          <w:i/>
          <w:spacing w:val="-8"/>
          <w:sz w:val="26"/>
          <w:szCs w:val="26"/>
        </w:rPr>
        <w:t xml:space="preserve"> </w:t>
      </w:r>
      <w:r w:rsidRPr="0024593A">
        <w:rPr>
          <w:rFonts w:asciiTheme="majorHAnsi" w:hAnsiTheme="majorHAnsi" w:cstheme="majorHAnsi"/>
          <w:b/>
          <w:i/>
          <w:sz w:val="26"/>
          <w:szCs w:val="26"/>
        </w:rPr>
        <w:t>cáo</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khoá</w:t>
      </w:r>
      <w:r w:rsidRPr="0024593A">
        <w:rPr>
          <w:rFonts w:asciiTheme="majorHAnsi" w:hAnsiTheme="majorHAnsi" w:cstheme="majorHAnsi"/>
          <w:b/>
          <w:i/>
          <w:spacing w:val="-8"/>
          <w:sz w:val="26"/>
          <w:szCs w:val="26"/>
        </w:rPr>
        <w:t xml:space="preserve"> </w:t>
      </w:r>
      <w:r w:rsidRPr="0024593A">
        <w:rPr>
          <w:rFonts w:asciiTheme="majorHAnsi" w:hAnsiTheme="majorHAnsi" w:cstheme="majorHAnsi"/>
          <w:b/>
          <w:i/>
          <w:sz w:val="26"/>
          <w:szCs w:val="26"/>
        </w:rPr>
        <w:t>luận</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Graduation</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Thesis/</w:t>
      </w:r>
      <w:r w:rsidRPr="0024593A">
        <w:rPr>
          <w:rFonts w:asciiTheme="majorHAnsi" w:hAnsiTheme="majorHAnsi" w:cstheme="majorHAnsi"/>
          <w:b/>
          <w:i/>
          <w:spacing w:val="-7"/>
          <w:sz w:val="26"/>
          <w:szCs w:val="26"/>
        </w:rPr>
        <w:t xml:space="preserve"> </w:t>
      </w:r>
      <w:r w:rsidRPr="0024593A">
        <w:rPr>
          <w:rFonts w:asciiTheme="majorHAnsi" w:hAnsiTheme="majorHAnsi" w:cstheme="majorHAnsi"/>
          <w:b/>
          <w:i/>
          <w:sz w:val="26"/>
          <w:szCs w:val="26"/>
        </w:rPr>
        <w:t>Report</w:t>
      </w:r>
      <w:r w:rsidRPr="0024593A">
        <w:rPr>
          <w:rFonts w:asciiTheme="majorHAnsi" w:hAnsiTheme="majorHAnsi" w:cstheme="majorHAnsi"/>
          <w:b/>
          <w:i/>
          <w:spacing w:val="-8"/>
          <w:sz w:val="26"/>
          <w:szCs w:val="26"/>
        </w:rPr>
        <w:t xml:space="preserve"> </w:t>
      </w:r>
      <w:r w:rsidRPr="0024593A">
        <w:rPr>
          <w:rFonts w:asciiTheme="majorHAnsi" w:hAnsiTheme="majorHAnsi" w:cstheme="majorHAnsi"/>
          <w:b/>
          <w:i/>
          <w:sz w:val="26"/>
          <w:szCs w:val="26"/>
        </w:rPr>
        <w:t>(AM12)</w:t>
      </w:r>
    </w:p>
    <w:p w14:paraId="49263869" w14:textId="735A0AA6" w:rsidR="00712145" w:rsidRPr="0024593A" w:rsidRDefault="00531A06" w:rsidP="00FA0CB9">
      <w:pPr>
        <w:pStyle w:val="HAUbethutDong"/>
        <w:rPr>
          <w:bCs/>
          <w:noProof/>
          <w:spacing w:val="-1"/>
          <w:lang w:val="en-US"/>
        </w:rPr>
      </w:pPr>
      <w:r w:rsidRPr="0024593A">
        <w:t>Trong</w:t>
      </w:r>
      <w:r w:rsidRPr="0024593A">
        <w:rPr>
          <w:spacing w:val="29"/>
        </w:rPr>
        <w:t xml:space="preserve"> </w:t>
      </w:r>
      <w:r w:rsidRPr="0024593A">
        <w:t>phương</w:t>
      </w:r>
      <w:r w:rsidRPr="0024593A">
        <w:rPr>
          <w:spacing w:val="29"/>
        </w:rPr>
        <w:t xml:space="preserve"> </w:t>
      </w:r>
      <w:r w:rsidRPr="0024593A">
        <w:t>pháp</w:t>
      </w:r>
      <w:r w:rsidRPr="0024593A">
        <w:rPr>
          <w:spacing w:val="29"/>
        </w:rPr>
        <w:t xml:space="preserve"> </w:t>
      </w:r>
      <w:r w:rsidRPr="0024593A">
        <w:t>này,</w:t>
      </w:r>
      <w:r w:rsidRPr="0024593A">
        <w:rPr>
          <w:spacing w:val="30"/>
        </w:rPr>
        <w:t xml:space="preserve"> </w:t>
      </w:r>
      <w:r w:rsidRPr="0024593A">
        <w:t>sinh</w:t>
      </w:r>
      <w:r w:rsidRPr="0024593A">
        <w:rPr>
          <w:spacing w:val="29"/>
        </w:rPr>
        <w:t xml:space="preserve"> </w:t>
      </w:r>
      <w:r w:rsidRPr="0024593A">
        <w:t>viên</w:t>
      </w:r>
      <w:r w:rsidRPr="0024593A">
        <w:rPr>
          <w:spacing w:val="29"/>
        </w:rPr>
        <w:t xml:space="preserve"> </w:t>
      </w:r>
      <w:r w:rsidRPr="0024593A">
        <w:t>được</w:t>
      </w:r>
      <w:r w:rsidRPr="0024593A">
        <w:rPr>
          <w:spacing w:val="29"/>
        </w:rPr>
        <w:t xml:space="preserve"> </w:t>
      </w:r>
      <w:r w:rsidRPr="0024593A">
        <w:t>đánh</w:t>
      </w:r>
      <w:r w:rsidRPr="0024593A">
        <w:rPr>
          <w:spacing w:val="30"/>
        </w:rPr>
        <w:t xml:space="preserve"> </w:t>
      </w:r>
      <w:r w:rsidRPr="0024593A">
        <w:t>giá</w:t>
      </w:r>
      <w:r w:rsidRPr="0024593A">
        <w:rPr>
          <w:spacing w:val="29"/>
        </w:rPr>
        <w:t xml:space="preserve"> </w:t>
      </w:r>
      <w:r w:rsidRPr="0024593A">
        <w:t>thông</w:t>
      </w:r>
      <w:r w:rsidRPr="0024593A">
        <w:rPr>
          <w:spacing w:val="29"/>
        </w:rPr>
        <w:t xml:space="preserve"> </w:t>
      </w:r>
      <w:r w:rsidRPr="0024593A">
        <w:t>qua</w:t>
      </w:r>
      <w:r w:rsidRPr="0024593A">
        <w:rPr>
          <w:spacing w:val="29"/>
        </w:rPr>
        <w:t xml:space="preserve"> </w:t>
      </w:r>
      <w:r w:rsidRPr="0024593A">
        <w:t>bài</w:t>
      </w:r>
      <w:r w:rsidRPr="0024593A">
        <w:rPr>
          <w:spacing w:val="30"/>
        </w:rPr>
        <w:t xml:space="preserve"> </w:t>
      </w:r>
      <w:r w:rsidRPr="0024593A">
        <w:t>báo</w:t>
      </w:r>
      <w:r w:rsidRPr="0024593A">
        <w:rPr>
          <w:spacing w:val="29"/>
        </w:rPr>
        <w:t xml:space="preserve"> </w:t>
      </w:r>
      <w:r w:rsidRPr="0024593A">
        <w:t>cáo</w:t>
      </w:r>
      <w:r w:rsidRPr="0024593A">
        <w:rPr>
          <w:spacing w:val="29"/>
        </w:rPr>
        <w:t xml:space="preserve"> </w:t>
      </w:r>
      <w:r w:rsidRPr="0024593A">
        <w:t>trước</w:t>
      </w:r>
      <w:r w:rsidRPr="0024593A">
        <w:rPr>
          <w:spacing w:val="30"/>
        </w:rPr>
        <w:t xml:space="preserve"> </w:t>
      </w:r>
      <w:r w:rsidRPr="0024593A">
        <w:t>Hội đồng</w:t>
      </w:r>
      <w:r w:rsidRPr="0024593A">
        <w:rPr>
          <w:spacing w:val="23"/>
        </w:rPr>
        <w:t xml:space="preserve"> </w:t>
      </w:r>
      <w:r w:rsidRPr="0024593A">
        <w:t>đánh</w:t>
      </w:r>
      <w:r w:rsidRPr="0024593A">
        <w:rPr>
          <w:spacing w:val="24"/>
        </w:rPr>
        <w:t xml:space="preserve"> </w:t>
      </w:r>
      <w:r w:rsidRPr="0024593A">
        <w:t>giá</w:t>
      </w:r>
      <w:r w:rsidRPr="0024593A">
        <w:rPr>
          <w:spacing w:val="23"/>
        </w:rPr>
        <w:t xml:space="preserve"> </w:t>
      </w:r>
      <w:r w:rsidRPr="0024593A">
        <w:t>được</w:t>
      </w:r>
      <w:r w:rsidRPr="0024593A">
        <w:rPr>
          <w:spacing w:val="24"/>
        </w:rPr>
        <w:t xml:space="preserve"> </w:t>
      </w:r>
      <w:r w:rsidRPr="0024593A">
        <w:t>nhà</w:t>
      </w:r>
      <w:r w:rsidRPr="0024593A">
        <w:rPr>
          <w:spacing w:val="24"/>
        </w:rPr>
        <w:t xml:space="preserve"> </w:t>
      </w:r>
      <w:r w:rsidRPr="0024593A">
        <w:t>trường</w:t>
      </w:r>
      <w:r w:rsidRPr="0024593A">
        <w:rPr>
          <w:spacing w:val="23"/>
        </w:rPr>
        <w:t xml:space="preserve"> </w:t>
      </w:r>
      <w:r w:rsidRPr="0024593A">
        <w:t>ra</w:t>
      </w:r>
      <w:r w:rsidRPr="0024593A">
        <w:rPr>
          <w:spacing w:val="24"/>
        </w:rPr>
        <w:t xml:space="preserve"> </w:t>
      </w:r>
      <w:r w:rsidRPr="0024593A">
        <w:t>quyết</w:t>
      </w:r>
      <w:r w:rsidRPr="0024593A">
        <w:rPr>
          <w:spacing w:val="23"/>
        </w:rPr>
        <w:t xml:space="preserve"> </w:t>
      </w:r>
      <w:r w:rsidRPr="0024593A">
        <w:t>định</w:t>
      </w:r>
      <w:r w:rsidRPr="0024593A">
        <w:rPr>
          <w:spacing w:val="24"/>
        </w:rPr>
        <w:t xml:space="preserve"> </w:t>
      </w:r>
      <w:r w:rsidRPr="0024593A">
        <w:t>thành</w:t>
      </w:r>
      <w:r w:rsidRPr="0024593A">
        <w:rPr>
          <w:spacing w:val="24"/>
        </w:rPr>
        <w:t xml:space="preserve"> </w:t>
      </w:r>
      <w:r w:rsidRPr="0024593A">
        <w:t>lập</w:t>
      </w:r>
      <w:r w:rsidRPr="0024593A">
        <w:rPr>
          <w:spacing w:val="23"/>
        </w:rPr>
        <w:t xml:space="preserve"> </w:t>
      </w:r>
      <w:r w:rsidRPr="0024593A">
        <w:t>trên</w:t>
      </w:r>
      <w:r w:rsidRPr="0024593A">
        <w:rPr>
          <w:spacing w:val="24"/>
        </w:rPr>
        <w:t xml:space="preserve"> </w:t>
      </w:r>
      <w:r w:rsidRPr="0024593A">
        <w:t>cơ</w:t>
      </w:r>
      <w:r w:rsidRPr="0024593A">
        <w:rPr>
          <w:spacing w:val="23"/>
        </w:rPr>
        <w:t xml:space="preserve"> </w:t>
      </w:r>
      <w:r w:rsidRPr="0024593A">
        <w:t>sở</w:t>
      </w:r>
      <w:r w:rsidRPr="0024593A">
        <w:rPr>
          <w:spacing w:val="24"/>
        </w:rPr>
        <w:t xml:space="preserve"> </w:t>
      </w:r>
      <w:r w:rsidRPr="0024593A">
        <w:t>đề</w:t>
      </w:r>
      <w:r w:rsidRPr="0024593A">
        <w:rPr>
          <w:spacing w:val="24"/>
        </w:rPr>
        <w:t xml:space="preserve"> </w:t>
      </w:r>
      <w:r w:rsidRPr="0024593A">
        <w:t>xuất</w:t>
      </w:r>
      <w:r w:rsidRPr="0024593A">
        <w:rPr>
          <w:spacing w:val="23"/>
        </w:rPr>
        <w:t xml:space="preserve"> </w:t>
      </w:r>
      <w:r w:rsidRPr="0024593A">
        <w:t>của</w:t>
      </w:r>
      <w:r w:rsidRPr="0024593A">
        <w:rPr>
          <w:spacing w:val="24"/>
        </w:rPr>
        <w:t xml:space="preserve"> </w:t>
      </w:r>
      <w:r w:rsidRPr="0024593A">
        <w:t>Khoa.</w:t>
      </w:r>
      <w:r w:rsidRPr="0024593A">
        <w:rPr>
          <w:spacing w:val="24"/>
        </w:rPr>
        <w:t xml:space="preserve"> </w:t>
      </w:r>
      <w:r w:rsidRPr="0024593A">
        <w:t>Sinh viên thuyết trình báo cáo khóa luận của mình trước Hội đồng, giáo viên phản biện và các</w:t>
      </w:r>
      <w:r w:rsidRPr="0024593A">
        <w:rPr>
          <w:spacing w:val="1"/>
        </w:rPr>
        <w:t xml:space="preserve"> </w:t>
      </w:r>
      <w:r w:rsidRPr="0024593A">
        <w:t>thành viên Hội đồng nhận xét và nêu ra các câu hỏi. Sinh viên trả lời trực tiếp câu hỏi tại buổi</w:t>
      </w:r>
      <w:r w:rsidRPr="0024593A">
        <w:rPr>
          <w:spacing w:val="-57"/>
        </w:rPr>
        <w:t xml:space="preserve">   </w:t>
      </w:r>
      <w:r w:rsidRPr="0024593A">
        <w:t>bảo</w:t>
      </w:r>
      <w:r w:rsidRPr="0024593A">
        <w:rPr>
          <w:spacing w:val="24"/>
        </w:rPr>
        <w:t xml:space="preserve"> </w:t>
      </w:r>
      <w:r w:rsidRPr="0024593A">
        <w:t>vệ</w:t>
      </w:r>
      <w:r w:rsidRPr="0024593A">
        <w:rPr>
          <w:spacing w:val="25"/>
        </w:rPr>
        <w:t xml:space="preserve"> </w:t>
      </w:r>
      <w:r w:rsidRPr="0024593A">
        <w:t>khóa</w:t>
      </w:r>
      <w:r w:rsidRPr="0024593A">
        <w:rPr>
          <w:spacing w:val="25"/>
        </w:rPr>
        <w:t xml:space="preserve"> </w:t>
      </w:r>
      <w:r w:rsidRPr="0024593A">
        <w:t>luận.</w:t>
      </w:r>
      <w:r w:rsidRPr="0024593A">
        <w:rPr>
          <w:spacing w:val="24"/>
        </w:rPr>
        <w:t xml:space="preserve"> </w:t>
      </w:r>
      <w:r w:rsidRPr="0024593A">
        <w:t>Phương</w:t>
      </w:r>
      <w:r w:rsidRPr="0024593A">
        <w:rPr>
          <w:spacing w:val="25"/>
        </w:rPr>
        <w:t xml:space="preserve"> </w:t>
      </w:r>
      <w:r w:rsidRPr="0024593A">
        <w:t>pháp</w:t>
      </w:r>
      <w:r w:rsidRPr="0024593A">
        <w:rPr>
          <w:spacing w:val="25"/>
        </w:rPr>
        <w:t xml:space="preserve"> </w:t>
      </w:r>
      <w:r w:rsidRPr="0024593A">
        <w:t>này</w:t>
      </w:r>
      <w:r w:rsidRPr="0024593A">
        <w:rPr>
          <w:spacing w:val="26"/>
        </w:rPr>
        <w:t xml:space="preserve"> </w:t>
      </w:r>
      <w:r w:rsidRPr="0024593A">
        <w:t>được</w:t>
      </w:r>
      <w:r w:rsidRPr="0024593A">
        <w:rPr>
          <w:spacing w:val="24"/>
        </w:rPr>
        <w:t xml:space="preserve"> </w:t>
      </w:r>
      <w:r w:rsidRPr="0024593A">
        <w:t>sử</w:t>
      </w:r>
      <w:r w:rsidRPr="0024593A">
        <w:rPr>
          <w:spacing w:val="25"/>
        </w:rPr>
        <w:t xml:space="preserve"> </w:t>
      </w:r>
      <w:r w:rsidRPr="0024593A">
        <w:t>dụng</w:t>
      </w:r>
      <w:r w:rsidRPr="0024593A">
        <w:rPr>
          <w:spacing w:val="25"/>
        </w:rPr>
        <w:t xml:space="preserve"> </w:t>
      </w:r>
      <w:r w:rsidRPr="0024593A">
        <w:t>trong</w:t>
      </w:r>
      <w:r w:rsidRPr="0024593A">
        <w:rPr>
          <w:spacing w:val="24"/>
        </w:rPr>
        <w:t xml:space="preserve"> </w:t>
      </w:r>
      <w:r w:rsidRPr="0024593A">
        <w:t>kỳ</w:t>
      </w:r>
      <w:r w:rsidRPr="0024593A">
        <w:rPr>
          <w:spacing w:val="25"/>
        </w:rPr>
        <w:t xml:space="preserve"> </w:t>
      </w:r>
      <w:r w:rsidRPr="0024593A">
        <w:t>thực</w:t>
      </w:r>
      <w:r w:rsidRPr="0024593A">
        <w:rPr>
          <w:spacing w:val="25"/>
        </w:rPr>
        <w:t xml:space="preserve"> </w:t>
      </w:r>
      <w:r w:rsidRPr="0024593A">
        <w:t>tập</w:t>
      </w:r>
      <w:r w:rsidRPr="0024593A">
        <w:rPr>
          <w:spacing w:val="25"/>
        </w:rPr>
        <w:t xml:space="preserve"> </w:t>
      </w:r>
      <w:r w:rsidRPr="0024593A">
        <w:t>để</w:t>
      </w:r>
      <w:r w:rsidRPr="0024593A">
        <w:rPr>
          <w:spacing w:val="24"/>
        </w:rPr>
        <w:t xml:space="preserve"> </w:t>
      </w:r>
      <w:r w:rsidRPr="0024593A">
        <w:t>đánh</w:t>
      </w:r>
      <w:r w:rsidRPr="0024593A">
        <w:rPr>
          <w:spacing w:val="25"/>
        </w:rPr>
        <w:t xml:space="preserve"> </w:t>
      </w:r>
      <w:r w:rsidRPr="0024593A">
        <w:t>giá</w:t>
      </w:r>
      <w:r w:rsidRPr="0024593A">
        <w:rPr>
          <w:spacing w:val="25"/>
        </w:rPr>
        <w:t xml:space="preserve"> </w:t>
      </w:r>
      <w:r w:rsidRPr="0024593A">
        <w:t>năng</w:t>
      </w:r>
      <w:r w:rsidRPr="0024593A">
        <w:rPr>
          <w:spacing w:val="25"/>
        </w:rPr>
        <w:t xml:space="preserve"> </w:t>
      </w:r>
      <w:r w:rsidRPr="0024593A">
        <w:t xml:space="preserve">lực </w:t>
      </w:r>
      <w:r w:rsidRPr="0024593A">
        <w:rPr>
          <w:spacing w:val="-58"/>
        </w:rPr>
        <w:t xml:space="preserve"> </w:t>
      </w:r>
      <w:r w:rsidRPr="0024593A">
        <w:t>tổng thể của sinh viên bao gồm kiến thức, kỹ năng và thái độ đối với những bạn đủ điều kiện</w:t>
      </w:r>
      <w:r w:rsidRPr="0024593A">
        <w:rPr>
          <w:spacing w:val="1"/>
        </w:rPr>
        <w:t xml:space="preserve"> </w:t>
      </w:r>
      <w:r w:rsidRPr="0024593A">
        <w:t>bảo</w:t>
      </w:r>
      <w:r w:rsidRPr="0024593A">
        <w:rPr>
          <w:spacing w:val="16"/>
        </w:rPr>
        <w:t xml:space="preserve"> </w:t>
      </w:r>
      <w:r w:rsidRPr="0024593A">
        <w:t>vệ</w:t>
      </w:r>
      <w:r w:rsidRPr="0024593A">
        <w:rPr>
          <w:spacing w:val="17"/>
        </w:rPr>
        <w:t xml:space="preserve"> </w:t>
      </w:r>
      <w:r w:rsidRPr="0024593A">
        <w:t>khóa</w:t>
      </w:r>
      <w:r w:rsidRPr="0024593A">
        <w:rPr>
          <w:spacing w:val="16"/>
        </w:rPr>
        <w:t xml:space="preserve"> </w:t>
      </w:r>
      <w:r w:rsidRPr="0024593A">
        <w:t>luận</w:t>
      </w:r>
      <w:r w:rsidRPr="0024593A">
        <w:rPr>
          <w:spacing w:val="17"/>
        </w:rPr>
        <w:t xml:space="preserve"> </w:t>
      </w:r>
      <w:r w:rsidRPr="0024593A">
        <w:t>theo</w:t>
      </w:r>
      <w:r w:rsidRPr="0024593A">
        <w:rPr>
          <w:spacing w:val="16"/>
        </w:rPr>
        <w:t xml:space="preserve"> </w:t>
      </w:r>
      <w:r w:rsidRPr="0024593A">
        <w:t>qui</w:t>
      </w:r>
      <w:r w:rsidRPr="0024593A">
        <w:rPr>
          <w:spacing w:val="17"/>
        </w:rPr>
        <w:t xml:space="preserve"> </w:t>
      </w:r>
      <w:r w:rsidRPr="0024593A">
        <w:t>định.</w:t>
      </w:r>
      <w:r w:rsidRPr="0024593A">
        <w:rPr>
          <w:spacing w:val="16"/>
        </w:rPr>
        <w:t xml:space="preserve"> </w:t>
      </w:r>
      <w:r w:rsidRPr="0024593A">
        <w:t>Hội</w:t>
      </w:r>
      <w:r w:rsidRPr="0024593A">
        <w:rPr>
          <w:spacing w:val="17"/>
        </w:rPr>
        <w:t xml:space="preserve"> </w:t>
      </w:r>
      <w:r w:rsidRPr="0024593A">
        <w:t>đồng</w:t>
      </w:r>
      <w:r w:rsidRPr="0024593A">
        <w:rPr>
          <w:spacing w:val="17"/>
        </w:rPr>
        <w:t xml:space="preserve"> </w:t>
      </w:r>
      <w:r w:rsidRPr="0024593A">
        <w:t>đánh</w:t>
      </w:r>
      <w:r w:rsidRPr="0024593A">
        <w:rPr>
          <w:spacing w:val="16"/>
        </w:rPr>
        <w:t xml:space="preserve"> </w:t>
      </w:r>
      <w:r w:rsidRPr="0024593A">
        <w:t>giá</w:t>
      </w:r>
      <w:r w:rsidRPr="0024593A">
        <w:rPr>
          <w:spacing w:val="17"/>
        </w:rPr>
        <w:t xml:space="preserve"> </w:t>
      </w:r>
      <w:r w:rsidRPr="0024593A">
        <w:t>sẽ</w:t>
      </w:r>
      <w:r w:rsidRPr="0024593A">
        <w:rPr>
          <w:spacing w:val="16"/>
        </w:rPr>
        <w:t xml:space="preserve"> </w:t>
      </w:r>
      <w:r w:rsidRPr="0024593A">
        <w:t>cho</w:t>
      </w:r>
      <w:r w:rsidRPr="0024593A">
        <w:rPr>
          <w:spacing w:val="17"/>
        </w:rPr>
        <w:t xml:space="preserve"> </w:t>
      </w:r>
      <w:r w:rsidRPr="0024593A">
        <w:t>điểm</w:t>
      </w:r>
      <w:r w:rsidRPr="0024593A">
        <w:rPr>
          <w:spacing w:val="16"/>
        </w:rPr>
        <w:t xml:space="preserve"> </w:t>
      </w:r>
      <w:r w:rsidRPr="0024593A">
        <w:t>theo</w:t>
      </w:r>
      <w:r w:rsidRPr="0024593A">
        <w:rPr>
          <w:spacing w:val="17"/>
        </w:rPr>
        <w:t xml:space="preserve"> </w:t>
      </w:r>
      <w:r w:rsidRPr="0024593A">
        <w:t>Rubric</w:t>
      </w:r>
      <w:r w:rsidRPr="0024593A">
        <w:rPr>
          <w:spacing w:val="16"/>
        </w:rPr>
        <w:t xml:space="preserve"> </w:t>
      </w:r>
      <w:r w:rsidRPr="0024593A">
        <w:t>được</w:t>
      </w:r>
      <w:r w:rsidRPr="0024593A">
        <w:rPr>
          <w:spacing w:val="17"/>
        </w:rPr>
        <w:t xml:space="preserve"> </w:t>
      </w:r>
      <w:r w:rsidRPr="0024593A">
        <w:t>cung</w:t>
      </w:r>
      <w:r w:rsidRPr="0024593A">
        <w:rPr>
          <w:spacing w:val="17"/>
        </w:rPr>
        <w:t xml:space="preserve"> </w:t>
      </w:r>
      <w:r w:rsidRPr="0024593A">
        <w:t>cấp</w:t>
      </w:r>
      <w:r w:rsidRPr="0024593A">
        <w:rPr>
          <w:spacing w:val="-58"/>
        </w:rPr>
        <w:t xml:space="preserve">                     </w:t>
      </w:r>
      <w:r w:rsidRPr="0024593A">
        <w:t>bởi Khoa/Bộ môn. Điểm đánh giá khóa luận tốt nghiệp là điểm trung bình của các thành viên</w:t>
      </w:r>
      <w:r w:rsidRPr="0024593A">
        <w:rPr>
          <w:spacing w:val="1"/>
        </w:rPr>
        <w:t xml:space="preserve"> </w:t>
      </w:r>
      <w:r w:rsidRPr="0024593A">
        <w:t>Hội đồng, được</w:t>
      </w:r>
      <w:r w:rsidRPr="0024593A">
        <w:rPr>
          <w:spacing w:val="-1"/>
        </w:rPr>
        <w:t xml:space="preserve"> </w:t>
      </w:r>
      <w:r w:rsidRPr="0024593A">
        <w:t>Hội đồng quyết định.</w:t>
      </w:r>
    </w:p>
    <w:p w14:paraId="351E1F7B" w14:textId="77777777" w:rsidR="009D3DAD" w:rsidRPr="0024593A" w:rsidRDefault="009D3DAD" w:rsidP="0077146E">
      <w:pPr>
        <w:pStyle w:val="Caption"/>
        <w:rPr>
          <w:rFonts w:asciiTheme="majorHAnsi" w:eastAsia="Times New Roman" w:hAnsiTheme="majorHAnsi" w:cstheme="majorHAnsi"/>
          <w:i/>
          <w:sz w:val="26"/>
          <w:szCs w:val="26"/>
          <w:lang w:val="en-US"/>
        </w:rPr>
        <w:sectPr w:rsidR="009D3DAD" w:rsidRPr="0024593A" w:rsidSect="00260808">
          <w:pgSz w:w="11907" w:h="16839" w:code="9"/>
          <w:pgMar w:top="1134" w:right="1134" w:bottom="1134" w:left="1701" w:header="720" w:footer="720" w:gutter="0"/>
          <w:cols w:space="720"/>
          <w:docGrid w:linePitch="360"/>
        </w:sectPr>
      </w:pPr>
    </w:p>
    <w:p w14:paraId="4C0DD786" w14:textId="51967515" w:rsidR="00A142CC" w:rsidRPr="0024593A" w:rsidRDefault="00A142CC" w:rsidP="00FA0CB9">
      <w:pPr>
        <w:pStyle w:val="Caption"/>
        <w:keepNext/>
        <w:jc w:val="center"/>
        <w:rPr>
          <w:rFonts w:asciiTheme="majorHAnsi" w:hAnsiTheme="majorHAnsi" w:cstheme="majorHAnsi"/>
          <w:sz w:val="26"/>
          <w:szCs w:val="26"/>
        </w:rPr>
      </w:pPr>
      <w:bookmarkStart w:id="29" w:name="_Toc146707415"/>
      <w:r w:rsidRPr="0024593A">
        <w:rPr>
          <w:rFonts w:asciiTheme="majorHAnsi" w:hAnsiTheme="majorHAnsi" w:cstheme="majorHAnsi"/>
          <w:sz w:val="26"/>
          <w:szCs w:val="26"/>
        </w:rPr>
        <w:lastRenderedPageBreak/>
        <w:t xml:space="preserve">Bảng </w:t>
      </w:r>
      <w:r w:rsidR="00B03282" w:rsidRPr="0024593A">
        <w:rPr>
          <w:rFonts w:asciiTheme="majorHAnsi" w:hAnsiTheme="majorHAnsi" w:cstheme="majorHAnsi"/>
          <w:sz w:val="26"/>
          <w:szCs w:val="26"/>
        </w:rPr>
        <w:fldChar w:fldCharType="begin"/>
      </w:r>
      <w:r w:rsidR="00B03282" w:rsidRPr="0024593A">
        <w:rPr>
          <w:rFonts w:asciiTheme="majorHAnsi" w:hAnsiTheme="majorHAnsi" w:cstheme="majorHAnsi"/>
          <w:sz w:val="26"/>
          <w:szCs w:val="26"/>
        </w:rPr>
        <w:instrText xml:space="preserve"> SEQ Bảng \* ARABIC </w:instrText>
      </w:r>
      <w:r w:rsidR="00B03282" w:rsidRPr="0024593A">
        <w:rPr>
          <w:rFonts w:asciiTheme="majorHAnsi" w:hAnsiTheme="majorHAnsi" w:cstheme="majorHAnsi"/>
          <w:sz w:val="26"/>
          <w:szCs w:val="26"/>
        </w:rPr>
        <w:fldChar w:fldCharType="separate"/>
      </w:r>
      <w:r w:rsidR="00B208A6">
        <w:rPr>
          <w:rFonts w:asciiTheme="majorHAnsi" w:hAnsiTheme="majorHAnsi" w:cstheme="majorHAnsi"/>
          <w:noProof/>
          <w:sz w:val="26"/>
          <w:szCs w:val="26"/>
        </w:rPr>
        <w:t>5</w:t>
      </w:r>
      <w:r w:rsidR="00B03282" w:rsidRPr="0024593A">
        <w:rPr>
          <w:rFonts w:asciiTheme="majorHAnsi" w:hAnsiTheme="majorHAnsi" w:cstheme="majorHAnsi"/>
          <w:noProof/>
          <w:sz w:val="26"/>
          <w:szCs w:val="26"/>
        </w:rPr>
        <w:fldChar w:fldCharType="end"/>
      </w:r>
      <w:r w:rsidRPr="0024593A">
        <w:rPr>
          <w:rFonts w:asciiTheme="majorHAnsi" w:hAnsiTheme="majorHAnsi" w:cstheme="majorHAnsi"/>
          <w:sz w:val="26"/>
          <w:szCs w:val="26"/>
        </w:rPr>
        <w:t>: Sự tương thích giữa phương pháp đánh giá và chuẩn đầu ra của chương trình đào tạo</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055"/>
        <w:gridCol w:w="1054"/>
        <w:gridCol w:w="1054"/>
        <w:gridCol w:w="1054"/>
        <w:gridCol w:w="1054"/>
        <w:gridCol w:w="1054"/>
        <w:gridCol w:w="1057"/>
        <w:gridCol w:w="1057"/>
        <w:gridCol w:w="1057"/>
        <w:gridCol w:w="1057"/>
        <w:gridCol w:w="1057"/>
        <w:gridCol w:w="1057"/>
      </w:tblGrid>
      <w:tr w:rsidR="0014707B" w:rsidRPr="0024593A" w14:paraId="743B6159" w14:textId="77777777" w:rsidTr="00A142CC">
        <w:trPr>
          <w:cantSplit/>
          <w:trHeight w:val="1457"/>
        </w:trPr>
        <w:tc>
          <w:tcPr>
            <w:tcW w:w="650" w:type="pct"/>
            <w:shd w:val="clear" w:color="auto" w:fill="auto"/>
            <w:noWrap/>
            <w:textDirection w:val="btLr"/>
            <w:vAlign w:val="center"/>
            <w:hideMark/>
          </w:tcPr>
          <w:p w14:paraId="51CE3535" w14:textId="17269950" w:rsidR="0014707B" w:rsidRPr="0024593A" w:rsidRDefault="0014707B" w:rsidP="00D74C7F">
            <w:pPr>
              <w:ind w:left="113" w:right="113"/>
              <w:rPr>
                <w:rFonts w:asciiTheme="majorHAnsi" w:hAnsiTheme="majorHAnsi" w:cstheme="majorHAnsi"/>
                <w:color w:val="000000"/>
                <w:sz w:val="26"/>
                <w:szCs w:val="26"/>
                <w:lang w:val="en-US"/>
              </w:rPr>
            </w:pPr>
          </w:p>
        </w:tc>
        <w:tc>
          <w:tcPr>
            <w:tcW w:w="362" w:type="pct"/>
            <w:shd w:val="clear" w:color="auto" w:fill="auto"/>
            <w:noWrap/>
            <w:textDirection w:val="btLr"/>
            <w:vAlign w:val="center"/>
            <w:hideMark/>
          </w:tcPr>
          <w:p w14:paraId="6EDC1468" w14:textId="77777777" w:rsidR="0014707B" w:rsidRPr="0024593A" w:rsidRDefault="0014707B" w:rsidP="00D74C7F">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AM1</w:t>
            </w:r>
          </w:p>
        </w:tc>
        <w:tc>
          <w:tcPr>
            <w:tcW w:w="362" w:type="pct"/>
            <w:shd w:val="clear" w:color="auto" w:fill="auto"/>
            <w:noWrap/>
            <w:textDirection w:val="btLr"/>
            <w:vAlign w:val="center"/>
            <w:hideMark/>
          </w:tcPr>
          <w:p w14:paraId="0C07D80A" w14:textId="77777777" w:rsidR="0014707B" w:rsidRPr="0024593A" w:rsidRDefault="0014707B" w:rsidP="00D74C7F">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AM2</w:t>
            </w:r>
          </w:p>
        </w:tc>
        <w:tc>
          <w:tcPr>
            <w:tcW w:w="362" w:type="pct"/>
            <w:shd w:val="clear" w:color="auto" w:fill="auto"/>
            <w:noWrap/>
            <w:textDirection w:val="btLr"/>
            <w:vAlign w:val="center"/>
            <w:hideMark/>
          </w:tcPr>
          <w:p w14:paraId="23F7ADA8" w14:textId="77777777" w:rsidR="0014707B" w:rsidRPr="0024593A" w:rsidRDefault="0014707B" w:rsidP="00D74C7F">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AM3</w:t>
            </w:r>
          </w:p>
        </w:tc>
        <w:tc>
          <w:tcPr>
            <w:tcW w:w="362" w:type="pct"/>
            <w:shd w:val="clear" w:color="auto" w:fill="auto"/>
            <w:noWrap/>
            <w:textDirection w:val="btLr"/>
            <w:vAlign w:val="center"/>
            <w:hideMark/>
          </w:tcPr>
          <w:p w14:paraId="6FCDDE72" w14:textId="77777777" w:rsidR="0014707B" w:rsidRPr="0024593A" w:rsidRDefault="0014707B" w:rsidP="00D74C7F">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AM4</w:t>
            </w:r>
          </w:p>
        </w:tc>
        <w:tc>
          <w:tcPr>
            <w:tcW w:w="362" w:type="pct"/>
            <w:shd w:val="clear" w:color="auto" w:fill="auto"/>
            <w:noWrap/>
            <w:textDirection w:val="btLr"/>
            <w:vAlign w:val="center"/>
            <w:hideMark/>
          </w:tcPr>
          <w:p w14:paraId="47DBA224" w14:textId="77777777" w:rsidR="0014707B" w:rsidRPr="0024593A" w:rsidRDefault="0014707B" w:rsidP="00D74C7F">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AM5</w:t>
            </w:r>
          </w:p>
        </w:tc>
        <w:tc>
          <w:tcPr>
            <w:tcW w:w="362" w:type="pct"/>
            <w:shd w:val="clear" w:color="auto" w:fill="auto"/>
            <w:noWrap/>
            <w:textDirection w:val="btLr"/>
            <w:vAlign w:val="center"/>
            <w:hideMark/>
          </w:tcPr>
          <w:p w14:paraId="4FE81A1E" w14:textId="77777777" w:rsidR="0014707B" w:rsidRPr="0024593A" w:rsidRDefault="0014707B" w:rsidP="00D74C7F">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AM6</w:t>
            </w:r>
          </w:p>
        </w:tc>
        <w:tc>
          <w:tcPr>
            <w:tcW w:w="363" w:type="pct"/>
            <w:shd w:val="clear" w:color="auto" w:fill="auto"/>
            <w:noWrap/>
            <w:textDirection w:val="btLr"/>
            <w:vAlign w:val="center"/>
            <w:hideMark/>
          </w:tcPr>
          <w:p w14:paraId="163EBEFA" w14:textId="77777777" w:rsidR="0014707B" w:rsidRPr="0024593A" w:rsidRDefault="0014707B" w:rsidP="00D74C7F">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AM7</w:t>
            </w:r>
          </w:p>
        </w:tc>
        <w:tc>
          <w:tcPr>
            <w:tcW w:w="363" w:type="pct"/>
            <w:shd w:val="clear" w:color="auto" w:fill="auto"/>
            <w:noWrap/>
            <w:textDirection w:val="btLr"/>
            <w:vAlign w:val="center"/>
            <w:hideMark/>
          </w:tcPr>
          <w:p w14:paraId="00313AA4" w14:textId="77777777" w:rsidR="0014707B" w:rsidRPr="0024593A" w:rsidRDefault="0014707B" w:rsidP="00D74C7F">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AM8</w:t>
            </w:r>
          </w:p>
        </w:tc>
        <w:tc>
          <w:tcPr>
            <w:tcW w:w="363" w:type="pct"/>
            <w:shd w:val="clear" w:color="auto" w:fill="auto"/>
            <w:noWrap/>
            <w:textDirection w:val="btLr"/>
            <w:vAlign w:val="center"/>
            <w:hideMark/>
          </w:tcPr>
          <w:p w14:paraId="7BA3536E" w14:textId="77777777" w:rsidR="0014707B" w:rsidRPr="0024593A" w:rsidRDefault="0014707B" w:rsidP="00D74C7F">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AM9</w:t>
            </w:r>
          </w:p>
        </w:tc>
        <w:tc>
          <w:tcPr>
            <w:tcW w:w="363" w:type="pct"/>
            <w:shd w:val="clear" w:color="auto" w:fill="auto"/>
            <w:noWrap/>
            <w:textDirection w:val="btLr"/>
            <w:vAlign w:val="center"/>
            <w:hideMark/>
          </w:tcPr>
          <w:p w14:paraId="43C4A975" w14:textId="77777777" w:rsidR="0014707B" w:rsidRPr="0024593A" w:rsidRDefault="0014707B" w:rsidP="00D74C7F">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AM10</w:t>
            </w:r>
          </w:p>
        </w:tc>
        <w:tc>
          <w:tcPr>
            <w:tcW w:w="363" w:type="pct"/>
            <w:shd w:val="clear" w:color="auto" w:fill="auto"/>
            <w:noWrap/>
            <w:textDirection w:val="btLr"/>
            <w:vAlign w:val="center"/>
            <w:hideMark/>
          </w:tcPr>
          <w:p w14:paraId="6AA5D786" w14:textId="77777777" w:rsidR="0014707B" w:rsidRPr="0024593A" w:rsidRDefault="0014707B" w:rsidP="00D74C7F">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AM11</w:t>
            </w:r>
          </w:p>
        </w:tc>
        <w:tc>
          <w:tcPr>
            <w:tcW w:w="363" w:type="pct"/>
            <w:shd w:val="clear" w:color="auto" w:fill="auto"/>
            <w:noWrap/>
            <w:textDirection w:val="btLr"/>
            <w:vAlign w:val="center"/>
            <w:hideMark/>
          </w:tcPr>
          <w:p w14:paraId="774A30B4" w14:textId="77777777" w:rsidR="0014707B" w:rsidRPr="0024593A" w:rsidRDefault="0014707B" w:rsidP="00D74C7F">
            <w:pPr>
              <w:ind w:left="113" w:right="113"/>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lang w:val="en-US"/>
              </w:rPr>
              <w:t>AM12</w:t>
            </w:r>
          </w:p>
        </w:tc>
      </w:tr>
      <w:tr w:rsidR="0014707B" w:rsidRPr="0024593A" w14:paraId="42A4ACE1" w14:textId="77777777" w:rsidTr="00A142CC">
        <w:trPr>
          <w:trHeight w:val="533"/>
        </w:trPr>
        <w:tc>
          <w:tcPr>
            <w:tcW w:w="650" w:type="pct"/>
            <w:shd w:val="clear" w:color="auto" w:fill="auto"/>
            <w:noWrap/>
            <w:vAlign w:val="center"/>
            <w:hideMark/>
          </w:tcPr>
          <w:p w14:paraId="25128C31" w14:textId="77777777" w:rsidR="0014707B" w:rsidRPr="0024593A" w:rsidRDefault="0014707B" w:rsidP="00A142CC">
            <w:pPr>
              <w:jc w:val="center"/>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PLO1</w:t>
            </w:r>
          </w:p>
        </w:tc>
        <w:tc>
          <w:tcPr>
            <w:tcW w:w="362" w:type="pct"/>
            <w:shd w:val="clear" w:color="auto" w:fill="auto"/>
            <w:noWrap/>
            <w:vAlign w:val="center"/>
          </w:tcPr>
          <w:p w14:paraId="53990D30" w14:textId="5CA18E9A" w:rsidR="0014707B" w:rsidRPr="0024593A" w:rsidRDefault="0014707B" w:rsidP="00A142CC">
            <w:pPr>
              <w:jc w:val="center"/>
              <w:rPr>
                <w:rFonts w:asciiTheme="majorHAnsi" w:hAnsiTheme="majorHAnsi" w:cstheme="majorHAnsi"/>
                <w:color w:val="000000"/>
                <w:sz w:val="26"/>
                <w:szCs w:val="26"/>
              </w:rPr>
            </w:pPr>
          </w:p>
        </w:tc>
        <w:tc>
          <w:tcPr>
            <w:tcW w:w="362" w:type="pct"/>
            <w:shd w:val="clear" w:color="auto" w:fill="auto"/>
            <w:noWrap/>
            <w:vAlign w:val="center"/>
          </w:tcPr>
          <w:p w14:paraId="319BDF07" w14:textId="24A9D788" w:rsidR="0014707B" w:rsidRPr="0024593A" w:rsidRDefault="009D3DA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43C7DB4C" w14:textId="3306E21B" w:rsidR="0014707B" w:rsidRPr="0024593A" w:rsidRDefault="009D3DA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6534BE96" w14:textId="3D768035" w:rsidR="0014707B" w:rsidRPr="0024593A" w:rsidRDefault="0014707B" w:rsidP="00A142CC">
            <w:pPr>
              <w:jc w:val="center"/>
              <w:rPr>
                <w:rFonts w:asciiTheme="majorHAnsi" w:hAnsiTheme="majorHAnsi" w:cstheme="majorHAnsi"/>
                <w:color w:val="000000"/>
                <w:sz w:val="26"/>
                <w:szCs w:val="26"/>
                <w:lang w:val="en-US"/>
              </w:rPr>
            </w:pPr>
          </w:p>
        </w:tc>
        <w:tc>
          <w:tcPr>
            <w:tcW w:w="362" w:type="pct"/>
            <w:shd w:val="clear" w:color="auto" w:fill="auto"/>
            <w:noWrap/>
            <w:vAlign w:val="center"/>
          </w:tcPr>
          <w:p w14:paraId="33806160" w14:textId="3CE88CB4" w:rsidR="0014707B" w:rsidRPr="0024593A" w:rsidRDefault="0014707B" w:rsidP="00A142CC">
            <w:pPr>
              <w:jc w:val="center"/>
              <w:rPr>
                <w:rFonts w:asciiTheme="majorHAnsi" w:hAnsiTheme="majorHAnsi" w:cstheme="majorHAnsi"/>
                <w:color w:val="000000"/>
                <w:sz w:val="26"/>
                <w:szCs w:val="26"/>
              </w:rPr>
            </w:pPr>
          </w:p>
        </w:tc>
        <w:tc>
          <w:tcPr>
            <w:tcW w:w="362" w:type="pct"/>
            <w:shd w:val="clear" w:color="auto" w:fill="auto"/>
            <w:noWrap/>
            <w:vAlign w:val="center"/>
          </w:tcPr>
          <w:p w14:paraId="5F247464" w14:textId="623F03B8" w:rsidR="0014707B" w:rsidRPr="0024593A" w:rsidRDefault="009D3DA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14921C56" w14:textId="4E7B10C4" w:rsidR="0014707B" w:rsidRPr="0024593A" w:rsidRDefault="009D3DA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4455DA52" w14:textId="63AD6746" w:rsidR="0014707B" w:rsidRPr="0024593A" w:rsidRDefault="009D3DA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2CA555C8" w14:textId="1887969E" w:rsidR="0014707B" w:rsidRPr="0024593A" w:rsidRDefault="009D3DA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5DD892E6" w14:textId="336BED4A" w:rsidR="0014707B" w:rsidRPr="0024593A" w:rsidRDefault="009D3DA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58887910" w14:textId="23EA62BA" w:rsidR="0014707B" w:rsidRPr="0024593A" w:rsidRDefault="0014707B" w:rsidP="00A142CC">
            <w:pPr>
              <w:jc w:val="center"/>
              <w:rPr>
                <w:rFonts w:asciiTheme="majorHAnsi" w:hAnsiTheme="majorHAnsi" w:cstheme="majorHAnsi"/>
                <w:color w:val="000000"/>
                <w:sz w:val="26"/>
                <w:szCs w:val="26"/>
              </w:rPr>
            </w:pPr>
          </w:p>
        </w:tc>
        <w:tc>
          <w:tcPr>
            <w:tcW w:w="363" w:type="pct"/>
            <w:shd w:val="clear" w:color="auto" w:fill="auto"/>
            <w:noWrap/>
            <w:vAlign w:val="center"/>
          </w:tcPr>
          <w:p w14:paraId="06995027" w14:textId="2A1CF190" w:rsidR="0014707B" w:rsidRPr="0024593A" w:rsidRDefault="009D3DA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r w:rsidR="0014707B" w:rsidRPr="0024593A" w14:paraId="6409306F" w14:textId="77777777" w:rsidTr="00A142CC">
        <w:trPr>
          <w:trHeight w:val="533"/>
        </w:trPr>
        <w:tc>
          <w:tcPr>
            <w:tcW w:w="650" w:type="pct"/>
            <w:shd w:val="clear" w:color="auto" w:fill="auto"/>
            <w:noWrap/>
            <w:vAlign w:val="center"/>
            <w:hideMark/>
          </w:tcPr>
          <w:p w14:paraId="4288FCDE" w14:textId="77777777" w:rsidR="0014707B" w:rsidRPr="0024593A" w:rsidRDefault="0014707B" w:rsidP="00A142CC">
            <w:pPr>
              <w:jc w:val="center"/>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PLO2</w:t>
            </w:r>
          </w:p>
        </w:tc>
        <w:tc>
          <w:tcPr>
            <w:tcW w:w="362" w:type="pct"/>
            <w:shd w:val="clear" w:color="auto" w:fill="auto"/>
            <w:noWrap/>
            <w:vAlign w:val="center"/>
          </w:tcPr>
          <w:p w14:paraId="1C59B548" w14:textId="3AEAF092" w:rsidR="0014707B" w:rsidRPr="0024593A" w:rsidRDefault="0014707B" w:rsidP="00A142CC">
            <w:pPr>
              <w:jc w:val="center"/>
              <w:rPr>
                <w:rFonts w:asciiTheme="majorHAnsi" w:hAnsiTheme="majorHAnsi" w:cstheme="majorHAnsi"/>
                <w:color w:val="000000"/>
                <w:sz w:val="26"/>
                <w:szCs w:val="26"/>
              </w:rPr>
            </w:pPr>
          </w:p>
        </w:tc>
        <w:tc>
          <w:tcPr>
            <w:tcW w:w="362" w:type="pct"/>
            <w:shd w:val="clear" w:color="auto" w:fill="auto"/>
            <w:noWrap/>
            <w:vAlign w:val="center"/>
          </w:tcPr>
          <w:p w14:paraId="388C3C76" w14:textId="6A9CE17D" w:rsidR="0014707B" w:rsidRPr="0024593A" w:rsidRDefault="00606721"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76F84245" w14:textId="10A5DCFF" w:rsidR="0014707B" w:rsidRPr="0024593A" w:rsidRDefault="00606721"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2D13553E" w14:textId="1F83717F" w:rsidR="0014707B" w:rsidRPr="0024593A" w:rsidRDefault="00606721"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59B9EEE2" w14:textId="0CD62C0E" w:rsidR="0014707B" w:rsidRPr="0024593A" w:rsidRDefault="00606721"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4D0E3941" w14:textId="6136C2A5" w:rsidR="0014707B" w:rsidRPr="0024593A" w:rsidRDefault="00606721"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35B754B2" w14:textId="6BDB902B" w:rsidR="0014707B" w:rsidRPr="0024593A" w:rsidRDefault="00606721"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55390196" w14:textId="0F64CF15" w:rsidR="0014707B" w:rsidRPr="0024593A" w:rsidRDefault="00606721"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06FEB7EE" w14:textId="4684AAE5" w:rsidR="0014707B" w:rsidRPr="0024593A" w:rsidRDefault="00606721"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74E2D02B" w14:textId="461BDD88" w:rsidR="0014707B" w:rsidRPr="0024593A" w:rsidRDefault="00606721"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3C58EFFE" w14:textId="71DA5162" w:rsidR="0014707B" w:rsidRPr="0024593A" w:rsidRDefault="0014707B" w:rsidP="00A142CC">
            <w:pPr>
              <w:jc w:val="center"/>
              <w:rPr>
                <w:rFonts w:asciiTheme="majorHAnsi" w:hAnsiTheme="majorHAnsi" w:cstheme="majorHAnsi"/>
                <w:color w:val="000000"/>
                <w:sz w:val="26"/>
                <w:szCs w:val="26"/>
              </w:rPr>
            </w:pPr>
          </w:p>
        </w:tc>
        <w:tc>
          <w:tcPr>
            <w:tcW w:w="363" w:type="pct"/>
            <w:shd w:val="clear" w:color="auto" w:fill="auto"/>
            <w:noWrap/>
            <w:vAlign w:val="center"/>
          </w:tcPr>
          <w:p w14:paraId="3AFBAC2E" w14:textId="360E7B68" w:rsidR="0014707B" w:rsidRPr="0024593A" w:rsidRDefault="00606721"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r w:rsidR="00A61338" w:rsidRPr="0024593A" w14:paraId="76EC4535" w14:textId="77777777" w:rsidTr="00A142CC">
        <w:trPr>
          <w:trHeight w:val="533"/>
        </w:trPr>
        <w:tc>
          <w:tcPr>
            <w:tcW w:w="650" w:type="pct"/>
            <w:shd w:val="clear" w:color="auto" w:fill="auto"/>
            <w:noWrap/>
            <w:vAlign w:val="center"/>
            <w:hideMark/>
          </w:tcPr>
          <w:p w14:paraId="5A7987A9" w14:textId="029D8C73" w:rsidR="00A61338" w:rsidRPr="0024593A" w:rsidRDefault="00A61338" w:rsidP="00A142CC">
            <w:pPr>
              <w:jc w:val="center"/>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PLO3</w:t>
            </w:r>
          </w:p>
        </w:tc>
        <w:tc>
          <w:tcPr>
            <w:tcW w:w="362" w:type="pct"/>
            <w:shd w:val="clear" w:color="auto" w:fill="auto"/>
            <w:noWrap/>
            <w:vAlign w:val="center"/>
          </w:tcPr>
          <w:p w14:paraId="035632FE" w14:textId="6EC4C087" w:rsidR="00A61338" w:rsidRPr="0024593A" w:rsidRDefault="00A61338" w:rsidP="00A142CC">
            <w:pPr>
              <w:jc w:val="center"/>
              <w:rPr>
                <w:rFonts w:asciiTheme="majorHAnsi" w:hAnsiTheme="majorHAnsi" w:cstheme="majorHAnsi"/>
                <w:color w:val="000000"/>
                <w:sz w:val="26"/>
                <w:szCs w:val="26"/>
                <w:lang w:val="en-US"/>
              </w:rPr>
            </w:pPr>
          </w:p>
        </w:tc>
        <w:tc>
          <w:tcPr>
            <w:tcW w:w="362" w:type="pct"/>
            <w:shd w:val="clear" w:color="auto" w:fill="auto"/>
            <w:noWrap/>
            <w:vAlign w:val="center"/>
          </w:tcPr>
          <w:p w14:paraId="1CEEF086" w14:textId="38E21CBC" w:rsidR="00A61338" w:rsidRPr="0024593A" w:rsidRDefault="001D5AD9"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158E0BA4" w14:textId="7F0C400C" w:rsidR="00A61338" w:rsidRPr="0024593A" w:rsidRDefault="00A61338" w:rsidP="00A142CC">
            <w:pPr>
              <w:jc w:val="center"/>
              <w:rPr>
                <w:rFonts w:asciiTheme="majorHAnsi" w:hAnsiTheme="majorHAnsi" w:cstheme="majorHAnsi"/>
                <w:color w:val="000000"/>
                <w:sz w:val="26"/>
                <w:szCs w:val="26"/>
                <w:lang w:val="en-US"/>
              </w:rPr>
            </w:pPr>
          </w:p>
        </w:tc>
        <w:tc>
          <w:tcPr>
            <w:tcW w:w="362" w:type="pct"/>
            <w:shd w:val="clear" w:color="auto" w:fill="auto"/>
            <w:noWrap/>
            <w:vAlign w:val="center"/>
          </w:tcPr>
          <w:p w14:paraId="05614695" w14:textId="0AEEE774" w:rsidR="00A61338" w:rsidRPr="0024593A" w:rsidRDefault="001D5AD9"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7FDD77D9" w14:textId="3A5FE9CE" w:rsidR="00A61338" w:rsidRPr="0024593A" w:rsidRDefault="001D5AD9"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6E4BC919" w14:textId="70F55211" w:rsidR="00A61338" w:rsidRPr="0024593A" w:rsidRDefault="00A61338" w:rsidP="00A142CC">
            <w:pPr>
              <w:jc w:val="center"/>
              <w:rPr>
                <w:rFonts w:asciiTheme="majorHAnsi" w:hAnsiTheme="majorHAnsi" w:cstheme="majorHAnsi"/>
                <w:color w:val="000000"/>
                <w:sz w:val="26"/>
                <w:szCs w:val="26"/>
                <w:lang w:val="en-US"/>
              </w:rPr>
            </w:pPr>
          </w:p>
        </w:tc>
        <w:tc>
          <w:tcPr>
            <w:tcW w:w="363" w:type="pct"/>
            <w:shd w:val="clear" w:color="auto" w:fill="auto"/>
            <w:noWrap/>
            <w:vAlign w:val="center"/>
          </w:tcPr>
          <w:p w14:paraId="6C6EBB4A" w14:textId="5D4ABD36" w:rsidR="00A61338" w:rsidRPr="0024593A" w:rsidRDefault="00A61338" w:rsidP="00A142CC">
            <w:pPr>
              <w:jc w:val="center"/>
              <w:rPr>
                <w:rFonts w:asciiTheme="majorHAnsi" w:hAnsiTheme="majorHAnsi" w:cstheme="majorHAnsi"/>
                <w:color w:val="000000"/>
                <w:sz w:val="26"/>
                <w:szCs w:val="26"/>
                <w:lang w:val="en-US"/>
              </w:rPr>
            </w:pPr>
          </w:p>
        </w:tc>
        <w:tc>
          <w:tcPr>
            <w:tcW w:w="363" w:type="pct"/>
            <w:shd w:val="clear" w:color="auto" w:fill="auto"/>
            <w:noWrap/>
            <w:vAlign w:val="center"/>
          </w:tcPr>
          <w:p w14:paraId="6F1405C8" w14:textId="4AD1E2C4" w:rsidR="00A61338" w:rsidRPr="0024593A" w:rsidRDefault="00A61338" w:rsidP="00A142CC">
            <w:pPr>
              <w:jc w:val="center"/>
              <w:rPr>
                <w:rFonts w:asciiTheme="majorHAnsi" w:hAnsiTheme="majorHAnsi" w:cstheme="majorHAnsi"/>
                <w:color w:val="000000"/>
                <w:sz w:val="26"/>
                <w:szCs w:val="26"/>
                <w:lang w:val="en-US"/>
              </w:rPr>
            </w:pPr>
          </w:p>
        </w:tc>
        <w:tc>
          <w:tcPr>
            <w:tcW w:w="363" w:type="pct"/>
            <w:shd w:val="clear" w:color="auto" w:fill="auto"/>
            <w:noWrap/>
            <w:vAlign w:val="center"/>
          </w:tcPr>
          <w:p w14:paraId="6E2ECC41" w14:textId="7435B4FD" w:rsidR="00A61338" w:rsidRPr="0024593A" w:rsidRDefault="001D5AD9"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145ECA89" w14:textId="534C4059" w:rsidR="00A61338" w:rsidRPr="0024593A" w:rsidRDefault="00A61338" w:rsidP="00A142CC">
            <w:pPr>
              <w:jc w:val="center"/>
              <w:rPr>
                <w:rFonts w:asciiTheme="majorHAnsi" w:hAnsiTheme="majorHAnsi" w:cstheme="majorHAnsi"/>
                <w:color w:val="000000"/>
                <w:sz w:val="26"/>
                <w:szCs w:val="26"/>
                <w:lang w:val="en-US"/>
              </w:rPr>
            </w:pPr>
          </w:p>
        </w:tc>
        <w:tc>
          <w:tcPr>
            <w:tcW w:w="363" w:type="pct"/>
            <w:shd w:val="clear" w:color="auto" w:fill="auto"/>
            <w:noWrap/>
            <w:vAlign w:val="center"/>
          </w:tcPr>
          <w:p w14:paraId="138C930F" w14:textId="10BE6458" w:rsidR="00A61338" w:rsidRPr="0024593A" w:rsidRDefault="00A61338" w:rsidP="00A142CC">
            <w:pPr>
              <w:jc w:val="center"/>
              <w:rPr>
                <w:rFonts w:asciiTheme="majorHAnsi" w:hAnsiTheme="majorHAnsi" w:cstheme="majorHAnsi"/>
                <w:color w:val="000000"/>
                <w:sz w:val="26"/>
                <w:szCs w:val="26"/>
                <w:lang w:val="en-US"/>
              </w:rPr>
            </w:pPr>
          </w:p>
        </w:tc>
        <w:tc>
          <w:tcPr>
            <w:tcW w:w="363" w:type="pct"/>
            <w:shd w:val="clear" w:color="auto" w:fill="auto"/>
            <w:noWrap/>
            <w:vAlign w:val="center"/>
          </w:tcPr>
          <w:p w14:paraId="12F25D26" w14:textId="2A11BE73" w:rsidR="00A61338" w:rsidRPr="0024593A" w:rsidRDefault="00A61338" w:rsidP="00A142CC">
            <w:pPr>
              <w:jc w:val="center"/>
              <w:rPr>
                <w:rFonts w:asciiTheme="majorHAnsi" w:hAnsiTheme="majorHAnsi" w:cstheme="majorHAnsi"/>
                <w:color w:val="000000"/>
                <w:sz w:val="26"/>
                <w:szCs w:val="26"/>
                <w:lang w:val="en-US"/>
              </w:rPr>
            </w:pPr>
          </w:p>
        </w:tc>
      </w:tr>
      <w:tr w:rsidR="001D5AD9" w:rsidRPr="0024593A" w14:paraId="42982E98" w14:textId="77777777" w:rsidTr="00A142CC">
        <w:trPr>
          <w:trHeight w:val="533"/>
        </w:trPr>
        <w:tc>
          <w:tcPr>
            <w:tcW w:w="650" w:type="pct"/>
            <w:shd w:val="clear" w:color="auto" w:fill="auto"/>
            <w:noWrap/>
            <w:vAlign w:val="center"/>
          </w:tcPr>
          <w:p w14:paraId="3C7C1709" w14:textId="49E4AA1D" w:rsidR="001D5AD9" w:rsidRPr="0024593A" w:rsidRDefault="001D5AD9" w:rsidP="00A142CC">
            <w:pPr>
              <w:jc w:val="center"/>
              <w:rPr>
                <w:rFonts w:asciiTheme="majorHAnsi" w:hAnsiTheme="majorHAnsi" w:cstheme="majorHAnsi"/>
                <w:b/>
                <w:bCs/>
                <w:color w:val="000000"/>
                <w:sz w:val="26"/>
                <w:szCs w:val="26"/>
              </w:rPr>
            </w:pPr>
            <w:r w:rsidRPr="0024593A">
              <w:rPr>
                <w:rFonts w:asciiTheme="majorHAnsi" w:hAnsiTheme="majorHAnsi" w:cstheme="majorHAnsi"/>
                <w:b/>
                <w:bCs/>
                <w:color w:val="000000"/>
                <w:sz w:val="26"/>
                <w:szCs w:val="26"/>
              </w:rPr>
              <w:t>PLO4</w:t>
            </w:r>
          </w:p>
        </w:tc>
        <w:tc>
          <w:tcPr>
            <w:tcW w:w="362" w:type="pct"/>
            <w:shd w:val="clear" w:color="auto" w:fill="auto"/>
            <w:noWrap/>
            <w:vAlign w:val="center"/>
          </w:tcPr>
          <w:p w14:paraId="7F8C9154" w14:textId="4C9B0E9D" w:rsidR="001D5AD9" w:rsidRPr="0024593A" w:rsidRDefault="001D5AD9" w:rsidP="00A142CC">
            <w:pPr>
              <w:jc w:val="center"/>
              <w:rPr>
                <w:rFonts w:asciiTheme="majorHAnsi" w:hAnsiTheme="majorHAnsi" w:cstheme="majorHAnsi"/>
                <w:color w:val="000000"/>
                <w:sz w:val="26"/>
                <w:szCs w:val="26"/>
              </w:rPr>
            </w:pPr>
          </w:p>
        </w:tc>
        <w:tc>
          <w:tcPr>
            <w:tcW w:w="362" w:type="pct"/>
            <w:shd w:val="clear" w:color="auto" w:fill="auto"/>
            <w:noWrap/>
            <w:vAlign w:val="center"/>
          </w:tcPr>
          <w:p w14:paraId="4EB03448" w14:textId="549DE017" w:rsidR="001D5AD9" w:rsidRPr="0024593A" w:rsidRDefault="001D5AD9"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58D2963B" w14:textId="47AAB8A2" w:rsidR="001D5AD9" w:rsidRPr="0024593A" w:rsidRDefault="001D5AD9"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21DA3ABD" w14:textId="7B79F65D" w:rsidR="001D5AD9" w:rsidRPr="0024593A" w:rsidRDefault="001D5AD9"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4C0C2E50" w14:textId="10ED53FC" w:rsidR="001D5AD9" w:rsidRPr="0024593A" w:rsidRDefault="001D5AD9"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0A59A21C" w14:textId="7BBBAA4F" w:rsidR="001D5AD9" w:rsidRPr="0024593A" w:rsidRDefault="001D5AD9"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2BACC6FE" w14:textId="698188A4" w:rsidR="001D5AD9" w:rsidRPr="0024593A" w:rsidRDefault="001D5AD9"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1E5AC84E" w14:textId="2963E3CE" w:rsidR="001D5AD9" w:rsidRPr="0024593A" w:rsidRDefault="001D5AD9"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1BC31D7F" w14:textId="782722B6" w:rsidR="001D5AD9" w:rsidRPr="0024593A" w:rsidRDefault="001D5AD9"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274F5DB7" w14:textId="106B87E5" w:rsidR="001D5AD9" w:rsidRPr="0024593A" w:rsidRDefault="001D5AD9"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2ACB0162" w14:textId="2011595A" w:rsidR="001D5AD9" w:rsidRPr="0024593A" w:rsidRDefault="001D5AD9" w:rsidP="00A142CC">
            <w:pPr>
              <w:jc w:val="center"/>
              <w:rPr>
                <w:rFonts w:asciiTheme="majorHAnsi" w:hAnsiTheme="majorHAnsi" w:cstheme="majorHAnsi"/>
                <w:color w:val="000000"/>
                <w:sz w:val="26"/>
                <w:szCs w:val="26"/>
              </w:rPr>
            </w:pPr>
          </w:p>
        </w:tc>
        <w:tc>
          <w:tcPr>
            <w:tcW w:w="363" w:type="pct"/>
            <w:shd w:val="clear" w:color="auto" w:fill="auto"/>
            <w:noWrap/>
            <w:vAlign w:val="center"/>
          </w:tcPr>
          <w:p w14:paraId="4900E684" w14:textId="084925B3" w:rsidR="001D5AD9" w:rsidRPr="0024593A" w:rsidRDefault="001D5AD9"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r w:rsidR="001D5AD9" w:rsidRPr="0024593A" w14:paraId="53BAEE9B" w14:textId="77777777" w:rsidTr="00A142CC">
        <w:trPr>
          <w:trHeight w:val="533"/>
        </w:trPr>
        <w:tc>
          <w:tcPr>
            <w:tcW w:w="650" w:type="pct"/>
            <w:shd w:val="clear" w:color="auto" w:fill="auto"/>
            <w:noWrap/>
            <w:vAlign w:val="center"/>
            <w:hideMark/>
          </w:tcPr>
          <w:p w14:paraId="6127EA41" w14:textId="77777777" w:rsidR="001D5AD9" w:rsidRPr="0024593A" w:rsidRDefault="001D5AD9" w:rsidP="00A142CC">
            <w:pPr>
              <w:jc w:val="center"/>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PLO5</w:t>
            </w:r>
          </w:p>
        </w:tc>
        <w:tc>
          <w:tcPr>
            <w:tcW w:w="362" w:type="pct"/>
            <w:shd w:val="clear" w:color="auto" w:fill="auto"/>
            <w:noWrap/>
            <w:vAlign w:val="center"/>
          </w:tcPr>
          <w:p w14:paraId="53529DF2" w14:textId="21EBEFB6" w:rsidR="001D5AD9" w:rsidRPr="0024593A" w:rsidRDefault="001D5AD9" w:rsidP="00A142CC">
            <w:pPr>
              <w:jc w:val="center"/>
              <w:rPr>
                <w:rFonts w:asciiTheme="majorHAnsi" w:hAnsiTheme="majorHAnsi" w:cstheme="majorHAnsi"/>
                <w:color w:val="000000"/>
                <w:sz w:val="26"/>
                <w:szCs w:val="26"/>
                <w:lang w:val="en-US"/>
              </w:rPr>
            </w:pPr>
          </w:p>
        </w:tc>
        <w:tc>
          <w:tcPr>
            <w:tcW w:w="362" w:type="pct"/>
            <w:shd w:val="clear" w:color="auto" w:fill="auto"/>
            <w:noWrap/>
            <w:vAlign w:val="center"/>
          </w:tcPr>
          <w:p w14:paraId="2382410E" w14:textId="1E13A501" w:rsidR="001D5AD9" w:rsidRPr="0024593A" w:rsidRDefault="009F6AEB"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57067E64" w14:textId="1308CC3A" w:rsidR="001D5AD9" w:rsidRPr="0024593A" w:rsidRDefault="009F6AEB"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2F2BA708" w14:textId="72ADDD1E" w:rsidR="001D5AD9" w:rsidRPr="0024593A" w:rsidRDefault="009F6AEB"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38B3BC8B" w14:textId="6CF0449E" w:rsidR="001D5AD9" w:rsidRPr="0024593A" w:rsidRDefault="009F6AEB"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6254E3C8" w14:textId="5A078117" w:rsidR="001D5AD9" w:rsidRPr="0024593A" w:rsidRDefault="009F6AEB"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6DB34DD7" w14:textId="42015B04" w:rsidR="001D5AD9" w:rsidRPr="0024593A" w:rsidRDefault="009F6AEB"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12BE1750" w14:textId="58854580" w:rsidR="001D5AD9" w:rsidRPr="0024593A" w:rsidRDefault="009F6AEB"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21910240" w14:textId="76971BD5" w:rsidR="001D5AD9" w:rsidRPr="0024593A" w:rsidRDefault="009F6AEB"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53100ED7" w14:textId="05E12945" w:rsidR="001D5AD9" w:rsidRPr="0024593A" w:rsidRDefault="001D5AD9" w:rsidP="00A142CC">
            <w:pPr>
              <w:jc w:val="center"/>
              <w:rPr>
                <w:rFonts w:asciiTheme="majorHAnsi" w:hAnsiTheme="majorHAnsi" w:cstheme="majorHAnsi"/>
                <w:color w:val="000000"/>
                <w:sz w:val="26"/>
                <w:szCs w:val="26"/>
                <w:lang w:val="en-US"/>
              </w:rPr>
            </w:pPr>
          </w:p>
        </w:tc>
        <w:tc>
          <w:tcPr>
            <w:tcW w:w="363" w:type="pct"/>
            <w:shd w:val="clear" w:color="auto" w:fill="auto"/>
            <w:noWrap/>
            <w:vAlign w:val="center"/>
          </w:tcPr>
          <w:p w14:paraId="2A1633C9" w14:textId="4BA4A1D4" w:rsidR="001D5AD9" w:rsidRPr="0024593A" w:rsidRDefault="001D5AD9" w:rsidP="00A142CC">
            <w:pPr>
              <w:jc w:val="center"/>
              <w:rPr>
                <w:rFonts w:asciiTheme="majorHAnsi" w:hAnsiTheme="majorHAnsi" w:cstheme="majorHAnsi"/>
                <w:color w:val="000000"/>
                <w:sz w:val="26"/>
                <w:szCs w:val="26"/>
                <w:lang w:val="en-US"/>
              </w:rPr>
            </w:pPr>
          </w:p>
        </w:tc>
        <w:tc>
          <w:tcPr>
            <w:tcW w:w="363" w:type="pct"/>
            <w:shd w:val="clear" w:color="auto" w:fill="auto"/>
            <w:noWrap/>
            <w:vAlign w:val="center"/>
          </w:tcPr>
          <w:p w14:paraId="30CD6C27" w14:textId="538F7827" w:rsidR="001D5AD9" w:rsidRPr="0024593A" w:rsidRDefault="009F6AEB"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r w:rsidR="001D5AD9" w:rsidRPr="0024593A" w14:paraId="78207654" w14:textId="77777777" w:rsidTr="00A142CC">
        <w:trPr>
          <w:trHeight w:val="533"/>
        </w:trPr>
        <w:tc>
          <w:tcPr>
            <w:tcW w:w="650" w:type="pct"/>
            <w:shd w:val="clear" w:color="auto" w:fill="auto"/>
            <w:noWrap/>
            <w:vAlign w:val="center"/>
            <w:hideMark/>
          </w:tcPr>
          <w:p w14:paraId="4560935D" w14:textId="77777777" w:rsidR="001D5AD9" w:rsidRPr="0024593A" w:rsidRDefault="001D5AD9" w:rsidP="00A142CC">
            <w:pPr>
              <w:jc w:val="center"/>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PLO6</w:t>
            </w:r>
          </w:p>
        </w:tc>
        <w:tc>
          <w:tcPr>
            <w:tcW w:w="362" w:type="pct"/>
            <w:shd w:val="clear" w:color="auto" w:fill="auto"/>
            <w:noWrap/>
            <w:vAlign w:val="center"/>
          </w:tcPr>
          <w:p w14:paraId="25023592" w14:textId="3273D961" w:rsidR="001D5AD9" w:rsidRPr="0024593A" w:rsidRDefault="001D5AD9" w:rsidP="00A142CC">
            <w:pPr>
              <w:jc w:val="center"/>
              <w:rPr>
                <w:rFonts w:asciiTheme="majorHAnsi" w:hAnsiTheme="majorHAnsi" w:cstheme="majorHAnsi"/>
                <w:color w:val="000000"/>
                <w:sz w:val="26"/>
                <w:szCs w:val="26"/>
                <w:lang w:val="en-US"/>
              </w:rPr>
            </w:pPr>
          </w:p>
        </w:tc>
        <w:tc>
          <w:tcPr>
            <w:tcW w:w="362" w:type="pct"/>
            <w:shd w:val="clear" w:color="auto" w:fill="auto"/>
            <w:noWrap/>
            <w:vAlign w:val="center"/>
          </w:tcPr>
          <w:p w14:paraId="60CDF342" w14:textId="1A2CF793" w:rsidR="001D5AD9" w:rsidRPr="0024593A" w:rsidRDefault="009F6AEB"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57FA2748" w14:textId="0BC8331E" w:rsidR="001D5AD9" w:rsidRPr="0024593A" w:rsidRDefault="009F6AEB"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32C1DC1C" w14:textId="276466A9" w:rsidR="001D5AD9" w:rsidRPr="0024593A" w:rsidRDefault="009F6AEB"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5225E7AD" w14:textId="4A29E350"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1335B8F5" w14:textId="6906EFC9"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0F055211" w14:textId="08BC7818" w:rsidR="001D5AD9" w:rsidRPr="0024593A" w:rsidRDefault="009F6AEB"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5A2A1F74" w14:textId="4402401D"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1D0597B5" w14:textId="1A5DC3CB" w:rsidR="001D5AD9" w:rsidRPr="0024593A" w:rsidRDefault="009F6AEB"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7A99CA2D" w14:textId="51C3365D" w:rsidR="001D5AD9" w:rsidRPr="0024593A" w:rsidRDefault="009F6AEB"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78EE0EDD" w14:textId="549D8B04" w:rsidR="001D5AD9" w:rsidRPr="0024593A" w:rsidRDefault="001D5AD9"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5FBD317D" w14:textId="490966E0" w:rsidR="001D5AD9" w:rsidRPr="0024593A" w:rsidRDefault="009F6AEB"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r w:rsidR="001D5AD9" w:rsidRPr="0024593A" w14:paraId="2EC3C5FD" w14:textId="77777777" w:rsidTr="00A142CC">
        <w:trPr>
          <w:trHeight w:val="533"/>
        </w:trPr>
        <w:tc>
          <w:tcPr>
            <w:tcW w:w="650" w:type="pct"/>
            <w:shd w:val="clear" w:color="auto" w:fill="auto"/>
            <w:noWrap/>
            <w:vAlign w:val="center"/>
            <w:hideMark/>
          </w:tcPr>
          <w:p w14:paraId="10686044" w14:textId="77777777" w:rsidR="001D5AD9" w:rsidRPr="0024593A" w:rsidRDefault="001D5AD9" w:rsidP="00A142CC">
            <w:pPr>
              <w:jc w:val="center"/>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PLO7</w:t>
            </w:r>
          </w:p>
        </w:tc>
        <w:tc>
          <w:tcPr>
            <w:tcW w:w="362" w:type="pct"/>
            <w:shd w:val="clear" w:color="auto" w:fill="auto"/>
            <w:noWrap/>
            <w:vAlign w:val="center"/>
          </w:tcPr>
          <w:p w14:paraId="0F41CBFA" w14:textId="50FD7D20" w:rsidR="001D5AD9" w:rsidRPr="0024593A" w:rsidRDefault="001D5AD9" w:rsidP="00A142CC">
            <w:pPr>
              <w:jc w:val="center"/>
              <w:rPr>
                <w:rFonts w:asciiTheme="majorHAnsi" w:hAnsiTheme="majorHAnsi" w:cstheme="majorHAnsi"/>
                <w:color w:val="000000"/>
                <w:sz w:val="26"/>
                <w:szCs w:val="26"/>
                <w:lang w:val="en-US"/>
              </w:rPr>
            </w:pPr>
          </w:p>
        </w:tc>
        <w:tc>
          <w:tcPr>
            <w:tcW w:w="362" w:type="pct"/>
            <w:shd w:val="clear" w:color="auto" w:fill="auto"/>
            <w:noWrap/>
            <w:vAlign w:val="center"/>
          </w:tcPr>
          <w:p w14:paraId="6A3ADCEE" w14:textId="4EE4265D"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6F3A8F9E" w14:textId="26C78A74"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34A49596" w14:textId="45713762"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290B78A1" w14:textId="7D428931" w:rsidR="001D5AD9" w:rsidRPr="0024593A" w:rsidRDefault="001D5AD9" w:rsidP="00A142CC">
            <w:pPr>
              <w:jc w:val="center"/>
              <w:rPr>
                <w:rFonts w:asciiTheme="majorHAnsi" w:hAnsiTheme="majorHAnsi" w:cstheme="majorHAnsi"/>
                <w:color w:val="000000"/>
                <w:sz w:val="26"/>
                <w:szCs w:val="26"/>
                <w:lang w:val="en-US"/>
              </w:rPr>
            </w:pPr>
          </w:p>
        </w:tc>
        <w:tc>
          <w:tcPr>
            <w:tcW w:w="362" w:type="pct"/>
            <w:shd w:val="clear" w:color="auto" w:fill="auto"/>
            <w:noWrap/>
            <w:vAlign w:val="center"/>
          </w:tcPr>
          <w:p w14:paraId="381F89DC" w14:textId="30C27FE7"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2CF8A0CE" w14:textId="23669082"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593DB72E" w14:textId="30B18EFF"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2FA95054" w14:textId="25628063"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0D7B8095" w14:textId="5017585C"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56009457" w14:textId="0D38C776" w:rsidR="001D5AD9" w:rsidRPr="0024593A" w:rsidRDefault="001D5AD9" w:rsidP="00A142CC">
            <w:pPr>
              <w:jc w:val="center"/>
              <w:rPr>
                <w:rFonts w:asciiTheme="majorHAnsi" w:hAnsiTheme="majorHAnsi" w:cstheme="majorHAnsi"/>
                <w:color w:val="000000"/>
                <w:sz w:val="26"/>
                <w:szCs w:val="26"/>
                <w:lang w:val="en-US"/>
              </w:rPr>
            </w:pPr>
          </w:p>
        </w:tc>
        <w:tc>
          <w:tcPr>
            <w:tcW w:w="363" w:type="pct"/>
            <w:shd w:val="clear" w:color="auto" w:fill="auto"/>
            <w:noWrap/>
            <w:vAlign w:val="center"/>
          </w:tcPr>
          <w:p w14:paraId="6F47C0FE" w14:textId="21672665" w:rsidR="001D5AD9" w:rsidRPr="0024593A" w:rsidRDefault="001D5AD9" w:rsidP="00A142CC">
            <w:pPr>
              <w:jc w:val="center"/>
              <w:rPr>
                <w:rFonts w:asciiTheme="majorHAnsi" w:hAnsiTheme="majorHAnsi" w:cstheme="majorHAnsi"/>
                <w:color w:val="000000"/>
                <w:sz w:val="26"/>
                <w:szCs w:val="26"/>
                <w:lang w:val="en-US"/>
              </w:rPr>
            </w:pPr>
          </w:p>
        </w:tc>
      </w:tr>
      <w:tr w:rsidR="001D5AD9" w:rsidRPr="0024593A" w14:paraId="01AF6C80" w14:textId="77777777" w:rsidTr="00A142CC">
        <w:trPr>
          <w:trHeight w:val="533"/>
        </w:trPr>
        <w:tc>
          <w:tcPr>
            <w:tcW w:w="650" w:type="pct"/>
            <w:shd w:val="clear" w:color="auto" w:fill="auto"/>
            <w:noWrap/>
            <w:vAlign w:val="center"/>
            <w:hideMark/>
          </w:tcPr>
          <w:p w14:paraId="278F3C2D" w14:textId="77777777" w:rsidR="001D5AD9" w:rsidRPr="0024593A" w:rsidRDefault="001D5AD9" w:rsidP="00A142CC">
            <w:pPr>
              <w:jc w:val="center"/>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PLO8</w:t>
            </w:r>
          </w:p>
        </w:tc>
        <w:tc>
          <w:tcPr>
            <w:tcW w:w="362" w:type="pct"/>
            <w:shd w:val="clear" w:color="auto" w:fill="auto"/>
            <w:noWrap/>
            <w:vAlign w:val="center"/>
          </w:tcPr>
          <w:p w14:paraId="3D0445D7" w14:textId="1ED0E000" w:rsidR="001D5AD9" w:rsidRPr="0024593A" w:rsidRDefault="001D5AD9" w:rsidP="00A142CC">
            <w:pPr>
              <w:jc w:val="center"/>
              <w:rPr>
                <w:rFonts w:asciiTheme="majorHAnsi" w:hAnsiTheme="majorHAnsi" w:cstheme="majorHAnsi"/>
                <w:color w:val="000000"/>
                <w:sz w:val="26"/>
                <w:szCs w:val="26"/>
                <w:lang w:val="en-US"/>
              </w:rPr>
            </w:pPr>
          </w:p>
        </w:tc>
        <w:tc>
          <w:tcPr>
            <w:tcW w:w="362" w:type="pct"/>
            <w:shd w:val="clear" w:color="auto" w:fill="auto"/>
            <w:noWrap/>
            <w:vAlign w:val="center"/>
          </w:tcPr>
          <w:p w14:paraId="67F82B7C" w14:textId="6A93AA4B"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36A920D8" w14:textId="54C3AEC3" w:rsidR="001D5AD9" w:rsidRPr="0024593A" w:rsidRDefault="001D5AD9" w:rsidP="00A142CC">
            <w:pPr>
              <w:jc w:val="center"/>
              <w:rPr>
                <w:rFonts w:asciiTheme="majorHAnsi" w:hAnsiTheme="majorHAnsi" w:cstheme="majorHAnsi"/>
                <w:color w:val="000000"/>
                <w:sz w:val="26"/>
                <w:szCs w:val="26"/>
              </w:rPr>
            </w:pPr>
          </w:p>
        </w:tc>
        <w:tc>
          <w:tcPr>
            <w:tcW w:w="362" w:type="pct"/>
            <w:shd w:val="clear" w:color="auto" w:fill="auto"/>
            <w:noWrap/>
            <w:vAlign w:val="center"/>
          </w:tcPr>
          <w:p w14:paraId="115DCE6C" w14:textId="2AA5A18E"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noWrap/>
            <w:vAlign w:val="center"/>
          </w:tcPr>
          <w:p w14:paraId="56C4B171" w14:textId="37736ECB" w:rsidR="001D5AD9" w:rsidRPr="0024593A" w:rsidRDefault="001D5AD9" w:rsidP="00A142CC">
            <w:pPr>
              <w:jc w:val="center"/>
              <w:rPr>
                <w:rFonts w:asciiTheme="majorHAnsi" w:hAnsiTheme="majorHAnsi" w:cstheme="majorHAnsi"/>
                <w:color w:val="000000"/>
                <w:sz w:val="26"/>
                <w:szCs w:val="26"/>
                <w:lang w:val="en-US"/>
              </w:rPr>
            </w:pPr>
          </w:p>
        </w:tc>
        <w:tc>
          <w:tcPr>
            <w:tcW w:w="362" w:type="pct"/>
            <w:shd w:val="clear" w:color="auto" w:fill="auto"/>
            <w:noWrap/>
            <w:vAlign w:val="center"/>
          </w:tcPr>
          <w:p w14:paraId="52D81C55" w14:textId="78D250D2" w:rsidR="001D5AD9" w:rsidRPr="0024593A" w:rsidRDefault="001D5AD9" w:rsidP="00A142CC">
            <w:pPr>
              <w:jc w:val="center"/>
              <w:rPr>
                <w:rFonts w:asciiTheme="majorHAnsi" w:hAnsiTheme="majorHAnsi" w:cstheme="majorHAnsi"/>
                <w:color w:val="000000"/>
                <w:sz w:val="26"/>
                <w:szCs w:val="26"/>
                <w:lang w:val="en-US"/>
              </w:rPr>
            </w:pPr>
          </w:p>
        </w:tc>
        <w:tc>
          <w:tcPr>
            <w:tcW w:w="363" w:type="pct"/>
            <w:shd w:val="clear" w:color="auto" w:fill="auto"/>
            <w:noWrap/>
            <w:vAlign w:val="center"/>
          </w:tcPr>
          <w:p w14:paraId="47C3D261" w14:textId="72145471"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noWrap/>
            <w:vAlign w:val="center"/>
          </w:tcPr>
          <w:p w14:paraId="3E6AA37D" w14:textId="5D27BF06" w:rsidR="001D5AD9" w:rsidRPr="0024593A" w:rsidRDefault="001D5AD9" w:rsidP="00A142CC">
            <w:pPr>
              <w:jc w:val="center"/>
              <w:rPr>
                <w:rFonts w:asciiTheme="majorHAnsi" w:hAnsiTheme="majorHAnsi" w:cstheme="majorHAnsi"/>
                <w:color w:val="000000"/>
                <w:sz w:val="26"/>
                <w:szCs w:val="26"/>
                <w:lang w:val="en-US"/>
              </w:rPr>
            </w:pPr>
          </w:p>
        </w:tc>
        <w:tc>
          <w:tcPr>
            <w:tcW w:w="363" w:type="pct"/>
            <w:shd w:val="clear" w:color="auto" w:fill="auto"/>
            <w:noWrap/>
            <w:vAlign w:val="center"/>
          </w:tcPr>
          <w:p w14:paraId="1C0EBA7E" w14:textId="42BCB991" w:rsidR="001D5AD9" w:rsidRPr="0024593A" w:rsidRDefault="001D5AD9" w:rsidP="00A142CC">
            <w:pPr>
              <w:jc w:val="center"/>
              <w:rPr>
                <w:rFonts w:asciiTheme="majorHAnsi" w:hAnsiTheme="majorHAnsi" w:cstheme="majorHAnsi"/>
                <w:color w:val="000000"/>
                <w:sz w:val="26"/>
                <w:szCs w:val="26"/>
                <w:lang w:val="en-US"/>
              </w:rPr>
            </w:pPr>
          </w:p>
        </w:tc>
        <w:tc>
          <w:tcPr>
            <w:tcW w:w="363" w:type="pct"/>
            <w:shd w:val="clear" w:color="auto" w:fill="auto"/>
            <w:noWrap/>
            <w:vAlign w:val="center"/>
          </w:tcPr>
          <w:p w14:paraId="7C154392" w14:textId="42C9DA2C" w:rsidR="001D5AD9" w:rsidRPr="0024593A" w:rsidRDefault="001D5AD9" w:rsidP="00A142CC">
            <w:pPr>
              <w:jc w:val="center"/>
              <w:rPr>
                <w:rFonts w:asciiTheme="majorHAnsi" w:hAnsiTheme="majorHAnsi" w:cstheme="majorHAnsi"/>
                <w:color w:val="000000"/>
                <w:sz w:val="26"/>
                <w:szCs w:val="26"/>
              </w:rPr>
            </w:pPr>
          </w:p>
        </w:tc>
        <w:tc>
          <w:tcPr>
            <w:tcW w:w="363" w:type="pct"/>
            <w:shd w:val="clear" w:color="auto" w:fill="auto"/>
            <w:noWrap/>
            <w:vAlign w:val="center"/>
          </w:tcPr>
          <w:p w14:paraId="56CE2309" w14:textId="11BF9597" w:rsidR="001D5AD9" w:rsidRPr="0024593A" w:rsidRDefault="001D5AD9" w:rsidP="00A142CC">
            <w:pPr>
              <w:jc w:val="center"/>
              <w:rPr>
                <w:rFonts w:asciiTheme="majorHAnsi" w:hAnsiTheme="majorHAnsi" w:cstheme="majorHAnsi"/>
                <w:color w:val="000000"/>
                <w:sz w:val="26"/>
                <w:szCs w:val="26"/>
                <w:lang w:val="en-US"/>
              </w:rPr>
            </w:pPr>
          </w:p>
        </w:tc>
        <w:tc>
          <w:tcPr>
            <w:tcW w:w="363" w:type="pct"/>
            <w:shd w:val="clear" w:color="auto" w:fill="auto"/>
            <w:noWrap/>
            <w:vAlign w:val="center"/>
          </w:tcPr>
          <w:p w14:paraId="3D22F8CC" w14:textId="2F33A026"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r w:rsidR="001D5AD9" w:rsidRPr="0024593A" w14:paraId="19A54504" w14:textId="77777777" w:rsidTr="00A142CC">
        <w:trPr>
          <w:trHeight w:val="533"/>
        </w:trPr>
        <w:tc>
          <w:tcPr>
            <w:tcW w:w="650" w:type="pct"/>
            <w:shd w:val="clear" w:color="auto" w:fill="auto"/>
            <w:vAlign w:val="center"/>
            <w:hideMark/>
          </w:tcPr>
          <w:p w14:paraId="41E21B6E" w14:textId="77777777" w:rsidR="001D5AD9" w:rsidRPr="0024593A" w:rsidRDefault="001D5AD9" w:rsidP="00A142CC">
            <w:pPr>
              <w:jc w:val="center"/>
              <w:rPr>
                <w:rFonts w:asciiTheme="majorHAnsi" w:hAnsiTheme="majorHAnsi" w:cstheme="majorHAnsi"/>
                <w:b/>
                <w:bCs/>
                <w:color w:val="000000"/>
                <w:sz w:val="26"/>
                <w:szCs w:val="26"/>
                <w:lang w:val="en-US"/>
              </w:rPr>
            </w:pPr>
            <w:r w:rsidRPr="0024593A">
              <w:rPr>
                <w:rFonts w:asciiTheme="majorHAnsi" w:hAnsiTheme="majorHAnsi" w:cstheme="majorHAnsi"/>
                <w:b/>
                <w:bCs/>
                <w:color w:val="000000"/>
                <w:sz w:val="26"/>
                <w:szCs w:val="26"/>
              </w:rPr>
              <w:t>PLO9</w:t>
            </w:r>
          </w:p>
        </w:tc>
        <w:tc>
          <w:tcPr>
            <w:tcW w:w="362" w:type="pct"/>
            <w:shd w:val="clear" w:color="auto" w:fill="auto"/>
            <w:vAlign w:val="center"/>
          </w:tcPr>
          <w:p w14:paraId="1A4315E5" w14:textId="4A22780D" w:rsidR="001D5AD9" w:rsidRPr="0024593A" w:rsidRDefault="009F6AEB"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vAlign w:val="center"/>
          </w:tcPr>
          <w:p w14:paraId="1AABAEE3" w14:textId="226B0467"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vAlign w:val="center"/>
          </w:tcPr>
          <w:p w14:paraId="4760F2E3" w14:textId="0322EA68" w:rsidR="001D5AD9" w:rsidRPr="0024593A" w:rsidRDefault="001D5AD9" w:rsidP="00A142CC">
            <w:pPr>
              <w:jc w:val="center"/>
              <w:rPr>
                <w:rFonts w:asciiTheme="majorHAnsi" w:hAnsiTheme="majorHAnsi" w:cstheme="majorHAnsi"/>
                <w:color w:val="000000"/>
                <w:sz w:val="26"/>
                <w:szCs w:val="26"/>
                <w:lang w:val="en-US"/>
              </w:rPr>
            </w:pPr>
          </w:p>
        </w:tc>
        <w:tc>
          <w:tcPr>
            <w:tcW w:w="362" w:type="pct"/>
            <w:shd w:val="clear" w:color="auto" w:fill="auto"/>
            <w:vAlign w:val="center"/>
          </w:tcPr>
          <w:p w14:paraId="6D52BFAF" w14:textId="45FC8263" w:rsidR="001D5AD9" w:rsidRPr="0024593A" w:rsidRDefault="001D5AD9" w:rsidP="00A142CC">
            <w:pPr>
              <w:jc w:val="center"/>
              <w:rPr>
                <w:rFonts w:asciiTheme="majorHAnsi" w:hAnsiTheme="majorHAnsi" w:cstheme="majorHAnsi"/>
                <w:color w:val="000000"/>
                <w:sz w:val="26"/>
                <w:szCs w:val="26"/>
                <w:lang w:val="en-US"/>
              </w:rPr>
            </w:pPr>
          </w:p>
        </w:tc>
        <w:tc>
          <w:tcPr>
            <w:tcW w:w="362" w:type="pct"/>
            <w:shd w:val="clear" w:color="auto" w:fill="auto"/>
            <w:vAlign w:val="center"/>
          </w:tcPr>
          <w:p w14:paraId="1A9098E2" w14:textId="10F85895"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2" w:type="pct"/>
            <w:shd w:val="clear" w:color="auto" w:fill="auto"/>
            <w:vAlign w:val="center"/>
          </w:tcPr>
          <w:p w14:paraId="3845D6C4" w14:textId="379F10BA"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vAlign w:val="center"/>
          </w:tcPr>
          <w:p w14:paraId="6A4CEDAD" w14:textId="5DCA5EAE"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vAlign w:val="center"/>
          </w:tcPr>
          <w:p w14:paraId="2446E2D6" w14:textId="6C518F67"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vAlign w:val="center"/>
          </w:tcPr>
          <w:p w14:paraId="4E78EF2D" w14:textId="7E94A6B3"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363" w:type="pct"/>
            <w:shd w:val="clear" w:color="auto" w:fill="auto"/>
            <w:vAlign w:val="center"/>
          </w:tcPr>
          <w:p w14:paraId="107C7D79" w14:textId="6888911D" w:rsidR="001D5AD9" w:rsidRPr="0024593A" w:rsidRDefault="001D5AD9" w:rsidP="00A142CC">
            <w:pPr>
              <w:jc w:val="center"/>
              <w:rPr>
                <w:rFonts w:asciiTheme="majorHAnsi" w:hAnsiTheme="majorHAnsi" w:cstheme="majorHAnsi"/>
                <w:color w:val="000000"/>
                <w:sz w:val="26"/>
                <w:szCs w:val="26"/>
                <w:lang w:val="en-US"/>
              </w:rPr>
            </w:pPr>
          </w:p>
        </w:tc>
        <w:tc>
          <w:tcPr>
            <w:tcW w:w="363" w:type="pct"/>
            <w:shd w:val="clear" w:color="auto" w:fill="auto"/>
            <w:vAlign w:val="center"/>
          </w:tcPr>
          <w:p w14:paraId="12E6428F" w14:textId="5DAA4792" w:rsidR="001D5AD9" w:rsidRPr="0024593A" w:rsidRDefault="001D5AD9" w:rsidP="00A142CC">
            <w:pPr>
              <w:jc w:val="center"/>
              <w:rPr>
                <w:rFonts w:asciiTheme="majorHAnsi" w:hAnsiTheme="majorHAnsi" w:cstheme="majorHAnsi"/>
                <w:color w:val="000000"/>
                <w:sz w:val="26"/>
                <w:szCs w:val="26"/>
                <w:lang w:val="en-US"/>
              </w:rPr>
            </w:pPr>
          </w:p>
        </w:tc>
        <w:tc>
          <w:tcPr>
            <w:tcW w:w="363" w:type="pct"/>
            <w:shd w:val="clear" w:color="auto" w:fill="auto"/>
            <w:vAlign w:val="center"/>
          </w:tcPr>
          <w:p w14:paraId="269412E3" w14:textId="27CC2594" w:rsidR="001D5AD9" w:rsidRPr="0024593A" w:rsidRDefault="00A73C1D" w:rsidP="00A142CC">
            <w:pPr>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bl>
    <w:p w14:paraId="5FAA9424" w14:textId="77777777" w:rsidR="009D3DAD" w:rsidRPr="0024593A" w:rsidRDefault="009D3DAD" w:rsidP="00DC1057">
      <w:pPr>
        <w:pStyle w:val="Heading2"/>
        <w:spacing w:before="360" w:after="0" w:line="312" w:lineRule="auto"/>
        <w:ind w:left="578" w:hanging="578"/>
        <w:rPr>
          <w:rFonts w:cstheme="majorHAnsi"/>
          <w:i/>
          <w:szCs w:val="26"/>
        </w:rPr>
        <w:sectPr w:rsidR="009D3DAD" w:rsidRPr="0024593A" w:rsidSect="00260808">
          <w:pgSz w:w="16839" w:h="11907" w:orient="landscape" w:code="9"/>
          <w:pgMar w:top="1134" w:right="1134" w:bottom="1701" w:left="1134" w:header="720" w:footer="720" w:gutter="0"/>
          <w:cols w:space="720"/>
          <w:docGrid w:linePitch="360"/>
        </w:sectPr>
      </w:pPr>
    </w:p>
    <w:p w14:paraId="1E0DE4A2" w14:textId="6124F27E" w:rsidR="009A6714" w:rsidRPr="0024593A" w:rsidRDefault="00F121DF" w:rsidP="00FA0CB9">
      <w:pPr>
        <w:pStyle w:val="Heading2"/>
        <w:rPr>
          <w:i/>
        </w:rPr>
      </w:pPr>
      <w:bookmarkStart w:id="30" w:name="_Toc146707330"/>
      <w:r>
        <w:lastRenderedPageBreak/>
        <w:t xml:space="preserve">2.11 </w:t>
      </w:r>
      <w:r w:rsidR="00927996" w:rsidRPr="0024593A">
        <w:t>Khung</w:t>
      </w:r>
      <w:r w:rsidR="00802778" w:rsidRPr="0024593A">
        <w:t xml:space="preserve"> chương trình đào tạo</w:t>
      </w:r>
      <w:bookmarkEnd w:id="30"/>
    </w:p>
    <w:p w14:paraId="1608CC9B" w14:textId="449CFCB7" w:rsidR="00EC29A9" w:rsidRPr="0024593A" w:rsidRDefault="00F121DF" w:rsidP="00FA0CB9">
      <w:pPr>
        <w:pStyle w:val="Heading3"/>
      </w:pPr>
      <w:bookmarkStart w:id="31" w:name="_Toc146707331"/>
      <w:r>
        <w:t xml:space="preserve">2.11.1 </w:t>
      </w:r>
      <w:r w:rsidR="004C1CCB" w:rsidRPr="0024593A">
        <w:t>Cấu trúc chương trình</w:t>
      </w:r>
      <w:bookmarkEnd w:id="31"/>
      <w:r w:rsidR="00EC29A9" w:rsidRPr="0024593A">
        <w:t xml:space="preserve"> </w:t>
      </w:r>
    </w:p>
    <w:p w14:paraId="56AE060B" w14:textId="0773F1C3" w:rsidR="00A142CC" w:rsidRPr="0024593A" w:rsidRDefault="00A142CC" w:rsidP="00FA0CB9">
      <w:pPr>
        <w:pStyle w:val="Caption"/>
        <w:keepNext/>
        <w:jc w:val="center"/>
        <w:rPr>
          <w:rFonts w:asciiTheme="majorHAnsi" w:hAnsiTheme="majorHAnsi" w:cstheme="majorHAnsi"/>
          <w:sz w:val="26"/>
          <w:szCs w:val="26"/>
        </w:rPr>
      </w:pPr>
      <w:bookmarkStart w:id="32" w:name="_Toc146707416"/>
      <w:r w:rsidRPr="0024593A">
        <w:rPr>
          <w:rFonts w:asciiTheme="majorHAnsi" w:hAnsiTheme="majorHAnsi" w:cstheme="majorHAnsi"/>
          <w:sz w:val="26"/>
          <w:szCs w:val="26"/>
        </w:rPr>
        <w:t xml:space="preserve">Bảng </w:t>
      </w:r>
      <w:r w:rsidR="00B03282" w:rsidRPr="0024593A">
        <w:rPr>
          <w:rFonts w:asciiTheme="majorHAnsi" w:hAnsiTheme="majorHAnsi" w:cstheme="majorHAnsi"/>
          <w:sz w:val="26"/>
          <w:szCs w:val="26"/>
        </w:rPr>
        <w:fldChar w:fldCharType="begin"/>
      </w:r>
      <w:r w:rsidR="00B03282" w:rsidRPr="0024593A">
        <w:rPr>
          <w:rFonts w:asciiTheme="majorHAnsi" w:hAnsiTheme="majorHAnsi" w:cstheme="majorHAnsi"/>
          <w:sz w:val="26"/>
          <w:szCs w:val="26"/>
        </w:rPr>
        <w:instrText xml:space="preserve"> SEQ Bảng \* ARABIC </w:instrText>
      </w:r>
      <w:r w:rsidR="00B03282" w:rsidRPr="0024593A">
        <w:rPr>
          <w:rFonts w:asciiTheme="majorHAnsi" w:hAnsiTheme="majorHAnsi" w:cstheme="majorHAnsi"/>
          <w:sz w:val="26"/>
          <w:szCs w:val="26"/>
        </w:rPr>
        <w:fldChar w:fldCharType="separate"/>
      </w:r>
      <w:r w:rsidR="00B208A6">
        <w:rPr>
          <w:rFonts w:asciiTheme="majorHAnsi" w:hAnsiTheme="majorHAnsi" w:cstheme="majorHAnsi"/>
          <w:noProof/>
          <w:sz w:val="26"/>
          <w:szCs w:val="26"/>
        </w:rPr>
        <w:t>6</w:t>
      </w:r>
      <w:r w:rsidR="00B03282" w:rsidRPr="0024593A">
        <w:rPr>
          <w:rFonts w:asciiTheme="majorHAnsi" w:hAnsiTheme="majorHAnsi" w:cstheme="majorHAnsi"/>
          <w:noProof/>
          <w:sz w:val="26"/>
          <w:szCs w:val="26"/>
        </w:rPr>
        <w:fldChar w:fldCharType="end"/>
      </w:r>
      <w:r w:rsidRPr="0024593A">
        <w:rPr>
          <w:rFonts w:asciiTheme="majorHAnsi" w:hAnsiTheme="majorHAnsi" w:cstheme="majorHAnsi"/>
          <w:sz w:val="26"/>
          <w:szCs w:val="26"/>
        </w:rPr>
        <w:t>: Các khối kiến thức và tín chỉ</w:t>
      </w:r>
      <w:bookmarkEnd w:id="32"/>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4224"/>
        <w:gridCol w:w="1134"/>
        <w:gridCol w:w="1559"/>
        <w:gridCol w:w="1417"/>
      </w:tblGrid>
      <w:tr w:rsidR="00D472DC" w:rsidRPr="0024593A" w14:paraId="4AF0A5EC" w14:textId="77777777" w:rsidTr="00C80F57">
        <w:trPr>
          <w:trHeight w:val="70"/>
        </w:trPr>
        <w:tc>
          <w:tcPr>
            <w:tcW w:w="738" w:type="dxa"/>
            <w:vMerge w:val="restart"/>
            <w:vAlign w:val="center"/>
          </w:tcPr>
          <w:p w14:paraId="4F6B0D57" w14:textId="77777777" w:rsidR="00D472DC" w:rsidRPr="0024593A" w:rsidRDefault="00D472DC" w:rsidP="001257AA">
            <w:pPr>
              <w:spacing w:before="60" w:line="312" w:lineRule="auto"/>
              <w:jc w:val="center"/>
              <w:rPr>
                <w:rFonts w:asciiTheme="majorHAnsi" w:hAnsiTheme="majorHAnsi" w:cstheme="majorHAnsi"/>
                <w:b/>
                <w:bCs/>
                <w:noProof/>
                <w:spacing w:val="-1"/>
                <w:sz w:val="26"/>
                <w:szCs w:val="26"/>
                <w:lang w:val="en-US"/>
              </w:rPr>
            </w:pPr>
            <w:r w:rsidRPr="0024593A">
              <w:rPr>
                <w:rFonts w:asciiTheme="majorHAnsi" w:hAnsiTheme="majorHAnsi" w:cstheme="majorHAnsi"/>
                <w:b/>
                <w:bCs/>
                <w:noProof/>
                <w:spacing w:val="-1"/>
                <w:sz w:val="26"/>
                <w:szCs w:val="26"/>
                <w:lang w:val="en-US"/>
              </w:rPr>
              <w:t>TT</w:t>
            </w:r>
          </w:p>
        </w:tc>
        <w:tc>
          <w:tcPr>
            <w:tcW w:w="4224" w:type="dxa"/>
            <w:vMerge w:val="restart"/>
            <w:vAlign w:val="center"/>
          </w:tcPr>
          <w:p w14:paraId="58EBAE93" w14:textId="77777777" w:rsidR="00D472DC" w:rsidRPr="0024593A" w:rsidRDefault="00D472DC" w:rsidP="001257AA">
            <w:pPr>
              <w:spacing w:before="60" w:line="312" w:lineRule="auto"/>
              <w:jc w:val="center"/>
              <w:rPr>
                <w:rFonts w:asciiTheme="majorHAnsi" w:hAnsiTheme="majorHAnsi" w:cstheme="majorHAnsi"/>
                <w:b/>
                <w:bCs/>
                <w:noProof/>
                <w:spacing w:val="-1"/>
                <w:sz w:val="26"/>
                <w:szCs w:val="26"/>
                <w:lang w:val="en-US"/>
              </w:rPr>
            </w:pPr>
            <w:r w:rsidRPr="0024593A">
              <w:rPr>
                <w:rFonts w:asciiTheme="majorHAnsi" w:hAnsiTheme="majorHAnsi" w:cstheme="majorHAnsi"/>
                <w:b/>
                <w:bCs/>
                <w:noProof/>
                <w:spacing w:val="-1"/>
                <w:sz w:val="26"/>
                <w:szCs w:val="26"/>
                <w:lang w:val="en-US"/>
              </w:rPr>
              <w:t>Khối kiến thức</w:t>
            </w:r>
          </w:p>
        </w:tc>
        <w:tc>
          <w:tcPr>
            <w:tcW w:w="4110" w:type="dxa"/>
            <w:gridSpan w:val="3"/>
          </w:tcPr>
          <w:p w14:paraId="649533CA" w14:textId="77777777" w:rsidR="00D472DC" w:rsidRPr="0024593A" w:rsidRDefault="00D472DC" w:rsidP="001257AA">
            <w:pPr>
              <w:spacing w:before="60" w:line="312" w:lineRule="auto"/>
              <w:jc w:val="center"/>
              <w:rPr>
                <w:rFonts w:asciiTheme="majorHAnsi" w:hAnsiTheme="majorHAnsi" w:cstheme="majorHAnsi"/>
                <w:b/>
                <w:bCs/>
                <w:noProof/>
                <w:spacing w:val="-1"/>
                <w:sz w:val="26"/>
                <w:szCs w:val="26"/>
                <w:lang w:val="en-US"/>
              </w:rPr>
            </w:pPr>
            <w:r w:rsidRPr="0024593A">
              <w:rPr>
                <w:rFonts w:asciiTheme="majorHAnsi" w:hAnsiTheme="majorHAnsi" w:cstheme="majorHAnsi"/>
                <w:b/>
                <w:bCs/>
                <w:noProof/>
                <w:spacing w:val="-1"/>
                <w:sz w:val="26"/>
                <w:szCs w:val="26"/>
                <w:lang w:val="en-US"/>
              </w:rPr>
              <w:t>Số tín chỉ</w:t>
            </w:r>
          </w:p>
        </w:tc>
      </w:tr>
      <w:tr w:rsidR="00D472DC" w:rsidRPr="0024593A" w14:paraId="4A5CA839" w14:textId="77777777" w:rsidTr="00C80F57">
        <w:trPr>
          <w:trHeight w:val="70"/>
        </w:trPr>
        <w:tc>
          <w:tcPr>
            <w:tcW w:w="738" w:type="dxa"/>
            <w:vMerge/>
            <w:vAlign w:val="center"/>
          </w:tcPr>
          <w:p w14:paraId="0D1A2AE6" w14:textId="77777777" w:rsidR="00D472DC" w:rsidRPr="0024593A" w:rsidRDefault="00D472DC" w:rsidP="001257AA">
            <w:pPr>
              <w:spacing w:before="60" w:line="312" w:lineRule="auto"/>
              <w:jc w:val="center"/>
              <w:rPr>
                <w:rFonts w:asciiTheme="majorHAnsi" w:hAnsiTheme="majorHAnsi" w:cstheme="majorHAnsi"/>
                <w:b/>
                <w:bCs/>
                <w:noProof/>
                <w:spacing w:val="-1"/>
                <w:sz w:val="26"/>
                <w:szCs w:val="26"/>
                <w:lang w:val="en-US"/>
              </w:rPr>
            </w:pPr>
          </w:p>
        </w:tc>
        <w:tc>
          <w:tcPr>
            <w:tcW w:w="4224" w:type="dxa"/>
            <w:vMerge/>
            <w:vAlign w:val="center"/>
          </w:tcPr>
          <w:p w14:paraId="3FEC7D11" w14:textId="77777777" w:rsidR="00D472DC" w:rsidRPr="0024593A" w:rsidRDefault="00D472DC" w:rsidP="001257AA">
            <w:pPr>
              <w:spacing w:before="60" w:line="312" w:lineRule="auto"/>
              <w:jc w:val="center"/>
              <w:rPr>
                <w:rFonts w:asciiTheme="majorHAnsi" w:hAnsiTheme="majorHAnsi" w:cstheme="majorHAnsi"/>
                <w:b/>
                <w:bCs/>
                <w:noProof/>
                <w:spacing w:val="-1"/>
                <w:sz w:val="26"/>
                <w:szCs w:val="26"/>
                <w:lang w:val="en-US"/>
              </w:rPr>
            </w:pPr>
          </w:p>
        </w:tc>
        <w:tc>
          <w:tcPr>
            <w:tcW w:w="1134" w:type="dxa"/>
            <w:vMerge w:val="restart"/>
            <w:vAlign w:val="center"/>
          </w:tcPr>
          <w:p w14:paraId="6E86C1E6" w14:textId="77777777" w:rsidR="00D472DC" w:rsidRPr="0024593A" w:rsidRDefault="00D472DC" w:rsidP="001257AA">
            <w:pPr>
              <w:spacing w:before="60" w:line="312" w:lineRule="auto"/>
              <w:jc w:val="center"/>
              <w:rPr>
                <w:rFonts w:asciiTheme="majorHAnsi" w:hAnsiTheme="majorHAnsi" w:cstheme="majorHAnsi"/>
                <w:b/>
                <w:bCs/>
                <w:noProof/>
                <w:spacing w:val="-1"/>
                <w:sz w:val="26"/>
                <w:szCs w:val="26"/>
                <w:lang w:val="en-US"/>
              </w:rPr>
            </w:pPr>
            <w:r w:rsidRPr="0024593A">
              <w:rPr>
                <w:rFonts w:asciiTheme="majorHAnsi" w:hAnsiTheme="majorHAnsi" w:cstheme="majorHAnsi"/>
                <w:b/>
                <w:bCs/>
                <w:noProof/>
                <w:spacing w:val="-1"/>
                <w:sz w:val="26"/>
                <w:szCs w:val="26"/>
                <w:lang w:val="en-US"/>
              </w:rPr>
              <w:t>Tổng cộng</w:t>
            </w:r>
          </w:p>
        </w:tc>
        <w:tc>
          <w:tcPr>
            <w:tcW w:w="2976" w:type="dxa"/>
            <w:gridSpan w:val="2"/>
          </w:tcPr>
          <w:p w14:paraId="42C994C2" w14:textId="77777777" w:rsidR="00D472DC" w:rsidRPr="0024593A" w:rsidRDefault="00D472DC" w:rsidP="001257AA">
            <w:pPr>
              <w:spacing w:before="60" w:line="312" w:lineRule="auto"/>
              <w:jc w:val="center"/>
              <w:rPr>
                <w:rFonts w:asciiTheme="majorHAnsi" w:hAnsiTheme="majorHAnsi" w:cstheme="majorHAnsi"/>
                <w:b/>
                <w:bCs/>
                <w:noProof/>
                <w:spacing w:val="-1"/>
                <w:sz w:val="26"/>
                <w:szCs w:val="26"/>
                <w:lang w:val="en-US"/>
              </w:rPr>
            </w:pPr>
            <w:r w:rsidRPr="0024593A">
              <w:rPr>
                <w:rFonts w:asciiTheme="majorHAnsi" w:hAnsiTheme="majorHAnsi" w:cstheme="majorHAnsi"/>
                <w:b/>
                <w:bCs/>
                <w:noProof/>
                <w:spacing w:val="-1"/>
                <w:sz w:val="26"/>
                <w:szCs w:val="26"/>
                <w:lang w:val="en-US"/>
              </w:rPr>
              <w:t>Trong đó:</w:t>
            </w:r>
          </w:p>
        </w:tc>
      </w:tr>
      <w:tr w:rsidR="00D472DC" w:rsidRPr="0024593A" w14:paraId="7778DF58" w14:textId="77777777" w:rsidTr="00C80F57">
        <w:trPr>
          <w:trHeight w:val="70"/>
        </w:trPr>
        <w:tc>
          <w:tcPr>
            <w:tcW w:w="738" w:type="dxa"/>
            <w:vMerge/>
            <w:vAlign w:val="center"/>
          </w:tcPr>
          <w:p w14:paraId="5FAE7310" w14:textId="77777777" w:rsidR="00D472DC" w:rsidRPr="0024593A" w:rsidRDefault="00D472DC" w:rsidP="001257AA">
            <w:pPr>
              <w:spacing w:before="60" w:line="312" w:lineRule="auto"/>
              <w:jc w:val="center"/>
              <w:rPr>
                <w:rFonts w:asciiTheme="majorHAnsi" w:hAnsiTheme="majorHAnsi" w:cstheme="majorHAnsi"/>
                <w:b/>
                <w:bCs/>
                <w:noProof/>
                <w:spacing w:val="-1"/>
                <w:sz w:val="26"/>
                <w:szCs w:val="26"/>
                <w:lang w:val="en-US"/>
              </w:rPr>
            </w:pPr>
          </w:p>
        </w:tc>
        <w:tc>
          <w:tcPr>
            <w:tcW w:w="4224" w:type="dxa"/>
            <w:vMerge/>
            <w:vAlign w:val="center"/>
          </w:tcPr>
          <w:p w14:paraId="42811D48" w14:textId="77777777" w:rsidR="00D472DC" w:rsidRPr="0024593A" w:rsidRDefault="00D472DC" w:rsidP="001257AA">
            <w:pPr>
              <w:spacing w:before="60" w:line="312" w:lineRule="auto"/>
              <w:jc w:val="center"/>
              <w:rPr>
                <w:rFonts w:asciiTheme="majorHAnsi" w:hAnsiTheme="majorHAnsi" w:cstheme="majorHAnsi"/>
                <w:b/>
                <w:bCs/>
                <w:noProof/>
                <w:spacing w:val="-1"/>
                <w:sz w:val="26"/>
                <w:szCs w:val="26"/>
                <w:lang w:val="en-US"/>
              </w:rPr>
            </w:pPr>
          </w:p>
        </w:tc>
        <w:tc>
          <w:tcPr>
            <w:tcW w:w="1134" w:type="dxa"/>
            <w:vMerge/>
          </w:tcPr>
          <w:p w14:paraId="6E4D1F48" w14:textId="77777777" w:rsidR="00D472DC" w:rsidRPr="0024593A" w:rsidRDefault="00D472DC" w:rsidP="001257AA">
            <w:pPr>
              <w:spacing w:before="60" w:line="312" w:lineRule="auto"/>
              <w:jc w:val="center"/>
              <w:rPr>
                <w:rFonts w:asciiTheme="majorHAnsi" w:hAnsiTheme="majorHAnsi" w:cstheme="majorHAnsi"/>
                <w:b/>
                <w:bCs/>
                <w:noProof/>
                <w:spacing w:val="-1"/>
                <w:sz w:val="26"/>
                <w:szCs w:val="26"/>
                <w:lang w:val="en-US"/>
              </w:rPr>
            </w:pPr>
          </w:p>
        </w:tc>
        <w:tc>
          <w:tcPr>
            <w:tcW w:w="1559" w:type="dxa"/>
          </w:tcPr>
          <w:p w14:paraId="1FB5FBFA" w14:textId="77777777" w:rsidR="00D472DC" w:rsidRPr="0024593A" w:rsidRDefault="00D472DC" w:rsidP="001257AA">
            <w:pPr>
              <w:spacing w:before="60" w:line="312" w:lineRule="auto"/>
              <w:jc w:val="center"/>
              <w:rPr>
                <w:rFonts w:asciiTheme="majorHAnsi" w:hAnsiTheme="majorHAnsi" w:cstheme="majorHAnsi"/>
                <w:b/>
                <w:bCs/>
                <w:noProof/>
                <w:spacing w:val="-1"/>
                <w:sz w:val="26"/>
                <w:szCs w:val="26"/>
                <w:lang w:val="en-US"/>
              </w:rPr>
            </w:pPr>
            <w:r w:rsidRPr="0024593A">
              <w:rPr>
                <w:rFonts w:asciiTheme="majorHAnsi" w:hAnsiTheme="majorHAnsi" w:cstheme="majorHAnsi"/>
                <w:b/>
                <w:bCs/>
                <w:noProof/>
                <w:spacing w:val="-1"/>
                <w:sz w:val="26"/>
                <w:szCs w:val="26"/>
                <w:lang w:val="en-US"/>
              </w:rPr>
              <w:t>Bắt buộc</w:t>
            </w:r>
          </w:p>
        </w:tc>
        <w:tc>
          <w:tcPr>
            <w:tcW w:w="1417" w:type="dxa"/>
          </w:tcPr>
          <w:p w14:paraId="2390722D" w14:textId="77777777" w:rsidR="00D472DC" w:rsidRPr="0024593A" w:rsidRDefault="00D472DC" w:rsidP="001257AA">
            <w:pPr>
              <w:spacing w:before="60" w:line="312" w:lineRule="auto"/>
              <w:jc w:val="center"/>
              <w:rPr>
                <w:rFonts w:asciiTheme="majorHAnsi" w:hAnsiTheme="majorHAnsi" w:cstheme="majorHAnsi"/>
                <w:b/>
                <w:bCs/>
                <w:noProof/>
                <w:spacing w:val="-1"/>
                <w:sz w:val="26"/>
                <w:szCs w:val="26"/>
                <w:lang w:val="en-US"/>
              </w:rPr>
            </w:pPr>
            <w:r w:rsidRPr="0024593A">
              <w:rPr>
                <w:rFonts w:asciiTheme="majorHAnsi" w:hAnsiTheme="majorHAnsi" w:cstheme="majorHAnsi"/>
                <w:b/>
                <w:bCs/>
                <w:noProof/>
                <w:spacing w:val="-1"/>
                <w:sz w:val="26"/>
                <w:szCs w:val="26"/>
                <w:lang w:val="en-US"/>
              </w:rPr>
              <w:t>Tự chọn</w:t>
            </w:r>
          </w:p>
        </w:tc>
      </w:tr>
      <w:tr w:rsidR="00C80F57" w:rsidRPr="0024593A" w14:paraId="04975EB0" w14:textId="77777777" w:rsidTr="00C80F57">
        <w:tc>
          <w:tcPr>
            <w:tcW w:w="738" w:type="dxa"/>
          </w:tcPr>
          <w:p w14:paraId="731D193E" w14:textId="77777777" w:rsidR="00C80F57" w:rsidRPr="0024593A" w:rsidRDefault="00C80F57" w:rsidP="00C80F57">
            <w:pPr>
              <w:spacing w:before="60" w:line="312" w:lineRule="auto"/>
              <w:rPr>
                <w:rFonts w:asciiTheme="majorHAnsi" w:hAnsiTheme="majorHAnsi" w:cstheme="majorHAnsi"/>
                <w:bCs/>
                <w:noProof/>
                <w:spacing w:val="-1"/>
                <w:sz w:val="26"/>
                <w:szCs w:val="26"/>
                <w:lang w:val="en-US"/>
              </w:rPr>
            </w:pPr>
            <w:r w:rsidRPr="0024593A">
              <w:rPr>
                <w:rFonts w:asciiTheme="majorHAnsi" w:hAnsiTheme="majorHAnsi" w:cstheme="majorHAnsi"/>
                <w:bCs/>
                <w:noProof/>
                <w:spacing w:val="-1"/>
                <w:sz w:val="26"/>
                <w:szCs w:val="26"/>
                <w:lang w:val="en-US"/>
              </w:rPr>
              <w:t>1</w:t>
            </w:r>
          </w:p>
        </w:tc>
        <w:tc>
          <w:tcPr>
            <w:tcW w:w="4224" w:type="dxa"/>
          </w:tcPr>
          <w:p w14:paraId="3E5E5D7A" w14:textId="77777777" w:rsidR="00C80F57" w:rsidRPr="0024593A" w:rsidRDefault="00C80F57" w:rsidP="00C80F57">
            <w:pPr>
              <w:spacing w:before="60" w:line="312" w:lineRule="auto"/>
              <w:rPr>
                <w:rFonts w:asciiTheme="majorHAnsi" w:hAnsiTheme="majorHAnsi" w:cstheme="majorHAnsi"/>
                <w:bCs/>
                <w:noProof/>
                <w:spacing w:val="-1"/>
                <w:sz w:val="26"/>
                <w:szCs w:val="26"/>
                <w:lang w:val="en-US"/>
              </w:rPr>
            </w:pPr>
            <w:r w:rsidRPr="0024593A">
              <w:rPr>
                <w:rFonts w:asciiTheme="majorHAnsi" w:hAnsiTheme="majorHAnsi" w:cstheme="majorHAnsi"/>
                <w:bCs/>
                <w:noProof/>
                <w:spacing w:val="-1"/>
                <w:sz w:val="26"/>
                <w:szCs w:val="26"/>
                <w:lang w:val="en-US"/>
              </w:rPr>
              <w:t>Khối kiến thức đại cương</w:t>
            </w:r>
          </w:p>
        </w:tc>
        <w:tc>
          <w:tcPr>
            <w:tcW w:w="1134" w:type="dxa"/>
          </w:tcPr>
          <w:p w14:paraId="4534F832" w14:textId="75C304DA" w:rsidR="00C80F57" w:rsidRPr="0024593A" w:rsidRDefault="00C80F57" w:rsidP="00C80F57">
            <w:pPr>
              <w:spacing w:before="60" w:line="312" w:lineRule="auto"/>
              <w:jc w:val="center"/>
              <w:rPr>
                <w:rFonts w:asciiTheme="majorHAnsi" w:hAnsiTheme="majorHAnsi" w:cstheme="majorHAnsi"/>
                <w:bCs/>
                <w:noProof/>
                <w:spacing w:val="-1"/>
                <w:sz w:val="26"/>
                <w:szCs w:val="26"/>
                <w:lang w:val="en-US"/>
              </w:rPr>
            </w:pPr>
            <w:r w:rsidRPr="0024593A">
              <w:rPr>
                <w:rFonts w:asciiTheme="majorHAnsi" w:hAnsiTheme="majorHAnsi" w:cstheme="majorHAnsi"/>
                <w:sz w:val="26"/>
                <w:szCs w:val="26"/>
              </w:rPr>
              <w:t>40</w:t>
            </w:r>
          </w:p>
        </w:tc>
        <w:tc>
          <w:tcPr>
            <w:tcW w:w="1559" w:type="dxa"/>
          </w:tcPr>
          <w:p w14:paraId="1C227F11" w14:textId="2EF374B2" w:rsidR="00C80F57" w:rsidRPr="0024593A" w:rsidRDefault="00C80F57" w:rsidP="00C80F57">
            <w:pPr>
              <w:spacing w:before="60" w:line="312" w:lineRule="auto"/>
              <w:jc w:val="center"/>
              <w:rPr>
                <w:rFonts w:asciiTheme="majorHAnsi" w:hAnsiTheme="majorHAnsi" w:cstheme="majorHAnsi"/>
                <w:bCs/>
                <w:noProof/>
                <w:spacing w:val="-1"/>
                <w:sz w:val="26"/>
                <w:szCs w:val="26"/>
                <w:lang w:val="en-US"/>
              </w:rPr>
            </w:pPr>
            <w:r w:rsidRPr="0024593A">
              <w:rPr>
                <w:rFonts w:asciiTheme="majorHAnsi" w:hAnsiTheme="majorHAnsi" w:cstheme="majorHAnsi"/>
                <w:sz w:val="26"/>
                <w:szCs w:val="26"/>
              </w:rPr>
              <w:t>40</w:t>
            </w:r>
          </w:p>
        </w:tc>
        <w:tc>
          <w:tcPr>
            <w:tcW w:w="1417" w:type="dxa"/>
          </w:tcPr>
          <w:p w14:paraId="72716E0A" w14:textId="7A949AC4" w:rsidR="00C80F57" w:rsidRPr="0024593A" w:rsidRDefault="00C80F57" w:rsidP="00C80F57">
            <w:pPr>
              <w:spacing w:before="60" w:line="312" w:lineRule="auto"/>
              <w:jc w:val="center"/>
              <w:rPr>
                <w:rFonts w:asciiTheme="majorHAnsi" w:hAnsiTheme="majorHAnsi" w:cstheme="majorHAnsi"/>
                <w:bCs/>
                <w:noProof/>
                <w:spacing w:val="-1"/>
                <w:sz w:val="26"/>
                <w:szCs w:val="26"/>
                <w:lang w:val="en-US"/>
              </w:rPr>
            </w:pPr>
            <w:r w:rsidRPr="0024593A">
              <w:rPr>
                <w:rFonts w:asciiTheme="majorHAnsi" w:hAnsiTheme="majorHAnsi" w:cstheme="majorHAnsi"/>
                <w:sz w:val="26"/>
                <w:szCs w:val="26"/>
              </w:rPr>
              <w:t>0</w:t>
            </w:r>
          </w:p>
        </w:tc>
      </w:tr>
      <w:tr w:rsidR="00C80F57" w:rsidRPr="0024593A" w14:paraId="6F4A003A" w14:textId="77777777" w:rsidTr="00C80F57">
        <w:tc>
          <w:tcPr>
            <w:tcW w:w="738" w:type="dxa"/>
          </w:tcPr>
          <w:p w14:paraId="3E182C87" w14:textId="77777777" w:rsidR="00C80F57" w:rsidRPr="0024593A" w:rsidRDefault="00C80F57" w:rsidP="00C80F57">
            <w:pPr>
              <w:spacing w:before="60" w:line="312" w:lineRule="auto"/>
              <w:rPr>
                <w:rFonts w:asciiTheme="majorHAnsi" w:hAnsiTheme="majorHAnsi" w:cstheme="majorHAnsi"/>
                <w:bCs/>
                <w:noProof/>
                <w:spacing w:val="-1"/>
                <w:sz w:val="26"/>
                <w:szCs w:val="26"/>
                <w:lang w:val="en-US"/>
              </w:rPr>
            </w:pPr>
            <w:r w:rsidRPr="0024593A">
              <w:rPr>
                <w:rFonts w:asciiTheme="majorHAnsi" w:hAnsiTheme="majorHAnsi" w:cstheme="majorHAnsi"/>
                <w:bCs/>
                <w:noProof/>
                <w:spacing w:val="-1"/>
                <w:sz w:val="26"/>
                <w:szCs w:val="26"/>
                <w:lang w:val="en-US"/>
              </w:rPr>
              <w:t>2</w:t>
            </w:r>
          </w:p>
        </w:tc>
        <w:tc>
          <w:tcPr>
            <w:tcW w:w="4224" w:type="dxa"/>
          </w:tcPr>
          <w:p w14:paraId="4070FF6D" w14:textId="24659276" w:rsidR="00C80F57" w:rsidRPr="0024593A" w:rsidRDefault="00C80F57" w:rsidP="00C80F57">
            <w:pPr>
              <w:tabs>
                <w:tab w:val="left" w:pos="3291"/>
              </w:tabs>
              <w:spacing w:before="60" w:line="312" w:lineRule="auto"/>
              <w:rPr>
                <w:rFonts w:asciiTheme="majorHAnsi" w:hAnsiTheme="majorHAnsi" w:cstheme="majorHAnsi"/>
                <w:bCs/>
                <w:noProof/>
                <w:spacing w:val="-1"/>
                <w:sz w:val="26"/>
                <w:szCs w:val="26"/>
                <w:lang w:val="en-US"/>
              </w:rPr>
            </w:pPr>
            <w:r w:rsidRPr="0024593A">
              <w:rPr>
                <w:rFonts w:asciiTheme="majorHAnsi" w:hAnsiTheme="majorHAnsi" w:cstheme="majorHAnsi"/>
                <w:bCs/>
                <w:noProof/>
                <w:spacing w:val="-1"/>
                <w:sz w:val="26"/>
                <w:szCs w:val="26"/>
                <w:lang w:val="en-US"/>
              </w:rPr>
              <w:t xml:space="preserve">Khối kiến thức khối ngành </w:t>
            </w:r>
            <w:r w:rsidRPr="0024593A">
              <w:rPr>
                <w:rFonts w:asciiTheme="majorHAnsi" w:hAnsiTheme="majorHAnsi" w:cstheme="majorHAnsi"/>
                <w:bCs/>
                <w:noProof/>
                <w:spacing w:val="-1"/>
                <w:sz w:val="26"/>
                <w:szCs w:val="26"/>
                <w:lang w:val="en-US"/>
              </w:rPr>
              <w:tab/>
            </w:r>
          </w:p>
        </w:tc>
        <w:tc>
          <w:tcPr>
            <w:tcW w:w="1134" w:type="dxa"/>
          </w:tcPr>
          <w:p w14:paraId="4A03BDE8" w14:textId="1EC02B88" w:rsidR="00C80F57" w:rsidRPr="0024593A" w:rsidRDefault="00C80F57" w:rsidP="00C80F57">
            <w:pPr>
              <w:spacing w:before="60" w:line="312" w:lineRule="auto"/>
              <w:jc w:val="center"/>
              <w:rPr>
                <w:rFonts w:asciiTheme="majorHAnsi" w:hAnsiTheme="majorHAnsi" w:cstheme="majorHAnsi"/>
                <w:bCs/>
                <w:noProof/>
                <w:spacing w:val="-1"/>
                <w:sz w:val="26"/>
                <w:szCs w:val="26"/>
                <w:lang w:val="en-US"/>
              </w:rPr>
            </w:pPr>
            <w:r w:rsidRPr="0024593A">
              <w:rPr>
                <w:rFonts w:asciiTheme="majorHAnsi" w:hAnsiTheme="majorHAnsi" w:cstheme="majorHAnsi"/>
                <w:sz w:val="26"/>
                <w:szCs w:val="26"/>
              </w:rPr>
              <w:t>21</w:t>
            </w:r>
          </w:p>
        </w:tc>
        <w:tc>
          <w:tcPr>
            <w:tcW w:w="1559" w:type="dxa"/>
          </w:tcPr>
          <w:p w14:paraId="0C9947CC" w14:textId="7C1BB09E" w:rsidR="00C80F57" w:rsidRPr="0024593A" w:rsidRDefault="00C80F57" w:rsidP="00C80F57">
            <w:pPr>
              <w:spacing w:before="60" w:line="312" w:lineRule="auto"/>
              <w:jc w:val="center"/>
              <w:rPr>
                <w:rFonts w:asciiTheme="majorHAnsi" w:hAnsiTheme="majorHAnsi" w:cstheme="majorHAnsi"/>
                <w:bCs/>
                <w:noProof/>
                <w:spacing w:val="-1"/>
                <w:sz w:val="26"/>
                <w:szCs w:val="26"/>
                <w:lang w:val="en-US"/>
              </w:rPr>
            </w:pPr>
            <w:r w:rsidRPr="0024593A">
              <w:rPr>
                <w:rFonts w:asciiTheme="majorHAnsi" w:hAnsiTheme="majorHAnsi" w:cstheme="majorHAnsi"/>
                <w:sz w:val="26"/>
                <w:szCs w:val="26"/>
              </w:rPr>
              <w:t>21</w:t>
            </w:r>
          </w:p>
        </w:tc>
        <w:tc>
          <w:tcPr>
            <w:tcW w:w="1417" w:type="dxa"/>
          </w:tcPr>
          <w:p w14:paraId="6F6420C4" w14:textId="1D89BAD5" w:rsidR="00C80F57" w:rsidRPr="0024593A" w:rsidRDefault="00C80F57" w:rsidP="00C80F57">
            <w:pPr>
              <w:spacing w:before="60" w:line="312" w:lineRule="auto"/>
              <w:jc w:val="center"/>
              <w:rPr>
                <w:rFonts w:asciiTheme="majorHAnsi" w:hAnsiTheme="majorHAnsi" w:cstheme="majorHAnsi"/>
                <w:bCs/>
                <w:noProof/>
                <w:spacing w:val="-1"/>
                <w:sz w:val="26"/>
                <w:szCs w:val="26"/>
                <w:lang w:val="en-US"/>
              </w:rPr>
            </w:pPr>
            <w:r w:rsidRPr="0024593A">
              <w:rPr>
                <w:rFonts w:asciiTheme="majorHAnsi" w:hAnsiTheme="majorHAnsi" w:cstheme="majorHAnsi"/>
                <w:sz w:val="26"/>
                <w:szCs w:val="26"/>
              </w:rPr>
              <w:t>0</w:t>
            </w:r>
          </w:p>
        </w:tc>
      </w:tr>
      <w:tr w:rsidR="00C80F57" w:rsidRPr="0024593A" w14:paraId="1BEB1849" w14:textId="77777777" w:rsidTr="00644C64">
        <w:trPr>
          <w:trHeight w:val="342"/>
        </w:trPr>
        <w:tc>
          <w:tcPr>
            <w:tcW w:w="738" w:type="dxa"/>
          </w:tcPr>
          <w:p w14:paraId="04F7A92F" w14:textId="77777777" w:rsidR="00C80F57" w:rsidRPr="0024593A" w:rsidRDefault="00C80F57" w:rsidP="00C80F57">
            <w:pPr>
              <w:spacing w:before="60" w:line="312" w:lineRule="auto"/>
              <w:rPr>
                <w:rFonts w:asciiTheme="majorHAnsi" w:hAnsiTheme="majorHAnsi" w:cstheme="majorHAnsi"/>
                <w:bCs/>
                <w:noProof/>
                <w:spacing w:val="-1"/>
                <w:sz w:val="26"/>
                <w:szCs w:val="26"/>
                <w:lang w:val="en-US"/>
              </w:rPr>
            </w:pPr>
            <w:r w:rsidRPr="0024593A">
              <w:rPr>
                <w:rFonts w:asciiTheme="majorHAnsi" w:hAnsiTheme="majorHAnsi" w:cstheme="majorHAnsi"/>
                <w:bCs/>
                <w:noProof/>
                <w:spacing w:val="-1"/>
                <w:sz w:val="26"/>
                <w:szCs w:val="26"/>
                <w:lang w:val="en-US"/>
              </w:rPr>
              <w:t>3</w:t>
            </w:r>
          </w:p>
        </w:tc>
        <w:tc>
          <w:tcPr>
            <w:tcW w:w="4224" w:type="dxa"/>
          </w:tcPr>
          <w:p w14:paraId="2C222A25" w14:textId="77777777" w:rsidR="00C80F57" w:rsidRPr="0024593A" w:rsidRDefault="00C80F57" w:rsidP="00C80F57">
            <w:pPr>
              <w:spacing w:before="60" w:line="312" w:lineRule="auto"/>
              <w:rPr>
                <w:rFonts w:asciiTheme="majorHAnsi" w:hAnsiTheme="majorHAnsi" w:cstheme="majorHAnsi"/>
                <w:bCs/>
                <w:noProof/>
                <w:spacing w:val="-1"/>
                <w:sz w:val="26"/>
                <w:szCs w:val="26"/>
                <w:lang w:val="en-US"/>
              </w:rPr>
            </w:pPr>
            <w:r w:rsidRPr="0024593A">
              <w:rPr>
                <w:rFonts w:asciiTheme="majorHAnsi" w:hAnsiTheme="majorHAnsi" w:cstheme="majorHAnsi"/>
                <w:bCs/>
                <w:noProof/>
                <w:spacing w:val="-1"/>
                <w:sz w:val="26"/>
                <w:szCs w:val="26"/>
                <w:lang w:val="en-US"/>
              </w:rPr>
              <w:t>Khối kiến thức ngành và chuyên ngành</w:t>
            </w:r>
          </w:p>
        </w:tc>
        <w:tc>
          <w:tcPr>
            <w:tcW w:w="1134" w:type="dxa"/>
          </w:tcPr>
          <w:p w14:paraId="35B79E84" w14:textId="42798EA2" w:rsidR="00C80F57" w:rsidRPr="0024593A" w:rsidRDefault="00C80F57" w:rsidP="00C80F57">
            <w:pPr>
              <w:spacing w:before="60" w:line="312" w:lineRule="auto"/>
              <w:jc w:val="center"/>
              <w:rPr>
                <w:rFonts w:asciiTheme="majorHAnsi" w:hAnsiTheme="majorHAnsi" w:cstheme="majorHAnsi"/>
                <w:bCs/>
                <w:noProof/>
                <w:spacing w:val="-1"/>
                <w:sz w:val="26"/>
                <w:szCs w:val="26"/>
                <w:lang w:val="en-US"/>
              </w:rPr>
            </w:pPr>
            <w:r w:rsidRPr="0024593A">
              <w:rPr>
                <w:rFonts w:asciiTheme="majorHAnsi" w:hAnsiTheme="majorHAnsi" w:cstheme="majorHAnsi"/>
                <w:sz w:val="26"/>
                <w:szCs w:val="26"/>
              </w:rPr>
              <w:t>73</w:t>
            </w:r>
          </w:p>
        </w:tc>
        <w:tc>
          <w:tcPr>
            <w:tcW w:w="1559" w:type="dxa"/>
            <w:shd w:val="clear" w:color="auto" w:fill="auto"/>
          </w:tcPr>
          <w:p w14:paraId="6048F5F5" w14:textId="636BA938" w:rsidR="00C80F57" w:rsidRPr="0024593A" w:rsidRDefault="00C80F57" w:rsidP="00C80F57">
            <w:pPr>
              <w:spacing w:before="60" w:line="312" w:lineRule="auto"/>
              <w:jc w:val="center"/>
              <w:rPr>
                <w:rFonts w:asciiTheme="majorHAnsi" w:hAnsiTheme="majorHAnsi" w:cstheme="majorHAnsi"/>
                <w:bCs/>
                <w:noProof/>
                <w:spacing w:val="-1"/>
                <w:sz w:val="26"/>
                <w:szCs w:val="26"/>
                <w:highlight w:val="yellow"/>
              </w:rPr>
            </w:pPr>
          </w:p>
        </w:tc>
        <w:tc>
          <w:tcPr>
            <w:tcW w:w="1417" w:type="dxa"/>
            <w:shd w:val="clear" w:color="auto" w:fill="auto"/>
          </w:tcPr>
          <w:p w14:paraId="6A10A732" w14:textId="2CD112B6" w:rsidR="00C80F57" w:rsidRPr="0024593A" w:rsidRDefault="00C80F57" w:rsidP="00C80F57">
            <w:pPr>
              <w:spacing w:before="60" w:line="312" w:lineRule="auto"/>
              <w:jc w:val="center"/>
              <w:rPr>
                <w:rFonts w:asciiTheme="majorHAnsi" w:hAnsiTheme="majorHAnsi" w:cstheme="majorHAnsi"/>
                <w:bCs/>
                <w:noProof/>
                <w:spacing w:val="-1"/>
                <w:sz w:val="26"/>
                <w:szCs w:val="26"/>
                <w:highlight w:val="yellow"/>
              </w:rPr>
            </w:pPr>
          </w:p>
        </w:tc>
      </w:tr>
      <w:tr w:rsidR="00C80F57" w:rsidRPr="0024593A" w14:paraId="3EC14F36" w14:textId="77777777" w:rsidTr="00C80F57">
        <w:trPr>
          <w:trHeight w:val="375"/>
        </w:trPr>
        <w:tc>
          <w:tcPr>
            <w:tcW w:w="738" w:type="dxa"/>
          </w:tcPr>
          <w:p w14:paraId="250F6A4F" w14:textId="77777777" w:rsidR="00C80F57" w:rsidRPr="0024593A" w:rsidRDefault="00C80F57" w:rsidP="00C80F57">
            <w:pPr>
              <w:spacing w:before="60" w:line="312" w:lineRule="auto"/>
              <w:rPr>
                <w:rFonts w:asciiTheme="majorHAnsi" w:hAnsiTheme="majorHAnsi" w:cstheme="majorHAnsi"/>
                <w:bCs/>
                <w:i/>
                <w:noProof/>
                <w:spacing w:val="-1"/>
                <w:sz w:val="26"/>
                <w:szCs w:val="26"/>
                <w:lang w:val="en-US"/>
              </w:rPr>
            </w:pPr>
            <w:r w:rsidRPr="0024593A">
              <w:rPr>
                <w:rFonts w:asciiTheme="majorHAnsi" w:hAnsiTheme="majorHAnsi" w:cstheme="majorHAnsi"/>
                <w:bCs/>
                <w:i/>
                <w:noProof/>
                <w:spacing w:val="-1"/>
                <w:sz w:val="26"/>
                <w:szCs w:val="26"/>
                <w:lang w:val="en-US"/>
              </w:rPr>
              <w:t>3.1</w:t>
            </w:r>
          </w:p>
        </w:tc>
        <w:tc>
          <w:tcPr>
            <w:tcW w:w="4224" w:type="dxa"/>
          </w:tcPr>
          <w:p w14:paraId="5B6E1E9B" w14:textId="77777777" w:rsidR="00C80F57" w:rsidRPr="0024593A" w:rsidRDefault="00C80F57" w:rsidP="00C80F57">
            <w:pPr>
              <w:spacing w:before="60" w:line="312" w:lineRule="auto"/>
              <w:rPr>
                <w:rFonts w:asciiTheme="majorHAnsi" w:hAnsiTheme="majorHAnsi" w:cstheme="majorHAnsi"/>
                <w:bCs/>
                <w:i/>
                <w:noProof/>
                <w:spacing w:val="-1"/>
                <w:sz w:val="26"/>
                <w:szCs w:val="26"/>
                <w:lang w:val="en-US"/>
              </w:rPr>
            </w:pPr>
            <w:r w:rsidRPr="0024593A">
              <w:rPr>
                <w:rFonts w:asciiTheme="majorHAnsi" w:hAnsiTheme="majorHAnsi" w:cstheme="majorHAnsi"/>
                <w:bCs/>
                <w:i/>
                <w:noProof/>
                <w:spacing w:val="-1"/>
                <w:sz w:val="26"/>
                <w:szCs w:val="26"/>
                <w:lang w:val="en-US"/>
              </w:rPr>
              <w:t>Khối kiến thức chung của ngành</w:t>
            </w:r>
          </w:p>
        </w:tc>
        <w:tc>
          <w:tcPr>
            <w:tcW w:w="1134" w:type="dxa"/>
          </w:tcPr>
          <w:p w14:paraId="2A990C35" w14:textId="4700ED9C" w:rsidR="00C80F57" w:rsidRPr="0024593A" w:rsidRDefault="00C80F57" w:rsidP="00C80F57">
            <w:pPr>
              <w:spacing w:before="60" w:line="312" w:lineRule="auto"/>
              <w:jc w:val="center"/>
              <w:rPr>
                <w:rFonts w:asciiTheme="majorHAnsi" w:hAnsiTheme="majorHAnsi" w:cstheme="majorHAnsi"/>
                <w:bCs/>
                <w:i/>
                <w:noProof/>
                <w:spacing w:val="-1"/>
                <w:sz w:val="26"/>
                <w:szCs w:val="26"/>
                <w:lang w:val="en-US"/>
              </w:rPr>
            </w:pPr>
            <w:r w:rsidRPr="0024593A">
              <w:rPr>
                <w:rFonts w:asciiTheme="majorHAnsi" w:hAnsiTheme="majorHAnsi" w:cstheme="majorHAnsi"/>
                <w:sz w:val="26"/>
                <w:szCs w:val="26"/>
              </w:rPr>
              <w:t>21</w:t>
            </w:r>
          </w:p>
        </w:tc>
        <w:tc>
          <w:tcPr>
            <w:tcW w:w="1559" w:type="dxa"/>
          </w:tcPr>
          <w:p w14:paraId="4C76164F" w14:textId="18E94227" w:rsidR="00C80F57" w:rsidRPr="0024593A" w:rsidRDefault="00C80F57" w:rsidP="00C80F57">
            <w:pPr>
              <w:spacing w:before="60" w:line="312" w:lineRule="auto"/>
              <w:jc w:val="center"/>
              <w:rPr>
                <w:rFonts w:asciiTheme="majorHAnsi" w:hAnsiTheme="majorHAnsi" w:cstheme="majorHAnsi"/>
                <w:bCs/>
                <w:i/>
                <w:noProof/>
                <w:spacing w:val="-1"/>
                <w:sz w:val="26"/>
                <w:szCs w:val="26"/>
                <w:lang w:val="en-US"/>
              </w:rPr>
            </w:pPr>
            <w:r w:rsidRPr="0024593A">
              <w:rPr>
                <w:rFonts w:asciiTheme="majorHAnsi" w:hAnsiTheme="majorHAnsi" w:cstheme="majorHAnsi"/>
                <w:sz w:val="26"/>
                <w:szCs w:val="26"/>
              </w:rPr>
              <w:t>15</w:t>
            </w:r>
          </w:p>
        </w:tc>
        <w:tc>
          <w:tcPr>
            <w:tcW w:w="1417" w:type="dxa"/>
          </w:tcPr>
          <w:p w14:paraId="6942B25B" w14:textId="377F18CA" w:rsidR="00C80F57" w:rsidRPr="0024593A" w:rsidRDefault="00C80F57" w:rsidP="00C80F57">
            <w:pPr>
              <w:spacing w:before="60" w:line="312" w:lineRule="auto"/>
              <w:jc w:val="center"/>
              <w:rPr>
                <w:rFonts w:asciiTheme="majorHAnsi" w:hAnsiTheme="majorHAnsi" w:cstheme="majorHAnsi"/>
                <w:bCs/>
                <w:i/>
                <w:noProof/>
                <w:spacing w:val="-1"/>
                <w:sz w:val="26"/>
                <w:szCs w:val="26"/>
                <w:lang w:val="en-US"/>
              </w:rPr>
            </w:pPr>
            <w:r w:rsidRPr="0024593A">
              <w:rPr>
                <w:rFonts w:asciiTheme="majorHAnsi" w:hAnsiTheme="majorHAnsi" w:cstheme="majorHAnsi"/>
                <w:sz w:val="26"/>
                <w:szCs w:val="26"/>
              </w:rPr>
              <w:t>6</w:t>
            </w:r>
          </w:p>
        </w:tc>
      </w:tr>
      <w:tr w:rsidR="00C80F57" w:rsidRPr="0024593A" w14:paraId="16E23C54" w14:textId="77777777" w:rsidTr="00C80F57">
        <w:trPr>
          <w:trHeight w:val="395"/>
        </w:trPr>
        <w:tc>
          <w:tcPr>
            <w:tcW w:w="738" w:type="dxa"/>
          </w:tcPr>
          <w:p w14:paraId="02F194F7" w14:textId="2BDA2124" w:rsidR="00C80F57" w:rsidRPr="003433EE" w:rsidRDefault="00C80F57" w:rsidP="00C80F57">
            <w:pPr>
              <w:spacing w:before="60" w:line="312" w:lineRule="auto"/>
              <w:rPr>
                <w:rFonts w:asciiTheme="majorHAnsi" w:hAnsiTheme="majorHAnsi" w:cstheme="majorHAnsi"/>
                <w:bCs/>
                <w:i/>
                <w:noProof/>
                <w:spacing w:val="-1"/>
                <w:sz w:val="26"/>
                <w:szCs w:val="26"/>
              </w:rPr>
            </w:pPr>
            <w:r w:rsidRPr="003433EE">
              <w:rPr>
                <w:rFonts w:asciiTheme="majorHAnsi" w:hAnsiTheme="majorHAnsi" w:cstheme="majorHAnsi"/>
                <w:bCs/>
                <w:i/>
                <w:noProof/>
                <w:spacing w:val="-1"/>
                <w:sz w:val="26"/>
                <w:szCs w:val="26"/>
              </w:rPr>
              <w:t>3.2</w:t>
            </w:r>
          </w:p>
        </w:tc>
        <w:tc>
          <w:tcPr>
            <w:tcW w:w="4224" w:type="dxa"/>
          </w:tcPr>
          <w:p w14:paraId="08EC894C" w14:textId="5F5F4AC0" w:rsidR="00C80F57" w:rsidRPr="0024593A" w:rsidRDefault="00C80F57" w:rsidP="00C80F57">
            <w:pPr>
              <w:spacing w:before="60" w:line="312" w:lineRule="auto"/>
              <w:rPr>
                <w:rFonts w:asciiTheme="majorHAnsi" w:hAnsiTheme="majorHAnsi" w:cstheme="majorHAnsi"/>
                <w:bCs/>
                <w:iCs/>
                <w:noProof/>
                <w:spacing w:val="-1"/>
                <w:sz w:val="26"/>
                <w:szCs w:val="26"/>
              </w:rPr>
            </w:pPr>
            <w:r w:rsidRPr="0024593A">
              <w:rPr>
                <w:rFonts w:asciiTheme="majorHAnsi" w:hAnsiTheme="majorHAnsi" w:cstheme="majorHAnsi"/>
                <w:bCs/>
                <w:iCs/>
                <w:noProof/>
                <w:spacing w:val="-1"/>
                <w:sz w:val="26"/>
                <w:szCs w:val="26"/>
              </w:rPr>
              <w:t>Khối kiến thức chuyên ngành Quản trị sự kiện</w:t>
            </w:r>
          </w:p>
        </w:tc>
        <w:tc>
          <w:tcPr>
            <w:tcW w:w="1134" w:type="dxa"/>
          </w:tcPr>
          <w:p w14:paraId="755BD99D" w14:textId="1BFB453E" w:rsidR="00C80F57" w:rsidRPr="0024593A" w:rsidRDefault="00C80F57" w:rsidP="00C80F57">
            <w:pPr>
              <w:spacing w:before="60" w:line="312" w:lineRule="auto"/>
              <w:jc w:val="center"/>
              <w:rPr>
                <w:rFonts w:asciiTheme="majorHAnsi" w:hAnsiTheme="majorHAnsi" w:cstheme="majorHAnsi"/>
                <w:iCs/>
                <w:sz w:val="26"/>
                <w:szCs w:val="26"/>
              </w:rPr>
            </w:pPr>
            <w:r w:rsidRPr="0024593A">
              <w:rPr>
                <w:rFonts w:asciiTheme="majorHAnsi" w:hAnsiTheme="majorHAnsi" w:cstheme="majorHAnsi"/>
                <w:iCs/>
                <w:sz w:val="26"/>
                <w:szCs w:val="26"/>
              </w:rPr>
              <w:t>42</w:t>
            </w:r>
          </w:p>
        </w:tc>
        <w:tc>
          <w:tcPr>
            <w:tcW w:w="1559" w:type="dxa"/>
          </w:tcPr>
          <w:p w14:paraId="5FB844EC" w14:textId="28CF9521" w:rsidR="00C80F57" w:rsidRPr="0024593A" w:rsidRDefault="00C80F57" w:rsidP="00C80F57">
            <w:pPr>
              <w:spacing w:before="60" w:line="312" w:lineRule="auto"/>
              <w:jc w:val="center"/>
              <w:rPr>
                <w:rFonts w:asciiTheme="majorHAnsi" w:hAnsiTheme="majorHAnsi" w:cstheme="majorHAnsi"/>
                <w:iCs/>
                <w:sz w:val="26"/>
                <w:szCs w:val="26"/>
              </w:rPr>
            </w:pPr>
            <w:r w:rsidRPr="0024593A">
              <w:rPr>
                <w:rFonts w:asciiTheme="majorHAnsi" w:hAnsiTheme="majorHAnsi" w:cstheme="majorHAnsi"/>
                <w:iCs/>
                <w:sz w:val="26"/>
                <w:szCs w:val="26"/>
              </w:rPr>
              <w:t>3</w:t>
            </w:r>
            <w:r w:rsidR="000B0D9E">
              <w:rPr>
                <w:rFonts w:asciiTheme="majorHAnsi" w:hAnsiTheme="majorHAnsi" w:cstheme="majorHAnsi"/>
                <w:iCs/>
                <w:sz w:val="26"/>
                <w:szCs w:val="26"/>
              </w:rPr>
              <w:t>4</w:t>
            </w:r>
          </w:p>
        </w:tc>
        <w:tc>
          <w:tcPr>
            <w:tcW w:w="1417" w:type="dxa"/>
          </w:tcPr>
          <w:p w14:paraId="3B390E31" w14:textId="776CE4F6" w:rsidR="00C80F57" w:rsidRPr="0024593A" w:rsidRDefault="000B0D9E" w:rsidP="00C80F57">
            <w:pPr>
              <w:spacing w:before="60" w:line="312" w:lineRule="auto"/>
              <w:jc w:val="center"/>
              <w:rPr>
                <w:rFonts w:asciiTheme="majorHAnsi" w:hAnsiTheme="majorHAnsi" w:cstheme="majorHAnsi"/>
                <w:iCs/>
                <w:sz w:val="26"/>
                <w:szCs w:val="26"/>
              </w:rPr>
            </w:pPr>
            <w:r>
              <w:rPr>
                <w:rFonts w:asciiTheme="majorHAnsi" w:hAnsiTheme="majorHAnsi" w:cstheme="majorHAnsi"/>
                <w:iCs/>
                <w:sz w:val="26"/>
                <w:szCs w:val="26"/>
              </w:rPr>
              <w:t>8</w:t>
            </w:r>
          </w:p>
        </w:tc>
      </w:tr>
      <w:tr w:rsidR="00C80F57" w:rsidRPr="0024593A" w14:paraId="2F0DFBE0" w14:textId="77777777" w:rsidTr="00C80F57">
        <w:trPr>
          <w:trHeight w:val="416"/>
        </w:trPr>
        <w:tc>
          <w:tcPr>
            <w:tcW w:w="738" w:type="dxa"/>
          </w:tcPr>
          <w:p w14:paraId="2953614F" w14:textId="77777777" w:rsidR="00C80F57" w:rsidRPr="0024593A" w:rsidRDefault="00C80F57" w:rsidP="00C80F57">
            <w:pPr>
              <w:spacing w:before="60" w:line="312" w:lineRule="auto"/>
              <w:rPr>
                <w:rFonts w:asciiTheme="majorHAnsi" w:hAnsiTheme="majorHAnsi" w:cstheme="majorHAnsi"/>
                <w:bCs/>
                <w:i/>
                <w:noProof/>
                <w:spacing w:val="-1"/>
                <w:sz w:val="26"/>
                <w:szCs w:val="26"/>
                <w:lang w:val="en-US"/>
              </w:rPr>
            </w:pPr>
            <w:r w:rsidRPr="0024593A">
              <w:rPr>
                <w:rFonts w:asciiTheme="majorHAnsi" w:hAnsiTheme="majorHAnsi" w:cstheme="majorHAnsi"/>
                <w:bCs/>
                <w:i/>
                <w:noProof/>
                <w:spacing w:val="-1"/>
                <w:sz w:val="26"/>
                <w:szCs w:val="26"/>
                <w:lang w:val="en-US"/>
              </w:rPr>
              <w:t>3.3</w:t>
            </w:r>
          </w:p>
        </w:tc>
        <w:tc>
          <w:tcPr>
            <w:tcW w:w="4224" w:type="dxa"/>
          </w:tcPr>
          <w:p w14:paraId="7EC8E90A" w14:textId="77777777" w:rsidR="00C80F57" w:rsidRPr="0024593A" w:rsidRDefault="00C80F57" w:rsidP="00C80F57">
            <w:pPr>
              <w:spacing w:before="60" w:line="312" w:lineRule="auto"/>
              <w:rPr>
                <w:rFonts w:asciiTheme="majorHAnsi" w:hAnsiTheme="majorHAnsi" w:cstheme="majorHAnsi"/>
                <w:bCs/>
                <w:i/>
                <w:noProof/>
                <w:spacing w:val="-1"/>
                <w:sz w:val="26"/>
                <w:szCs w:val="26"/>
                <w:lang w:val="en-US"/>
              </w:rPr>
            </w:pPr>
            <w:r w:rsidRPr="0024593A">
              <w:rPr>
                <w:rFonts w:asciiTheme="majorHAnsi" w:hAnsiTheme="majorHAnsi" w:cstheme="majorHAnsi"/>
                <w:bCs/>
                <w:i/>
                <w:noProof/>
                <w:spacing w:val="-1"/>
                <w:sz w:val="26"/>
                <w:szCs w:val="26"/>
                <w:lang w:val="en-US"/>
              </w:rPr>
              <w:t>Thực tập cuối khóa</w:t>
            </w:r>
          </w:p>
        </w:tc>
        <w:tc>
          <w:tcPr>
            <w:tcW w:w="1134" w:type="dxa"/>
          </w:tcPr>
          <w:p w14:paraId="7CA12090" w14:textId="5CA0A1B6" w:rsidR="00C80F57" w:rsidRPr="0024593A" w:rsidRDefault="00C80F57" w:rsidP="00C80F57">
            <w:pPr>
              <w:spacing w:before="60" w:line="312" w:lineRule="auto"/>
              <w:jc w:val="center"/>
              <w:rPr>
                <w:rFonts w:asciiTheme="majorHAnsi" w:hAnsiTheme="majorHAnsi" w:cstheme="majorHAnsi"/>
                <w:bCs/>
                <w:i/>
                <w:noProof/>
                <w:spacing w:val="-1"/>
                <w:sz w:val="26"/>
                <w:szCs w:val="26"/>
                <w:lang w:val="en-US"/>
              </w:rPr>
            </w:pPr>
            <w:r w:rsidRPr="0024593A">
              <w:rPr>
                <w:rFonts w:asciiTheme="majorHAnsi" w:hAnsiTheme="majorHAnsi" w:cstheme="majorHAnsi"/>
                <w:sz w:val="26"/>
                <w:szCs w:val="26"/>
              </w:rPr>
              <w:t>10</w:t>
            </w:r>
          </w:p>
        </w:tc>
        <w:tc>
          <w:tcPr>
            <w:tcW w:w="1559" w:type="dxa"/>
          </w:tcPr>
          <w:p w14:paraId="4C6B1EEF" w14:textId="5F42DEB0" w:rsidR="00C80F57" w:rsidRPr="0024593A" w:rsidRDefault="00C80F57" w:rsidP="00C80F57">
            <w:pPr>
              <w:spacing w:before="60" w:line="312" w:lineRule="auto"/>
              <w:jc w:val="center"/>
              <w:rPr>
                <w:rFonts w:asciiTheme="majorHAnsi" w:hAnsiTheme="majorHAnsi" w:cstheme="majorHAnsi"/>
                <w:bCs/>
                <w:i/>
                <w:noProof/>
                <w:spacing w:val="-1"/>
                <w:sz w:val="26"/>
                <w:szCs w:val="26"/>
                <w:lang w:val="en-US"/>
              </w:rPr>
            </w:pPr>
            <w:r w:rsidRPr="0024593A">
              <w:rPr>
                <w:rFonts w:asciiTheme="majorHAnsi" w:hAnsiTheme="majorHAnsi" w:cstheme="majorHAnsi"/>
                <w:sz w:val="26"/>
                <w:szCs w:val="26"/>
              </w:rPr>
              <w:t>10</w:t>
            </w:r>
          </w:p>
        </w:tc>
        <w:tc>
          <w:tcPr>
            <w:tcW w:w="1417" w:type="dxa"/>
          </w:tcPr>
          <w:p w14:paraId="448EA2F2" w14:textId="1A73F6DC" w:rsidR="00C80F57" w:rsidRPr="0024593A" w:rsidRDefault="00C80F57" w:rsidP="00C80F57">
            <w:pPr>
              <w:spacing w:before="60" w:line="312" w:lineRule="auto"/>
              <w:jc w:val="center"/>
              <w:rPr>
                <w:rFonts w:asciiTheme="majorHAnsi" w:hAnsiTheme="majorHAnsi" w:cstheme="majorHAnsi"/>
                <w:bCs/>
                <w:i/>
                <w:noProof/>
                <w:spacing w:val="-1"/>
                <w:sz w:val="26"/>
                <w:szCs w:val="26"/>
                <w:lang w:val="en-US"/>
              </w:rPr>
            </w:pPr>
            <w:r w:rsidRPr="0024593A">
              <w:rPr>
                <w:rFonts w:asciiTheme="majorHAnsi" w:hAnsiTheme="majorHAnsi" w:cstheme="majorHAnsi"/>
                <w:sz w:val="26"/>
                <w:szCs w:val="26"/>
              </w:rPr>
              <w:t>0</w:t>
            </w:r>
          </w:p>
        </w:tc>
      </w:tr>
      <w:tr w:rsidR="005129B4" w:rsidRPr="0024593A" w14:paraId="2372CA09" w14:textId="77777777" w:rsidTr="00C80F57">
        <w:trPr>
          <w:trHeight w:val="416"/>
        </w:trPr>
        <w:tc>
          <w:tcPr>
            <w:tcW w:w="738" w:type="dxa"/>
          </w:tcPr>
          <w:p w14:paraId="3DA10CBD" w14:textId="77777777" w:rsidR="005129B4" w:rsidRPr="0024593A" w:rsidRDefault="005129B4" w:rsidP="005129B4">
            <w:pPr>
              <w:spacing w:before="60" w:line="312" w:lineRule="auto"/>
              <w:rPr>
                <w:rFonts w:asciiTheme="majorHAnsi" w:hAnsiTheme="majorHAnsi" w:cstheme="majorHAnsi"/>
                <w:bCs/>
                <w:i/>
                <w:noProof/>
                <w:spacing w:val="-1"/>
                <w:sz w:val="26"/>
                <w:szCs w:val="26"/>
                <w:lang w:val="en-US"/>
              </w:rPr>
            </w:pPr>
          </w:p>
        </w:tc>
        <w:tc>
          <w:tcPr>
            <w:tcW w:w="4224" w:type="dxa"/>
          </w:tcPr>
          <w:p w14:paraId="66729576" w14:textId="533C9F50" w:rsidR="005129B4" w:rsidRPr="0024593A" w:rsidRDefault="005129B4" w:rsidP="005129B4">
            <w:pPr>
              <w:spacing w:before="60" w:line="312" w:lineRule="auto"/>
              <w:rPr>
                <w:rFonts w:asciiTheme="majorHAnsi" w:hAnsiTheme="majorHAnsi" w:cstheme="majorHAnsi"/>
                <w:b/>
                <w:i/>
                <w:noProof/>
                <w:spacing w:val="-1"/>
                <w:sz w:val="26"/>
                <w:szCs w:val="26"/>
              </w:rPr>
            </w:pPr>
            <w:r w:rsidRPr="0024593A">
              <w:rPr>
                <w:rFonts w:asciiTheme="majorHAnsi" w:hAnsiTheme="majorHAnsi" w:cstheme="majorHAnsi"/>
                <w:b/>
                <w:i/>
                <w:noProof/>
                <w:spacing w:val="-1"/>
                <w:sz w:val="26"/>
                <w:szCs w:val="26"/>
              </w:rPr>
              <w:t xml:space="preserve">Tổng tín chỉ chuyên ngành </w:t>
            </w:r>
            <w:r w:rsidRPr="0024593A">
              <w:rPr>
                <w:rFonts w:asciiTheme="majorHAnsi" w:hAnsiTheme="majorHAnsi" w:cstheme="majorHAnsi"/>
                <w:b/>
                <w:iCs/>
                <w:noProof/>
                <w:spacing w:val="-1"/>
                <w:sz w:val="26"/>
                <w:szCs w:val="26"/>
              </w:rPr>
              <w:t>Quản trị sự kiện</w:t>
            </w:r>
          </w:p>
        </w:tc>
        <w:tc>
          <w:tcPr>
            <w:tcW w:w="1134" w:type="dxa"/>
          </w:tcPr>
          <w:p w14:paraId="54DCB1CC" w14:textId="34B4CE18" w:rsidR="005129B4" w:rsidRPr="0024593A" w:rsidRDefault="005129B4" w:rsidP="005129B4">
            <w:pPr>
              <w:spacing w:before="60" w:line="312" w:lineRule="auto"/>
              <w:jc w:val="center"/>
              <w:rPr>
                <w:rFonts w:asciiTheme="majorHAnsi" w:hAnsiTheme="majorHAnsi" w:cstheme="majorHAnsi"/>
                <w:b/>
                <w:sz w:val="26"/>
                <w:szCs w:val="26"/>
              </w:rPr>
            </w:pPr>
            <w:r w:rsidRPr="0024593A">
              <w:rPr>
                <w:rFonts w:asciiTheme="majorHAnsi" w:hAnsiTheme="majorHAnsi" w:cstheme="majorHAnsi"/>
                <w:b/>
                <w:sz w:val="26"/>
                <w:szCs w:val="26"/>
              </w:rPr>
              <w:t>134</w:t>
            </w:r>
          </w:p>
        </w:tc>
        <w:tc>
          <w:tcPr>
            <w:tcW w:w="1559" w:type="dxa"/>
          </w:tcPr>
          <w:p w14:paraId="319DC876" w14:textId="2F815D76" w:rsidR="005129B4" w:rsidRPr="0024593A" w:rsidRDefault="005129B4" w:rsidP="005129B4">
            <w:pPr>
              <w:spacing w:before="60" w:line="312" w:lineRule="auto"/>
              <w:jc w:val="center"/>
              <w:rPr>
                <w:rFonts w:asciiTheme="majorHAnsi" w:hAnsiTheme="majorHAnsi" w:cstheme="majorHAnsi"/>
                <w:b/>
                <w:sz w:val="26"/>
                <w:szCs w:val="26"/>
              </w:rPr>
            </w:pPr>
            <w:r w:rsidRPr="0024593A">
              <w:rPr>
                <w:rFonts w:asciiTheme="majorHAnsi" w:hAnsiTheme="majorHAnsi" w:cstheme="majorHAnsi"/>
                <w:b/>
                <w:sz w:val="26"/>
                <w:szCs w:val="26"/>
              </w:rPr>
              <w:t>12</w:t>
            </w:r>
            <w:r w:rsidR="000B0D9E">
              <w:rPr>
                <w:rFonts w:asciiTheme="majorHAnsi" w:hAnsiTheme="majorHAnsi" w:cstheme="majorHAnsi"/>
                <w:b/>
                <w:sz w:val="26"/>
                <w:szCs w:val="26"/>
              </w:rPr>
              <w:t>0</w:t>
            </w:r>
          </w:p>
        </w:tc>
        <w:tc>
          <w:tcPr>
            <w:tcW w:w="1417" w:type="dxa"/>
          </w:tcPr>
          <w:p w14:paraId="0D20192F" w14:textId="2B6BA3CD" w:rsidR="005129B4" w:rsidRPr="0024593A" w:rsidRDefault="005129B4" w:rsidP="005129B4">
            <w:pPr>
              <w:spacing w:before="60" w:line="312" w:lineRule="auto"/>
              <w:jc w:val="center"/>
              <w:rPr>
                <w:rFonts w:asciiTheme="majorHAnsi" w:hAnsiTheme="majorHAnsi" w:cstheme="majorHAnsi"/>
                <w:b/>
                <w:sz w:val="26"/>
                <w:szCs w:val="26"/>
              </w:rPr>
            </w:pPr>
            <w:r w:rsidRPr="0024593A">
              <w:rPr>
                <w:rFonts w:asciiTheme="majorHAnsi" w:hAnsiTheme="majorHAnsi" w:cstheme="majorHAnsi"/>
                <w:b/>
                <w:sz w:val="26"/>
                <w:szCs w:val="26"/>
              </w:rPr>
              <w:t>1</w:t>
            </w:r>
            <w:r w:rsidR="000B0D9E">
              <w:rPr>
                <w:rFonts w:asciiTheme="majorHAnsi" w:hAnsiTheme="majorHAnsi" w:cstheme="majorHAnsi"/>
                <w:b/>
                <w:sz w:val="26"/>
                <w:szCs w:val="26"/>
              </w:rPr>
              <w:t>4</w:t>
            </w:r>
          </w:p>
        </w:tc>
      </w:tr>
    </w:tbl>
    <w:p w14:paraId="218DB4CF" w14:textId="177CFC56" w:rsidR="00C80F57" w:rsidRPr="0024593A" w:rsidRDefault="00C80F57" w:rsidP="00FA0CB9">
      <w:pPr>
        <w:pStyle w:val="HAUbethutDong"/>
      </w:pPr>
      <w:r w:rsidRPr="0024593A">
        <w:rPr>
          <w:i/>
        </w:rPr>
        <w:t>Khối</w:t>
      </w:r>
      <w:r w:rsidRPr="0024593A">
        <w:rPr>
          <w:i/>
          <w:spacing w:val="14"/>
        </w:rPr>
        <w:t xml:space="preserve"> </w:t>
      </w:r>
      <w:r w:rsidRPr="0024593A">
        <w:rPr>
          <w:i/>
        </w:rPr>
        <w:t>kiến</w:t>
      </w:r>
      <w:r w:rsidRPr="0024593A">
        <w:rPr>
          <w:i/>
          <w:spacing w:val="14"/>
        </w:rPr>
        <w:t xml:space="preserve"> </w:t>
      </w:r>
      <w:r w:rsidRPr="0024593A">
        <w:rPr>
          <w:i/>
        </w:rPr>
        <w:t>thức</w:t>
      </w:r>
      <w:r w:rsidRPr="0024593A">
        <w:rPr>
          <w:i/>
          <w:spacing w:val="15"/>
        </w:rPr>
        <w:t xml:space="preserve"> </w:t>
      </w:r>
      <w:r w:rsidRPr="0024593A">
        <w:rPr>
          <w:i/>
        </w:rPr>
        <w:t>giáo</w:t>
      </w:r>
      <w:r w:rsidRPr="0024593A">
        <w:rPr>
          <w:i/>
          <w:spacing w:val="14"/>
        </w:rPr>
        <w:t xml:space="preserve"> </w:t>
      </w:r>
      <w:r w:rsidRPr="0024593A">
        <w:rPr>
          <w:i/>
        </w:rPr>
        <w:t>dục</w:t>
      </w:r>
      <w:r w:rsidRPr="0024593A">
        <w:rPr>
          <w:i/>
          <w:spacing w:val="14"/>
        </w:rPr>
        <w:t xml:space="preserve"> </w:t>
      </w:r>
      <w:r w:rsidRPr="0024593A">
        <w:rPr>
          <w:i/>
        </w:rPr>
        <w:t>đại</w:t>
      </w:r>
      <w:r w:rsidRPr="0024593A">
        <w:rPr>
          <w:i/>
          <w:spacing w:val="15"/>
        </w:rPr>
        <w:t xml:space="preserve"> </w:t>
      </w:r>
      <w:r w:rsidRPr="0024593A">
        <w:rPr>
          <w:i/>
        </w:rPr>
        <w:t>cương</w:t>
      </w:r>
      <w:r w:rsidRPr="0024593A">
        <w:rPr>
          <w:i/>
          <w:spacing w:val="14"/>
        </w:rPr>
        <w:t xml:space="preserve"> </w:t>
      </w:r>
      <w:r w:rsidRPr="0024593A">
        <w:t>cung</w:t>
      </w:r>
      <w:r w:rsidRPr="0024593A">
        <w:rPr>
          <w:spacing w:val="15"/>
        </w:rPr>
        <w:t xml:space="preserve"> </w:t>
      </w:r>
      <w:r w:rsidRPr="0024593A">
        <w:t>cấp</w:t>
      </w:r>
      <w:r w:rsidRPr="0024593A">
        <w:rPr>
          <w:spacing w:val="14"/>
        </w:rPr>
        <w:t xml:space="preserve"> </w:t>
      </w:r>
      <w:r w:rsidRPr="0024593A">
        <w:t>cho</w:t>
      </w:r>
      <w:r w:rsidRPr="0024593A">
        <w:rPr>
          <w:spacing w:val="14"/>
        </w:rPr>
        <w:t xml:space="preserve"> </w:t>
      </w:r>
      <w:r w:rsidRPr="0024593A">
        <w:t>sinh</w:t>
      </w:r>
      <w:r w:rsidRPr="0024593A">
        <w:rPr>
          <w:spacing w:val="15"/>
        </w:rPr>
        <w:t xml:space="preserve"> </w:t>
      </w:r>
      <w:r w:rsidRPr="0024593A">
        <w:t>viên</w:t>
      </w:r>
      <w:r w:rsidRPr="0024593A">
        <w:rPr>
          <w:spacing w:val="14"/>
        </w:rPr>
        <w:t xml:space="preserve"> </w:t>
      </w:r>
      <w:r w:rsidRPr="0024593A">
        <w:t>những</w:t>
      </w:r>
      <w:r w:rsidRPr="0024593A">
        <w:rPr>
          <w:spacing w:val="15"/>
        </w:rPr>
        <w:t xml:space="preserve"> </w:t>
      </w:r>
      <w:r w:rsidRPr="0024593A">
        <w:t>kiến</w:t>
      </w:r>
      <w:r w:rsidRPr="0024593A">
        <w:rPr>
          <w:spacing w:val="14"/>
        </w:rPr>
        <w:t xml:space="preserve"> </w:t>
      </w:r>
      <w:r w:rsidRPr="0024593A">
        <w:t>thức</w:t>
      </w:r>
      <w:r w:rsidRPr="0024593A">
        <w:rPr>
          <w:spacing w:val="14"/>
        </w:rPr>
        <w:t xml:space="preserve"> </w:t>
      </w:r>
      <w:r w:rsidRPr="0024593A">
        <w:t>nền</w:t>
      </w:r>
      <w:r w:rsidRPr="0024593A">
        <w:rPr>
          <w:spacing w:val="15"/>
        </w:rPr>
        <w:t xml:space="preserve"> </w:t>
      </w:r>
      <w:r w:rsidRPr="0024593A">
        <w:t>tảng</w:t>
      </w:r>
      <w:r w:rsidRPr="0024593A">
        <w:rPr>
          <w:spacing w:val="-58"/>
        </w:rPr>
        <w:t xml:space="preserve"> </w:t>
      </w:r>
      <w:r w:rsidR="003433EE">
        <w:rPr>
          <w:spacing w:val="-58"/>
        </w:rPr>
        <w:t xml:space="preserve">     </w:t>
      </w:r>
      <w:r w:rsidRPr="0024593A">
        <w:t>và</w:t>
      </w:r>
      <w:r w:rsidRPr="0024593A">
        <w:rPr>
          <w:spacing w:val="39"/>
        </w:rPr>
        <w:t xml:space="preserve"> </w:t>
      </w:r>
      <w:r w:rsidRPr="0024593A">
        <w:t>những</w:t>
      </w:r>
      <w:r w:rsidRPr="0024593A">
        <w:rPr>
          <w:spacing w:val="40"/>
        </w:rPr>
        <w:t xml:space="preserve"> </w:t>
      </w:r>
      <w:r w:rsidRPr="0024593A">
        <w:t>kỹ</w:t>
      </w:r>
      <w:r w:rsidRPr="0024593A">
        <w:rPr>
          <w:spacing w:val="39"/>
        </w:rPr>
        <w:t xml:space="preserve"> </w:t>
      </w:r>
      <w:r w:rsidRPr="0024593A">
        <w:t>năng</w:t>
      </w:r>
      <w:r w:rsidRPr="0024593A">
        <w:rPr>
          <w:spacing w:val="40"/>
        </w:rPr>
        <w:t xml:space="preserve"> </w:t>
      </w:r>
      <w:r w:rsidRPr="0024593A">
        <w:t>chung</w:t>
      </w:r>
      <w:r w:rsidRPr="0024593A">
        <w:rPr>
          <w:spacing w:val="39"/>
        </w:rPr>
        <w:t xml:space="preserve"> </w:t>
      </w:r>
      <w:r w:rsidRPr="0024593A">
        <w:t>cơ</w:t>
      </w:r>
      <w:r w:rsidRPr="0024593A">
        <w:rPr>
          <w:spacing w:val="40"/>
        </w:rPr>
        <w:t xml:space="preserve"> </w:t>
      </w:r>
      <w:r w:rsidRPr="0024593A">
        <w:t>bản,</w:t>
      </w:r>
      <w:r w:rsidRPr="0024593A">
        <w:rPr>
          <w:spacing w:val="39"/>
        </w:rPr>
        <w:t xml:space="preserve"> </w:t>
      </w:r>
      <w:r w:rsidRPr="0024593A">
        <w:t>là</w:t>
      </w:r>
      <w:r w:rsidRPr="0024593A">
        <w:rPr>
          <w:spacing w:val="40"/>
        </w:rPr>
        <w:t xml:space="preserve"> </w:t>
      </w:r>
      <w:r w:rsidRPr="0024593A">
        <w:t>tiền</w:t>
      </w:r>
      <w:r w:rsidRPr="0024593A">
        <w:rPr>
          <w:spacing w:val="40"/>
        </w:rPr>
        <w:t xml:space="preserve"> </w:t>
      </w:r>
      <w:r w:rsidRPr="0024593A">
        <w:t>đề</w:t>
      </w:r>
      <w:r w:rsidRPr="0024593A">
        <w:rPr>
          <w:spacing w:val="39"/>
        </w:rPr>
        <w:t xml:space="preserve"> </w:t>
      </w:r>
      <w:r w:rsidRPr="0024593A">
        <w:t>cho</w:t>
      </w:r>
      <w:r w:rsidRPr="0024593A">
        <w:rPr>
          <w:spacing w:val="40"/>
        </w:rPr>
        <w:t xml:space="preserve"> </w:t>
      </w:r>
      <w:r w:rsidRPr="0024593A">
        <w:t>các</w:t>
      </w:r>
      <w:r w:rsidRPr="0024593A">
        <w:rPr>
          <w:spacing w:val="39"/>
        </w:rPr>
        <w:t xml:space="preserve"> </w:t>
      </w:r>
      <w:r w:rsidRPr="0024593A">
        <w:t>học</w:t>
      </w:r>
      <w:r w:rsidRPr="0024593A">
        <w:rPr>
          <w:spacing w:val="40"/>
        </w:rPr>
        <w:t xml:space="preserve"> </w:t>
      </w:r>
      <w:r w:rsidRPr="0024593A">
        <w:t>phần</w:t>
      </w:r>
      <w:r w:rsidRPr="0024593A">
        <w:rPr>
          <w:spacing w:val="39"/>
        </w:rPr>
        <w:t xml:space="preserve"> </w:t>
      </w:r>
      <w:r w:rsidRPr="0024593A">
        <w:t>của</w:t>
      </w:r>
      <w:r w:rsidRPr="0024593A">
        <w:rPr>
          <w:spacing w:val="40"/>
        </w:rPr>
        <w:t xml:space="preserve"> </w:t>
      </w:r>
      <w:r w:rsidRPr="0024593A">
        <w:t>khối</w:t>
      </w:r>
      <w:r w:rsidRPr="0024593A">
        <w:rPr>
          <w:spacing w:val="40"/>
        </w:rPr>
        <w:t xml:space="preserve"> </w:t>
      </w:r>
      <w:r w:rsidRPr="0024593A">
        <w:t>ngành</w:t>
      </w:r>
      <w:r w:rsidRPr="0024593A">
        <w:rPr>
          <w:spacing w:val="40"/>
        </w:rPr>
        <w:t xml:space="preserve"> </w:t>
      </w:r>
      <w:r w:rsidRPr="0024593A">
        <w:t xml:space="preserve">và </w:t>
      </w:r>
      <w:r w:rsidRPr="0024593A">
        <w:rPr>
          <w:spacing w:val="-58"/>
        </w:rPr>
        <w:t xml:space="preserve"> </w:t>
      </w:r>
      <w:r w:rsidRPr="0024593A">
        <w:t>chuyên ngành trong khung chương trình đào tạo về sau, đồng thời, cũng là tiền đề cho việc</w:t>
      </w:r>
      <w:r w:rsidRPr="0024593A">
        <w:rPr>
          <w:spacing w:val="1"/>
        </w:rPr>
        <w:t xml:space="preserve"> </w:t>
      </w:r>
      <w:r w:rsidRPr="0024593A">
        <w:t>học</w:t>
      </w:r>
      <w:r w:rsidRPr="0024593A">
        <w:rPr>
          <w:spacing w:val="-2"/>
        </w:rPr>
        <w:t xml:space="preserve"> </w:t>
      </w:r>
      <w:r w:rsidRPr="0024593A">
        <w:t>tập nâng cao trình độ</w:t>
      </w:r>
      <w:r w:rsidRPr="0024593A">
        <w:rPr>
          <w:spacing w:val="-1"/>
        </w:rPr>
        <w:t xml:space="preserve"> </w:t>
      </w:r>
      <w:r w:rsidRPr="0024593A">
        <w:t>cho sinh viên sau khi</w:t>
      </w:r>
      <w:r w:rsidRPr="0024593A">
        <w:rPr>
          <w:spacing w:val="-1"/>
        </w:rPr>
        <w:t xml:space="preserve"> </w:t>
      </w:r>
      <w:r w:rsidRPr="0024593A">
        <w:t>tốt</w:t>
      </w:r>
      <w:r w:rsidRPr="0024593A">
        <w:rPr>
          <w:spacing w:val="-1"/>
        </w:rPr>
        <w:t xml:space="preserve"> </w:t>
      </w:r>
      <w:r w:rsidRPr="0024593A">
        <w:t>nghiệp đại học.</w:t>
      </w:r>
    </w:p>
    <w:p w14:paraId="545E37CC" w14:textId="40CC6F4F" w:rsidR="00C80F57" w:rsidRPr="0024593A" w:rsidRDefault="00C80F57" w:rsidP="00FA0CB9">
      <w:pPr>
        <w:pStyle w:val="HAUbethutDong"/>
      </w:pPr>
      <w:r w:rsidRPr="0024593A">
        <w:rPr>
          <w:i/>
        </w:rPr>
        <w:t xml:space="preserve">Khối kiến thức chung của khối ngành </w:t>
      </w:r>
      <w:r w:rsidRPr="0024593A">
        <w:t>giúp bổ sung kiến thức và kỹ năng chung cơ bản</w:t>
      </w:r>
      <w:r w:rsidRPr="0024593A">
        <w:rPr>
          <w:spacing w:val="-57"/>
        </w:rPr>
        <w:t xml:space="preserve"> </w:t>
      </w:r>
      <w:r w:rsidR="003433EE">
        <w:rPr>
          <w:spacing w:val="-57"/>
        </w:rPr>
        <w:t xml:space="preserve">      </w:t>
      </w:r>
      <w:r w:rsidRPr="0024593A">
        <w:t>của</w:t>
      </w:r>
      <w:r w:rsidRPr="0024593A">
        <w:rPr>
          <w:spacing w:val="33"/>
        </w:rPr>
        <w:t xml:space="preserve"> </w:t>
      </w:r>
      <w:r w:rsidRPr="0024593A">
        <w:t>khối</w:t>
      </w:r>
      <w:r w:rsidRPr="0024593A">
        <w:rPr>
          <w:spacing w:val="33"/>
        </w:rPr>
        <w:t xml:space="preserve"> </w:t>
      </w:r>
      <w:r w:rsidRPr="0024593A">
        <w:t>ngành</w:t>
      </w:r>
      <w:r w:rsidRPr="0024593A">
        <w:rPr>
          <w:spacing w:val="34"/>
        </w:rPr>
        <w:t xml:space="preserve"> </w:t>
      </w:r>
      <w:r w:rsidRPr="0024593A">
        <w:t>kinh</w:t>
      </w:r>
      <w:r w:rsidRPr="0024593A">
        <w:rPr>
          <w:spacing w:val="33"/>
        </w:rPr>
        <w:t xml:space="preserve"> </w:t>
      </w:r>
      <w:r w:rsidRPr="0024593A">
        <w:t>tế</w:t>
      </w:r>
      <w:r w:rsidRPr="0024593A">
        <w:rPr>
          <w:spacing w:val="34"/>
        </w:rPr>
        <w:t xml:space="preserve"> </w:t>
      </w:r>
      <w:r w:rsidRPr="0024593A">
        <w:t>và</w:t>
      </w:r>
      <w:r w:rsidRPr="0024593A">
        <w:rPr>
          <w:spacing w:val="33"/>
        </w:rPr>
        <w:t xml:space="preserve"> </w:t>
      </w:r>
      <w:r w:rsidRPr="0024593A">
        <w:t>kinh</w:t>
      </w:r>
      <w:r w:rsidRPr="0024593A">
        <w:rPr>
          <w:spacing w:val="34"/>
        </w:rPr>
        <w:t xml:space="preserve"> </w:t>
      </w:r>
      <w:r w:rsidRPr="0024593A">
        <w:t>doanh,</w:t>
      </w:r>
      <w:r w:rsidRPr="0024593A">
        <w:rPr>
          <w:spacing w:val="33"/>
        </w:rPr>
        <w:t xml:space="preserve"> </w:t>
      </w:r>
      <w:r w:rsidRPr="0024593A">
        <w:t>là</w:t>
      </w:r>
      <w:r w:rsidRPr="0024593A">
        <w:rPr>
          <w:spacing w:val="34"/>
        </w:rPr>
        <w:t xml:space="preserve"> </w:t>
      </w:r>
      <w:r w:rsidRPr="0024593A">
        <w:t>tiền</w:t>
      </w:r>
      <w:r w:rsidRPr="0024593A">
        <w:rPr>
          <w:spacing w:val="33"/>
        </w:rPr>
        <w:t xml:space="preserve"> </w:t>
      </w:r>
      <w:r w:rsidRPr="0024593A">
        <w:t>đề</w:t>
      </w:r>
      <w:r w:rsidRPr="0024593A">
        <w:rPr>
          <w:spacing w:val="33"/>
        </w:rPr>
        <w:t xml:space="preserve"> </w:t>
      </w:r>
      <w:r w:rsidRPr="0024593A">
        <w:t>cho</w:t>
      </w:r>
      <w:r w:rsidRPr="0024593A">
        <w:rPr>
          <w:spacing w:val="34"/>
        </w:rPr>
        <w:t xml:space="preserve"> </w:t>
      </w:r>
      <w:r w:rsidRPr="0024593A">
        <w:t>các</w:t>
      </w:r>
      <w:r w:rsidRPr="0024593A">
        <w:rPr>
          <w:spacing w:val="33"/>
        </w:rPr>
        <w:t xml:space="preserve"> </w:t>
      </w:r>
      <w:r w:rsidRPr="0024593A">
        <w:t>học</w:t>
      </w:r>
      <w:r w:rsidRPr="0024593A">
        <w:rPr>
          <w:spacing w:val="34"/>
        </w:rPr>
        <w:t xml:space="preserve"> </w:t>
      </w:r>
      <w:r w:rsidRPr="0024593A">
        <w:t>phần</w:t>
      </w:r>
      <w:r w:rsidRPr="0024593A">
        <w:rPr>
          <w:spacing w:val="33"/>
        </w:rPr>
        <w:t xml:space="preserve"> </w:t>
      </w:r>
      <w:r w:rsidRPr="0024593A">
        <w:t>của</w:t>
      </w:r>
      <w:r w:rsidRPr="0024593A">
        <w:rPr>
          <w:spacing w:val="34"/>
        </w:rPr>
        <w:t xml:space="preserve"> </w:t>
      </w:r>
      <w:r w:rsidRPr="0024593A">
        <w:t>ngành</w:t>
      </w:r>
      <w:r w:rsidRPr="0024593A">
        <w:rPr>
          <w:spacing w:val="33"/>
        </w:rPr>
        <w:t xml:space="preserve"> </w:t>
      </w:r>
      <w:r w:rsidRPr="0024593A">
        <w:t>và</w:t>
      </w:r>
      <w:r w:rsidRPr="0024593A">
        <w:rPr>
          <w:spacing w:val="34"/>
        </w:rPr>
        <w:t xml:space="preserve"> </w:t>
      </w:r>
      <w:r w:rsidRPr="0024593A">
        <w:t>chuyên</w:t>
      </w:r>
      <w:r w:rsidRPr="0024593A">
        <w:rPr>
          <w:spacing w:val="-58"/>
        </w:rPr>
        <w:t xml:space="preserve"> </w:t>
      </w:r>
      <w:r w:rsidR="003433EE">
        <w:rPr>
          <w:spacing w:val="-58"/>
        </w:rPr>
        <w:t xml:space="preserve">           </w:t>
      </w:r>
      <w:r w:rsidRPr="0024593A">
        <w:t>ngành</w:t>
      </w:r>
      <w:r w:rsidRPr="0024593A">
        <w:rPr>
          <w:spacing w:val="-1"/>
        </w:rPr>
        <w:t xml:space="preserve"> </w:t>
      </w:r>
      <w:r w:rsidRPr="0024593A">
        <w:t>trong chương trình đào tạo về sau.</w:t>
      </w:r>
    </w:p>
    <w:p w14:paraId="3D8F7BB4" w14:textId="356D7D5B" w:rsidR="00C80F57" w:rsidRPr="0024593A" w:rsidRDefault="00C80F57" w:rsidP="00FA0CB9">
      <w:pPr>
        <w:pStyle w:val="HAUbethutDong"/>
      </w:pPr>
      <w:r w:rsidRPr="0024593A">
        <w:rPr>
          <w:i/>
        </w:rPr>
        <w:t xml:space="preserve">Khối kiến thức ngành </w:t>
      </w:r>
      <w:r w:rsidRPr="0024593A">
        <w:t xml:space="preserve">cung cấp người học các nguyên lý, nội dung và kỹ thuật </w:t>
      </w:r>
      <w:r w:rsidR="003433EE">
        <w:t xml:space="preserve">trong </w:t>
      </w:r>
      <w:r w:rsidRPr="0024593A">
        <w:t xml:space="preserve">quản trị </w:t>
      </w:r>
      <w:r w:rsidR="003433EE">
        <w:t>sự kiện</w:t>
      </w:r>
      <w:r w:rsidRPr="0024593A">
        <w:t>, hình thành các kỹ năng nghề nghiệp, các kỹ năng sẵn sàng làm việc cho người học, rèn luyện các kỹ năng cơ bản, thái độ làm việc có trách nhiệm và chuyên nghiệp</w:t>
      </w:r>
    </w:p>
    <w:p w14:paraId="44898620" w14:textId="09165AE9" w:rsidR="00C80F57" w:rsidRPr="0024593A" w:rsidRDefault="00EC27D6" w:rsidP="00FA0CB9">
      <w:pPr>
        <w:pStyle w:val="HAUbethutDong"/>
      </w:pPr>
      <w:r>
        <w:rPr>
          <w:i/>
        </w:rPr>
        <w:t>K</w:t>
      </w:r>
      <w:r w:rsidR="00E5280F" w:rsidRPr="0024593A">
        <w:rPr>
          <w:i/>
        </w:rPr>
        <w:t>hối kiến thức chuyên ngành</w:t>
      </w:r>
      <w:r w:rsidR="00E5280F" w:rsidRPr="0024593A">
        <w:t xml:space="preserve"> hỗ trợ </w:t>
      </w:r>
      <w:r w:rsidR="00C80F57" w:rsidRPr="0024593A">
        <w:t>sinh viên phát triển năng lực chuyên nghiệp (tập</w:t>
      </w:r>
      <w:r w:rsidR="00C80F57" w:rsidRPr="0024593A">
        <w:rPr>
          <w:spacing w:val="1"/>
        </w:rPr>
        <w:t xml:space="preserve"> </w:t>
      </w:r>
      <w:r w:rsidR="00C80F57" w:rsidRPr="0024593A">
        <w:t>trung</w:t>
      </w:r>
      <w:r w:rsidR="00C80F57" w:rsidRPr="0024593A">
        <w:rPr>
          <w:spacing w:val="-1"/>
        </w:rPr>
        <w:t xml:space="preserve"> </w:t>
      </w:r>
      <w:r w:rsidR="00C80F57" w:rsidRPr="0024593A">
        <w:t>hơn vào tư duy bậc</w:t>
      </w:r>
      <w:r w:rsidR="00C80F57" w:rsidRPr="0024593A">
        <w:rPr>
          <w:spacing w:val="-1"/>
        </w:rPr>
        <w:t xml:space="preserve"> </w:t>
      </w:r>
      <w:r w:rsidR="00C80F57" w:rsidRPr="0024593A">
        <w:t>cao) trong lĩnh</w:t>
      </w:r>
      <w:r w:rsidR="00C80F57" w:rsidRPr="0024593A">
        <w:rPr>
          <w:spacing w:val="-1"/>
        </w:rPr>
        <w:t xml:space="preserve"> </w:t>
      </w:r>
      <w:r w:rsidR="00C80F57" w:rsidRPr="0024593A">
        <w:t>vực</w:t>
      </w:r>
      <w:r w:rsidR="00C80F57" w:rsidRPr="0024593A">
        <w:rPr>
          <w:spacing w:val="-1"/>
        </w:rPr>
        <w:t xml:space="preserve"> </w:t>
      </w:r>
      <w:r w:rsidR="00C80F57" w:rsidRPr="0024593A">
        <w:t>quản trị sự kiện cả về lý thuyết</w:t>
      </w:r>
      <w:r w:rsidR="00C80F57" w:rsidRPr="0024593A">
        <w:rPr>
          <w:spacing w:val="-1"/>
        </w:rPr>
        <w:t xml:space="preserve"> </w:t>
      </w:r>
      <w:r w:rsidR="00C80F57" w:rsidRPr="0024593A">
        <w:t>lẫn thực</w:t>
      </w:r>
      <w:r w:rsidR="00C80F57" w:rsidRPr="0024593A">
        <w:rPr>
          <w:spacing w:val="-1"/>
        </w:rPr>
        <w:t xml:space="preserve"> </w:t>
      </w:r>
      <w:r w:rsidR="00C80F57" w:rsidRPr="0024593A">
        <w:t>tiễn.</w:t>
      </w:r>
    </w:p>
    <w:p w14:paraId="6AEB5C61" w14:textId="5B4BFD97" w:rsidR="00C80F57" w:rsidRPr="0024593A" w:rsidRDefault="00EC27D6" w:rsidP="00FA0CB9">
      <w:pPr>
        <w:pStyle w:val="HAUbethutDong"/>
      </w:pPr>
      <w:r w:rsidRPr="00EC27D6">
        <w:rPr>
          <w:i/>
          <w:iCs/>
        </w:rPr>
        <w:lastRenderedPageBreak/>
        <w:t>T</w:t>
      </w:r>
      <w:r w:rsidR="00A307A4" w:rsidRPr="00EC27D6">
        <w:rPr>
          <w:i/>
          <w:iCs/>
        </w:rPr>
        <w:t>hực tập tốt nghiệp</w:t>
      </w:r>
      <w:r w:rsidR="00A307A4" w:rsidRPr="0024593A">
        <w:t xml:space="preserve"> là cơ hội phát triển kiến thức thực tế lẫn kỹ năng ứng dụng lý thuyết vào các hoạt động tổ chức và quản trị các sự kiện phục vụ du lịch của các công ty tổ chức sự kiện chuyên nghiệp và của cả các doanh nghiệp du lịch. Đồng thời, với tất cả sinh viên của chuyên ngành thì đây cũng là cơ hội rèn luyện kỹ năng nghề nghiệp và các kỹ năng sẵn sàng làm việc.</w:t>
      </w:r>
    </w:p>
    <w:p w14:paraId="692FFB13" w14:textId="5597D2EB" w:rsidR="0060182F" w:rsidRPr="0024593A" w:rsidRDefault="00F121DF" w:rsidP="00FA0CB9">
      <w:pPr>
        <w:pStyle w:val="Heading3"/>
      </w:pPr>
      <w:bookmarkStart w:id="33" w:name="_Toc146707332"/>
      <w:r>
        <w:t xml:space="preserve">2.11.2 </w:t>
      </w:r>
      <w:r w:rsidR="00A13894" w:rsidRPr="0024593A">
        <w:t xml:space="preserve"> </w:t>
      </w:r>
      <w:r w:rsidR="0060182F" w:rsidRPr="0024593A">
        <w:t>Các học phần</w:t>
      </w:r>
      <w:bookmarkEnd w:id="33"/>
    </w:p>
    <w:p w14:paraId="560E7B9A" w14:textId="23EADB17" w:rsidR="007E74AC" w:rsidRPr="0024593A" w:rsidRDefault="007E74AC" w:rsidP="00EC27D6">
      <w:pPr>
        <w:pStyle w:val="Caption"/>
        <w:keepNext/>
        <w:jc w:val="center"/>
        <w:rPr>
          <w:rFonts w:asciiTheme="majorHAnsi" w:hAnsiTheme="majorHAnsi" w:cstheme="majorHAnsi"/>
          <w:sz w:val="26"/>
          <w:szCs w:val="26"/>
        </w:rPr>
      </w:pPr>
      <w:bookmarkStart w:id="34" w:name="_Toc146707417"/>
      <w:r w:rsidRPr="0024593A">
        <w:rPr>
          <w:rFonts w:asciiTheme="majorHAnsi" w:hAnsiTheme="majorHAnsi" w:cstheme="majorHAnsi"/>
          <w:sz w:val="26"/>
          <w:szCs w:val="26"/>
        </w:rPr>
        <w:t xml:space="preserve">Bảng </w:t>
      </w:r>
      <w:r w:rsidR="00B03282" w:rsidRPr="0024593A">
        <w:rPr>
          <w:rFonts w:asciiTheme="majorHAnsi" w:hAnsiTheme="majorHAnsi" w:cstheme="majorHAnsi"/>
          <w:sz w:val="26"/>
          <w:szCs w:val="26"/>
        </w:rPr>
        <w:fldChar w:fldCharType="begin"/>
      </w:r>
      <w:r w:rsidR="00B03282" w:rsidRPr="0024593A">
        <w:rPr>
          <w:rFonts w:asciiTheme="majorHAnsi" w:hAnsiTheme="majorHAnsi" w:cstheme="majorHAnsi"/>
          <w:sz w:val="26"/>
          <w:szCs w:val="26"/>
        </w:rPr>
        <w:instrText xml:space="preserve"> SEQ Bảng \* ARABIC </w:instrText>
      </w:r>
      <w:r w:rsidR="00B03282" w:rsidRPr="0024593A">
        <w:rPr>
          <w:rFonts w:asciiTheme="majorHAnsi" w:hAnsiTheme="majorHAnsi" w:cstheme="majorHAnsi"/>
          <w:sz w:val="26"/>
          <w:szCs w:val="26"/>
        </w:rPr>
        <w:fldChar w:fldCharType="separate"/>
      </w:r>
      <w:r w:rsidR="00B208A6">
        <w:rPr>
          <w:rFonts w:asciiTheme="majorHAnsi" w:hAnsiTheme="majorHAnsi" w:cstheme="majorHAnsi"/>
          <w:noProof/>
          <w:sz w:val="26"/>
          <w:szCs w:val="26"/>
        </w:rPr>
        <w:t>7</w:t>
      </w:r>
      <w:r w:rsidR="00B03282" w:rsidRPr="0024593A">
        <w:rPr>
          <w:rFonts w:asciiTheme="majorHAnsi" w:hAnsiTheme="majorHAnsi" w:cstheme="majorHAnsi"/>
          <w:noProof/>
          <w:sz w:val="26"/>
          <w:szCs w:val="26"/>
        </w:rPr>
        <w:fldChar w:fldCharType="end"/>
      </w:r>
      <w:r w:rsidRPr="0024593A">
        <w:rPr>
          <w:rFonts w:asciiTheme="majorHAnsi" w:hAnsiTheme="majorHAnsi" w:cstheme="majorHAnsi"/>
          <w:sz w:val="26"/>
          <w:szCs w:val="26"/>
        </w:rPr>
        <w:t xml:space="preserve">: </w:t>
      </w:r>
      <w:r w:rsidRPr="0024593A">
        <w:rPr>
          <w:rFonts w:asciiTheme="majorHAnsi" w:eastAsia="Times New Roman" w:hAnsiTheme="majorHAnsi" w:cstheme="majorHAnsi"/>
          <w:sz w:val="26"/>
          <w:szCs w:val="26"/>
          <w:lang w:val="en-US"/>
        </w:rPr>
        <w:t>Các học phần và số tín chỉ</w:t>
      </w:r>
      <w:bookmarkEnd w:id="34"/>
    </w:p>
    <w:tbl>
      <w:tblPr>
        <w:tblW w:w="9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1417"/>
        <w:gridCol w:w="3774"/>
        <w:gridCol w:w="1044"/>
        <w:gridCol w:w="1135"/>
        <w:gridCol w:w="837"/>
        <w:gridCol w:w="11"/>
        <w:gridCol w:w="684"/>
        <w:gridCol w:w="14"/>
      </w:tblGrid>
      <w:tr w:rsidR="00B763F0" w:rsidRPr="0024593A" w14:paraId="0804EC7A" w14:textId="77777777" w:rsidTr="007E74AC">
        <w:trPr>
          <w:tblHeader/>
          <w:jc w:val="center"/>
        </w:trPr>
        <w:tc>
          <w:tcPr>
            <w:tcW w:w="561" w:type="dxa"/>
            <w:vMerge w:val="restart"/>
            <w:tcBorders>
              <w:top w:val="single" w:sz="4" w:space="0" w:color="000000"/>
              <w:left w:val="single" w:sz="4" w:space="0" w:color="000000"/>
              <w:bottom w:val="single" w:sz="4" w:space="0" w:color="000000"/>
              <w:right w:val="single" w:sz="4" w:space="0" w:color="000000"/>
            </w:tcBorders>
            <w:vAlign w:val="center"/>
          </w:tcPr>
          <w:p w14:paraId="1D40D7F6" w14:textId="77777777" w:rsidR="00B763F0" w:rsidRPr="0024593A" w:rsidRDefault="00B763F0" w:rsidP="007657CD">
            <w:pPr>
              <w:spacing w:before="60" w:line="312" w:lineRule="auto"/>
              <w:ind w:hanging="2"/>
              <w:jc w:val="center"/>
              <w:rPr>
                <w:rFonts w:asciiTheme="majorHAnsi" w:eastAsia="Cambria" w:hAnsiTheme="majorHAnsi" w:cstheme="majorHAnsi"/>
                <w:b/>
                <w:sz w:val="26"/>
                <w:szCs w:val="26"/>
              </w:rPr>
            </w:pPr>
            <w:r w:rsidRPr="0024593A">
              <w:rPr>
                <w:rFonts w:asciiTheme="majorHAnsi" w:eastAsia="Cambria" w:hAnsiTheme="majorHAnsi" w:cstheme="majorHAnsi"/>
                <w:b/>
                <w:sz w:val="26"/>
                <w:szCs w:val="26"/>
              </w:rPr>
              <w:t>TT</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5BA9BAC1" w14:textId="77777777" w:rsidR="00B763F0" w:rsidRPr="0024593A" w:rsidRDefault="00B763F0" w:rsidP="007657CD">
            <w:pPr>
              <w:spacing w:before="60" w:line="312" w:lineRule="auto"/>
              <w:ind w:hanging="2"/>
              <w:jc w:val="center"/>
              <w:rPr>
                <w:rFonts w:asciiTheme="majorHAnsi" w:eastAsia="Cambria" w:hAnsiTheme="majorHAnsi" w:cstheme="majorHAnsi"/>
                <w:b/>
                <w:sz w:val="26"/>
                <w:szCs w:val="26"/>
              </w:rPr>
            </w:pPr>
            <w:r w:rsidRPr="0024593A">
              <w:rPr>
                <w:rFonts w:asciiTheme="majorHAnsi" w:eastAsia="Cambria" w:hAnsiTheme="majorHAnsi" w:cstheme="majorHAnsi"/>
                <w:b/>
                <w:sz w:val="26"/>
                <w:szCs w:val="26"/>
              </w:rPr>
              <w:t>Mã học phần</w:t>
            </w:r>
          </w:p>
        </w:tc>
        <w:tc>
          <w:tcPr>
            <w:tcW w:w="3774" w:type="dxa"/>
            <w:vMerge w:val="restart"/>
            <w:tcBorders>
              <w:top w:val="single" w:sz="4" w:space="0" w:color="000000"/>
              <w:left w:val="single" w:sz="4" w:space="0" w:color="000000"/>
              <w:bottom w:val="single" w:sz="4" w:space="0" w:color="000000"/>
              <w:right w:val="single" w:sz="4" w:space="0" w:color="000000"/>
            </w:tcBorders>
            <w:vAlign w:val="center"/>
          </w:tcPr>
          <w:p w14:paraId="196E5568" w14:textId="77777777" w:rsidR="00B763F0" w:rsidRPr="0024593A" w:rsidRDefault="00B763F0" w:rsidP="007657CD">
            <w:pPr>
              <w:spacing w:before="60" w:line="312" w:lineRule="auto"/>
              <w:ind w:hanging="2"/>
              <w:jc w:val="center"/>
              <w:rPr>
                <w:rFonts w:asciiTheme="majorHAnsi" w:eastAsia="Cambria" w:hAnsiTheme="majorHAnsi" w:cstheme="majorHAnsi"/>
                <w:b/>
                <w:sz w:val="26"/>
                <w:szCs w:val="26"/>
              </w:rPr>
            </w:pPr>
            <w:r w:rsidRPr="0024593A">
              <w:rPr>
                <w:rFonts w:asciiTheme="majorHAnsi" w:eastAsia="Cambria" w:hAnsiTheme="majorHAnsi" w:cstheme="majorHAnsi"/>
                <w:b/>
                <w:sz w:val="26"/>
                <w:szCs w:val="26"/>
              </w:rPr>
              <w:t>Học phần</w:t>
            </w:r>
          </w:p>
        </w:tc>
        <w:tc>
          <w:tcPr>
            <w:tcW w:w="3027" w:type="dxa"/>
            <w:gridSpan w:val="4"/>
            <w:tcBorders>
              <w:top w:val="single" w:sz="4" w:space="0" w:color="000000"/>
              <w:left w:val="single" w:sz="4" w:space="0" w:color="000000"/>
              <w:bottom w:val="single" w:sz="4" w:space="0" w:color="000000"/>
              <w:right w:val="single" w:sz="4" w:space="0" w:color="000000"/>
            </w:tcBorders>
            <w:vAlign w:val="center"/>
          </w:tcPr>
          <w:p w14:paraId="38CF41B6" w14:textId="77777777" w:rsidR="00B763F0" w:rsidRPr="0024593A" w:rsidRDefault="00B763F0" w:rsidP="007657CD">
            <w:pPr>
              <w:spacing w:before="60" w:line="312" w:lineRule="auto"/>
              <w:ind w:hanging="2"/>
              <w:jc w:val="center"/>
              <w:rPr>
                <w:rFonts w:asciiTheme="majorHAnsi" w:eastAsia="Cambria" w:hAnsiTheme="majorHAnsi" w:cstheme="majorHAnsi"/>
                <w:b/>
                <w:sz w:val="26"/>
                <w:szCs w:val="26"/>
              </w:rPr>
            </w:pPr>
            <w:r w:rsidRPr="0024593A">
              <w:rPr>
                <w:rFonts w:asciiTheme="majorHAnsi" w:eastAsia="Cambria" w:hAnsiTheme="majorHAnsi" w:cstheme="majorHAnsi"/>
                <w:b/>
                <w:sz w:val="26"/>
                <w:szCs w:val="26"/>
              </w:rPr>
              <w:t>Phân bổ thời gian</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0218AF2C" w14:textId="77777777" w:rsidR="00B763F0" w:rsidRPr="0024593A" w:rsidRDefault="00B763F0" w:rsidP="007657CD">
            <w:pPr>
              <w:spacing w:before="60" w:line="312" w:lineRule="auto"/>
              <w:ind w:hanging="2"/>
              <w:jc w:val="center"/>
              <w:rPr>
                <w:rFonts w:asciiTheme="majorHAnsi" w:eastAsia="Cambria" w:hAnsiTheme="majorHAnsi" w:cstheme="majorHAnsi"/>
                <w:b/>
                <w:sz w:val="26"/>
                <w:szCs w:val="26"/>
              </w:rPr>
            </w:pPr>
            <w:r w:rsidRPr="0024593A">
              <w:rPr>
                <w:rFonts w:asciiTheme="majorHAnsi" w:eastAsia="Cambria" w:hAnsiTheme="majorHAnsi" w:cstheme="majorHAnsi"/>
                <w:b/>
                <w:sz w:val="26"/>
                <w:szCs w:val="26"/>
              </w:rPr>
              <w:t>Tín chỉ</w:t>
            </w:r>
          </w:p>
        </w:tc>
      </w:tr>
      <w:tr w:rsidR="00B763F0" w:rsidRPr="0024593A" w14:paraId="51099723" w14:textId="77777777" w:rsidTr="007E74AC">
        <w:trPr>
          <w:gridAfter w:val="1"/>
          <w:wAfter w:w="14" w:type="dxa"/>
          <w:tblHeader/>
          <w:jc w:val="center"/>
        </w:trPr>
        <w:tc>
          <w:tcPr>
            <w:tcW w:w="561" w:type="dxa"/>
            <w:vMerge/>
            <w:tcBorders>
              <w:top w:val="single" w:sz="4" w:space="0" w:color="000000"/>
              <w:left w:val="single" w:sz="4" w:space="0" w:color="000000"/>
              <w:bottom w:val="single" w:sz="4" w:space="0" w:color="000000"/>
              <w:right w:val="single" w:sz="4" w:space="0" w:color="000000"/>
            </w:tcBorders>
            <w:vAlign w:val="center"/>
          </w:tcPr>
          <w:p w14:paraId="3FF0AE5C" w14:textId="77777777" w:rsidR="00B763F0" w:rsidRPr="0024593A" w:rsidRDefault="00B763F0" w:rsidP="007657CD">
            <w:pPr>
              <w:widowControl w:val="0"/>
              <w:pBdr>
                <w:top w:val="nil"/>
                <w:left w:val="nil"/>
                <w:bottom w:val="nil"/>
                <w:right w:val="nil"/>
                <w:between w:val="nil"/>
              </w:pBdr>
              <w:rPr>
                <w:rFonts w:asciiTheme="majorHAnsi" w:eastAsia="Cambria" w:hAnsiTheme="majorHAnsi" w:cstheme="majorHAnsi"/>
                <w:b/>
                <w:sz w:val="26"/>
                <w:szCs w:val="26"/>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0F5DC613" w14:textId="77777777" w:rsidR="00B763F0" w:rsidRPr="0024593A" w:rsidRDefault="00B763F0" w:rsidP="007657CD">
            <w:pPr>
              <w:widowControl w:val="0"/>
              <w:pBdr>
                <w:top w:val="nil"/>
                <w:left w:val="nil"/>
                <w:bottom w:val="nil"/>
                <w:right w:val="nil"/>
                <w:between w:val="nil"/>
              </w:pBdr>
              <w:rPr>
                <w:rFonts w:asciiTheme="majorHAnsi" w:eastAsia="Cambria" w:hAnsiTheme="majorHAnsi" w:cstheme="majorHAnsi"/>
                <w:b/>
                <w:sz w:val="26"/>
                <w:szCs w:val="26"/>
              </w:rPr>
            </w:pPr>
          </w:p>
        </w:tc>
        <w:tc>
          <w:tcPr>
            <w:tcW w:w="3774" w:type="dxa"/>
            <w:vMerge/>
            <w:tcBorders>
              <w:top w:val="single" w:sz="4" w:space="0" w:color="000000"/>
              <w:left w:val="single" w:sz="4" w:space="0" w:color="000000"/>
              <w:bottom w:val="single" w:sz="4" w:space="0" w:color="000000"/>
              <w:right w:val="single" w:sz="4" w:space="0" w:color="000000"/>
            </w:tcBorders>
            <w:vAlign w:val="center"/>
          </w:tcPr>
          <w:p w14:paraId="1B84761C" w14:textId="77777777" w:rsidR="00B763F0" w:rsidRPr="0024593A" w:rsidRDefault="00B763F0" w:rsidP="007657CD">
            <w:pPr>
              <w:widowControl w:val="0"/>
              <w:pBdr>
                <w:top w:val="nil"/>
                <w:left w:val="nil"/>
                <w:bottom w:val="nil"/>
                <w:right w:val="nil"/>
                <w:between w:val="nil"/>
              </w:pBdr>
              <w:rPr>
                <w:rFonts w:asciiTheme="majorHAnsi" w:eastAsia="Cambria" w:hAnsiTheme="majorHAnsi" w:cstheme="majorHAnsi"/>
                <w:b/>
                <w:sz w:val="26"/>
                <w:szCs w:val="26"/>
              </w:rPr>
            </w:pPr>
          </w:p>
        </w:tc>
        <w:tc>
          <w:tcPr>
            <w:tcW w:w="1044" w:type="dxa"/>
            <w:tcBorders>
              <w:top w:val="single" w:sz="4" w:space="0" w:color="000000"/>
              <w:left w:val="single" w:sz="4" w:space="0" w:color="000000"/>
              <w:bottom w:val="single" w:sz="4" w:space="0" w:color="000000"/>
              <w:right w:val="single" w:sz="4" w:space="0" w:color="000000"/>
            </w:tcBorders>
            <w:vAlign w:val="center"/>
          </w:tcPr>
          <w:p w14:paraId="43B3D448" w14:textId="77777777" w:rsidR="00B763F0" w:rsidRPr="0024593A" w:rsidRDefault="00B763F0" w:rsidP="007657CD">
            <w:pPr>
              <w:spacing w:before="60" w:line="312" w:lineRule="auto"/>
              <w:ind w:hanging="2"/>
              <w:jc w:val="center"/>
              <w:rPr>
                <w:rFonts w:asciiTheme="majorHAnsi" w:eastAsia="Cambria" w:hAnsiTheme="majorHAnsi" w:cstheme="majorHAnsi"/>
                <w:b/>
                <w:sz w:val="26"/>
                <w:szCs w:val="26"/>
              </w:rPr>
            </w:pPr>
            <w:r w:rsidRPr="0024593A">
              <w:rPr>
                <w:rFonts w:asciiTheme="majorHAnsi" w:eastAsia="Cambria" w:hAnsiTheme="majorHAnsi" w:cstheme="majorHAnsi"/>
                <w:b/>
                <w:sz w:val="26"/>
                <w:szCs w:val="26"/>
              </w:rPr>
              <w:t>Lý thuyết</w:t>
            </w:r>
          </w:p>
        </w:tc>
        <w:tc>
          <w:tcPr>
            <w:tcW w:w="1135" w:type="dxa"/>
            <w:tcBorders>
              <w:top w:val="single" w:sz="4" w:space="0" w:color="000000"/>
              <w:left w:val="single" w:sz="4" w:space="0" w:color="000000"/>
              <w:bottom w:val="single" w:sz="4" w:space="0" w:color="000000"/>
              <w:right w:val="single" w:sz="4" w:space="0" w:color="000000"/>
            </w:tcBorders>
            <w:vAlign w:val="center"/>
          </w:tcPr>
          <w:p w14:paraId="64E3AC44" w14:textId="77777777" w:rsidR="00B763F0" w:rsidRPr="0024593A" w:rsidRDefault="00B763F0" w:rsidP="007657CD">
            <w:pPr>
              <w:spacing w:before="60" w:line="312" w:lineRule="auto"/>
              <w:ind w:hanging="2"/>
              <w:jc w:val="center"/>
              <w:rPr>
                <w:rFonts w:asciiTheme="majorHAnsi" w:eastAsia="Cambria" w:hAnsiTheme="majorHAnsi" w:cstheme="majorHAnsi"/>
                <w:b/>
                <w:sz w:val="26"/>
                <w:szCs w:val="26"/>
              </w:rPr>
            </w:pPr>
            <w:r w:rsidRPr="0024593A">
              <w:rPr>
                <w:rFonts w:asciiTheme="majorHAnsi" w:eastAsia="Cambria" w:hAnsiTheme="majorHAnsi" w:cstheme="majorHAnsi"/>
                <w:b/>
                <w:sz w:val="26"/>
                <w:szCs w:val="26"/>
              </w:rPr>
              <w:t>Thực hành</w:t>
            </w:r>
          </w:p>
        </w:tc>
        <w:tc>
          <w:tcPr>
            <w:tcW w:w="837" w:type="dxa"/>
            <w:tcBorders>
              <w:top w:val="single" w:sz="4" w:space="0" w:color="000000"/>
              <w:left w:val="single" w:sz="4" w:space="0" w:color="000000"/>
              <w:bottom w:val="single" w:sz="4" w:space="0" w:color="000000"/>
              <w:right w:val="single" w:sz="4" w:space="0" w:color="000000"/>
            </w:tcBorders>
            <w:vAlign w:val="center"/>
          </w:tcPr>
          <w:p w14:paraId="0D548BF1" w14:textId="77777777" w:rsidR="00B763F0" w:rsidRPr="0024593A" w:rsidRDefault="00B763F0" w:rsidP="007657CD">
            <w:pPr>
              <w:spacing w:before="60" w:line="312" w:lineRule="auto"/>
              <w:ind w:hanging="2"/>
              <w:jc w:val="center"/>
              <w:rPr>
                <w:rFonts w:asciiTheme="majorHAnsi" w:eastAsia="Cambria" w:hAnsiTheme="majorHAnsi" w:cstheme="majorHAnsi"/>
                <w:b/>
                <w:sz w:val="26"/>
                <w:szCs w:val="26"/>
              </w:rPr>
            </w:pPr>
            <w:r w:rsidRPr="0024593A">
              <w:rPr>
                <w:rFonts w:asciiTheme="majorHAnsi" w:eastAsia="Cambria" w:hAnsiTheme="majorHAnsi" w:cstheme="majorHAnsi"/>
                <w:b/>
                <w:sz w:val="26"/>
                <w:szCs w:val="26"/>
              </w:rPr>
              <w:t>Tổng</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7F894ADA" w14:textId="77777777" w:rsidR="00B763F0" w:rsidRPr="0024593A" w:rsidRDefault="00B763F0" w:rsidP="007657CD">
            <w:pPr>
              <w:widowControl w:val="0"/>
              <w:pBdr>
                <w:top w:val="nil"/>
                <w:left w:val="nil"/>
                <w:bottom w:val="nil"/>
                <w:right w:val="nil"/>
                <w:between w:val="nil"/>
              </w:pBdr>
              <w:rPr>
                <w:rFonts w:asciiTheme="majorHAnsi" w:eastAsia="Cambria" w:hAnsiTheme="majorHAnsi" w:cstheme="majorHAnsi"/>
                <w:b/>
                <w:sz w:val="26"/>
                <w:szCs w:val="26"/>
              </w:rPr>
            </w:pPr>
          </w:p>
        </w:tc>
      </w:tr>
      <w:tr w:rsidR="00B763F0" w:rsidRPr="0024593A" w14:paraId="0097859F" w14:textId="77777777" w:rsidTr="005E1FE4">
        <w:trPr>
          <w:jc w:val="center"/>
        </w:trPr>
        <w:tc>
          <w:tcPr>
            <w:tcW w:w="9477" w:type="dxa"/>
            <w:gridSpan w:val="9"/>
            <w:tcBorders>
              <w:top w:val="single" w:sz="4" w:space="0" w:color="000000"/>
              <w:left w:val="single" w:sz="4" w:space="0" w:color="000000"/>
              <w:bottom w:val="single" w:sz="4" w:space="0" w:color="000000"/>
              <w:right w:val="single" w:sz="4" w:space="0" w:color="000000"/>
            </w:tcBorders>
          </w:tcPr>
          <w:p w14:paraId="77F802FC" w14:textId="77777777" w:rsidR="00B763F0" w:rsidRPr="0024593A" w:rsidRDefault="00B763F0">
            <w:pPr>
              <w:numPr>
                <w:ilvl w:val="0"/>
                <w:numId w:val="6"/>
              </w:numPr>
              <w:pBdr>
                <w:top w:val="nil"/>
                <w:left w:val="nil"/>
                <w:bottom w:val="nil"/>
                <w:right w:val="nil"/>
                <w:between w:val="nil"/>
              </w:pBdr>
              <w:spacing w:before="60" w:line="312" w:lineRule="auto"/>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Khối kiến thức đại cương</w:t>
            </w:r>
          </w:p>
        </w:tc>
      </w:tr>
      <w:tr w:rsidR="00B763F0" w:rsidRPr="0024593A" w14:paraId="5A65F780"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4FEDD2D8"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w:t>
            </w:r>
          </w:p>
        </w:tc>
        <w:tc>
          <w:tcPr>
            <w:tcW w:w="1417" w:type="dxa"/>
            <w:tcBorders>
              <w:top w:val="single" w:sz="4" w:space="0" w:color="000000"/>
              <w:left w:val="single" w:sz="4" w:space="0" w:color="000000"/>
              <w:bottom w:val="single" w:sz="4" w:space="0" w:color="000000"/>
              <w:right w:val="single" w:sz="4" w:space="0" w:color="000000"/>
            </w:tcBorders>
          </w:tcPr>
          <w:p w14:paraId="71BE7724"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SMT1005</w:t>
            </w:r>
          </w:p>
        </w:tc>
        <w:tc>
          <w:tcPr>
            <w:tcW w:w="3774" w:type="dxa"/>
            <w:tcBorders>
              <w:top w:val="single" w:sz="4" w:space="0" w:color="000000"/>
              <w:left w:val="single" w:sz="4" w:space="0" w:color="000000"/>
              <w:bottom w:val="single" w:sz="4" w:space="0" w:color="000000"/>
              <w:right w:val="single" w:sz="4" w:space="0" w:color="000000"/>
            </w:tcBorders>
          </w:tcPr>
          <w:p w14:paraId="32EDA11B"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Triết học Mác-Lênin</w:t>
            </w:r>
          </w:p>
        </w:tc>
        <w:tc>
          <w:tcPr>
            <w:tcW w:w="1044" w:type="dxa"/>
            <w:tcBorders>
              <w:top w:val="single" w:sz="4" w:space="0" w:color="000000"/>
              <w:left w:val="single" w:sz="4" w:space="0" w:color="000000"/>
              <w:bottom w:val="single" w:sz="4" w:space="0" w:color="000000"/>
              <w:right w:val="single" w:sz="4" w:space="0" w:color="000000"/>
            </w:tcBorders>
            <w:vAlign w:val="center"/>
          </w:tcPr>
          <w:p w14:paraId="614A5A67"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lang w:val="en-US"/>
              </w:rPr>
            </w:pPr>
            <w:r w:rsidRPr="0024593A">
              <w:rPr>
                <w:rFonts w:asciiTheme="majorHAnsi" w:eastAsia="Cambria" w:hAnsiTheme="majorHAnsi" w:cstheme="majorHAnsi"/>
                <w:sz w:val="26"/>
                <w:szCs w:val="26"/>
                <w:lang w:val="en-US"/>
              </w:rPr>
              <w:t>34</w:t>
            </w:r>
          </w:p>
        </w:tc>
        <w:tc>
          <w:tcPr>
            <w:tcW w:w="1135" w:type="dxa"/>
            <w:tcBorders>
              <w:top w:val="single" w:sz="4" w:space="0" w:color="000000"/>
              <w:left w:val="single" w:sz="4" w:space="0" w:color="000000"/>
              <w:bottom w:val="single" w:sz="4" w:space="0" w:color="000000"/>
              <w:right w:val="single" w:sz="4" w:space="0" w:color="000000"/>
            </w:tcBorders>
            <w:vAlign w:val="center"/>
          </w:tcPr>
          <w:p w14:paraId="7C7B1A33"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11</w:t>
            </w:r>
          </w:p>
        </w:tc>
        <w:tc>
          <w:tcPr>
            <w:tcW w:w="837" w:type="dxa"/>
            <w:tcBorders>
              <w:top w:val="single" w:sz="4" w:space="0" w:color="000000"/>
              <w:left w:val="single" w:sz="4" w:space="0" w:color="000000"/>
              <w:bottom w:val="single" w:sz="4" w:space="0" w:color="000000"/>
              <w:right w:val="single" w:sz="4" w:space="0" w:color="000000"/>
            </w:tcBorders>
            <w:vAlign w:val="center"/>
          </w:tcPr>
          <w:p w14:paraId="19A90F3D"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05BA629E"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w:t>
            </w:r>
          </w:p>
        </w:tc>
      </w:tr>
      <w:tr w:rsidR="00B763F0" w:rsidRPr="0024593A" w14:paraId="63662665"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14D4DADF"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w:t>
            </w:r>
          </w:p>
        </w:tc>
        <w:tc>
          <w:tcPr>
            <w:tcW w:w="1417" w:type="dxa"/>
            <w:tcBorders>
              <w:top w:val="single" w:sz="4" w:space="0" w:color="000000"/>
              <w:left w:val="single" w:sz="4" w:space="0" w:color="000000"/>
              <w:bottom w:val="single" w:sz="4" w:space="0" w:color="000000"/>
              <w:right w:val="single" w:sz="4" w:space="0" w:color="000000"/>
            </w:tcBorders>
          </w:tcPr>
          <w:p w14:paraId="44DD49AB"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SMT1006</w:t>
            </w:r>
          </w:p>
        </w:tc>
        <w:tc>
          <w:tcPr>
            <w:tcW w:w="3774" w:type="dxa"/>
            <w:tcBorders>
              <w:top w:val="single" w:sz="4" w:space="0" w:color="000000"/>
              <w:left w:val="single" w:sz="4" w:space="0" w:color="000000"/>
              <w:bottom w:val="single" w:sz="4" w:space="0" w:color="000000"/>
              <w:right w:val="single" w:sz="4" w:space="0" w:color="000000"/>
            </w:tcBorders>
          </w:tcPr>
          <w:p w14:paraId="786008D9"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Kinh tế chính trị Mác-Lênin</w:t>
            </w:r>
          </w:p>
        </w:tc>
        <w:tc>
          <w:tcPr>
            <w:tcW w:w="1044" w:type="dxa"/>
            <w:tcBorders>
              <w:top w:val="single" w:sz="4" w:space="0" w:color="000000"/>
              <w:left w:val="single" w:sz="4" w:space="0" w:color="000000"/>
              <w:bottom w:val="single" w:sz="4" w:space="0" w:color="000000"/>
              <w:right w:val="single" w:sz="4" w:space="0" w:color="000000"/>
            </w:tcBorders>
            <w:vAlign w:val="center"/>
          </w:tcPr>
          <w:p w14:paraId="174063F9"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25</w:t>
            </w:r>
          </w:p>
        </w:tc>
        <w:tc>
          <w:tcPr>
            <w:tcW w:w="1135" w:type="dxa"/>
            <w:tcBorders>
              <w:top w:val="single" w:sz="4" w:space="0" w:color="000000"/>
              <w:left w:val="single" w:sz="4" w:space="0" w:color="000000"/>
              <w:bottom w:val="single" w:sz="4" w:space="0" w:color="000000"/>
              <w:right w:val="single" w:sz="4" w:space="0" w:color="000000"/>
            </w:tcBorders>
            <w:vAlign w:val="center"/>
          </w:tcPr>
          <w:p w14:paraId="1C47F398"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5</w:t>
            </w:r>
          </w:p>
        </w:tc>
        <w:tc>
          <w:tcPr>
            <w:tcW w:w="837" w:type="dxa"/>
            <w:tcBorders>
              <w:top w:val="single" w:sz="4" w:space="0" w:color="000000"/>
              <w:left w:val="single" w:sz="4" w:space="0" w:color="000000"/>
              <w:bottom w:val="single" w:sz="4" w:space="0" w:color="000000"/>
              <w:right w:val="single" w:sz="4" w:space="0" w:color="000000"/>
            </w:tcBorders>
            <w:vAlign w:val="center"/>
          </w:tcPr>
          <w:p w14:paraId="0F58C12C"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5AF77C3D"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w:t>
            </w:r>
          </w:p>
        </w:tc>
      </w:tr>
      <w:tr w:rsidR="00B763F0" w:rsidRPr="0024593A" w14:paraId="1BD01B2C"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60DBE2A8"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w:t>
            </w:r>
          </w:p>
        </w:tc>
        <w:tc>
          <w:tcPr>
            <w:tcW w:w="1417" w:type="dxa"/>
            <w:tcBorders>
              <w:top w:val="single" w:sz="4" w:space="0" w:color="000000"/>
              <w:left w:val="single" w:sz="4" w:space="0" w:color="000000"/>
              <w:bottom w:val="single" w:sz="4" w:space="0" w:color="000000"/>
              <w:right w:val="single" w:sz="4" w:space="0" w:color="000000"/>
            </w:tcBorders>
          </w:tcPr>
          <w:p w14:paraId="6E932B6F"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SMT1007</w:t>
            </w:r>
          </w:p>
        </w:tc>
        <w:tc>
          <w:tcPr>
            <w:tcW w:w="3774" w:type="dxa"/>
            <w:tcBorders>
              <w:top w:val="single" w:sz="4" w:space="0" w:color="000000"/>
              <w:left w:val="single" w:sz="4" w:space="0" w:color="000000"/>
              <w:bottom w:val="single" w:sz="4" w:space="0" w:color="000000"/>
              <w:right w:val="single" w:sz="4" w:space="0" w:color="000000"/>
            </w:tcBorders>
          </w:tcPr>
          <w:p w14:paraId="1EF62A73"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Chủ nghĩa xã hội khoa học</w:t>
            </w:r>
          </w:p>
        </w:tc>
        <w:tc>
          <w:tcPr>
            <w:tcW w:w="1044" w:type="dxa"/>
            <w:tcBorders>
              <w:top w:val="single" w:sz="4" w:space="0" w:color="000000"/>
              <w:left w:val="single" w:sz="4" w:space="0" w:color="000000"/>
              <w:bottom w:val="single" w:sz="4" w:space="0" w:color="000000"/>
              <w:right w:val="single" w:sz="4" w:space="0" w:color="000000"/>
            </w:tcBorders>
            <w:vAlign w:val="center"/>
          </w:tcPr>
          <w:p w14:paraId="64C7519F"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24</w:t>
            </w:r>
          </w:p>
        </w:tc>
        <w:tc>
          <w:tcPr>
            <w:tcW w:w="1135" w:type="dxa"/>
            <w:tcBorders>
              <w:top w:val="single" w:sz="4" w:space="0" w:color="000000"/>
              <w:left w:val="single" w:sz="4" w:space="0" w:color="000000"/>
              <w:bottom w:val="single" w:sz="4" w:space="0" w:color="000000"/>
              <w:right w:val="single" w:sz="4" w:space="0" w:color="000000"/>
            </w:tcBorders>
            <w:vAlign w:val="center"/>
          </w:tcPr>
          <w:p w14:paraId="4D93246A"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6</w:t>
            </w:r>
          </w:p>
        </w:tc>
        <w:tc>
          <w:tcPr>
            <w:tcW w:w="837" w:type="dxa"/>
            <w:tcBorders>
              <w:top w:val="single" w:sz="4" w:space="0" w:color="000000"/>
              <w:left w:val="single" w:sz="4" w:space="0" w:color="000000"/>
              <w:bottom w:val="single" w:sz="4" w:space="0" w:color="000000"/>
              <w:right w:val="single" w:sz="4" w:space="0" w:color="000000"/>
            </w:tcBorders>
            <w:vAlign w:val="center"/>
          </w:tcPr>
          <w:p w14:paraId="20E8E6AD"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21E65178"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w:t>
            </w:r>
          </w:p>
        </w:tc>
      </w:tr>
      <w:tr w:rsidR="00B763F0" w:rsidRPr="0024593A" w14:paraId="4F82D62C"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19AF31C4"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w:t>
            </w:r>
          </w:p>
        </w:tc>
        <w:tc>
          <w:tcPr>
            <w:tcW w:w="1417" w:type="dxa"/>
            <w:tcBorders>
              <w:top w:val="single" w:sz="4" w:space="0" w:color="000000"/>
              <w:left w:val="single" w:sz="4" w:space="0" w:color="000000"/>
              <w:bottom w:val="single" w:sz="4" w:space="0" w:color="000000"/>
              <w:right w:val="single" w:sz="4" w:space="0" w:color="000000"/>
            </w:tcBorders>
          </w:tcPr>
          <w:p w14:paraId="7114EA51"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SMT1008</w:t>
            </w:r>
          </w:p>
        </w:tc>
        <w:tc>
          <w:tcPr>
            <w:tcW w:w="3774" w:type="dxa"/>
            <w:tcBorders>
              <w:top w:val="single" w:sz="4" w:space="0" w:color="000000"/>
              <w:left w:val="single" w:sz="4" w:space="0" w:color="000000"/>
              <w:bottom w:val="single" w:sz="4" w:space="0" w:color="000000"/>
              <w:right w:val="single" w:sz="4" w:space="0" w:color="000000"/>
            </w:tcBorders>
          </w:tcPr>
          <w:p w14:paraId="4A6E1585"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 xml:space="preserve">Lịch sử Đảng cộng sản Việt Nam </w:t>
            </w:r>
          </w:p>
        </w:tc>
        <w:tc>
          <w:tcPr>
            <w:tcW w:w="1044" w:type="dxa"/>
            <w:tcBorders>
              <w:top w:val="single" w:sz="4" w:space="0" w:color="000000"/>
              <w:left w:val="single" w:sz="4" w:space="0" w:color="000000"/>
              <w:bottom w:val="single" w:sz="4" w:space="0" w:color="000000"/>
              <w:right w:val="single" w:sz="4" w:space="0" w:color="000000"/>
            </w:tcBorders>
            <w:vAlign w:val="center"/>
          </w:tcPr>
          <w:p w14:paraId="7C3C5EF6"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24</w:t>
            </w:r>
          </w:p>
        </w:tc>
        <w:tc>
          <w:tcPr>
            <w:tcW w:w="1135" w:type="dxa"/>
            <w:tcBorders>
              <w:top w:val="single" w:sz="4" w:space="0" w:color="000000"/>
              <w:left w:val="single" w:sz="4" w:space="0" w:color="000000"/>
              <w:bottom w:val="single" w:sz="4" w:space="0" w:color="000000"/>
              <w:right w:val="single" w:sz="4" w:space="0" w:color="000000"/>
            </w:tcBorders>
            <w:vAlign w:val="center"/>
          </w:tcPr>
          <w:p w14:paraId="331406CB"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6</w:t>
            </w:r>
          </w:p>
        </w:tc>
        <w:tc>
          <w:tcPr>
            <w:tcW w:w="837" w:type="dxa"/>
            <w:tcBorders>
              <w:top w:val="single" w:sz="4" w:space="0" w:color="000000"/>
              <w:left w:val="single" w:sz="4" w:space="0" w:color="000000"/>
              <w:bottom w:val="single" w:sz="4" w:space="0" w:color="000000"/>
              <w:right w:val="single" w:sz="4" w:space="0" w:color="000000"/>
            </w:tcBorders>
            <w:vAlign w:val="center"/>
          </w:tcPr>
          <w:p w14:paraId="22556427"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40EFEDCE"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w:t>
            </w:r>
          </w:p>
        </w:tc>
      </w:tr>
      <w:tr w:rsidR="00B763F0" w:rsidRPr="0024593A" w14:paraId="40F2EE1B"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695F23C2"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5.</w:t>
            </w:r>
          </w:p>
        </w:tc>
        <w:tc>
          <w:tcPr>
            <w:tcW w:w="1417" w:type="dxa"/>
            <w:tcBorders>
              <w:top w:val="single" w:sz="4" w:space="0" w:color="000000"/>
              <w:left w:val="single" w:sz="4" w:space="0" w:color="000000"/>
              <w:bottom w:val="single" w:sz="4" w:space="0" w:color="000000"/>
              <w:right w:val="single" w:sz="4" w:space="0" w:color="000000"/>
            </w:tcBorders>
          </w:tcPr>
          <w:p w14:paraId="01EBB826"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SMT1004</w:t>
            </w:r>
          </w:p>
        </w:tc>
        <w:tc>
          <w:tcPr>
            <w:tcW w:w="3774" w:type="dxa"/>
            <w:tcBorders>
              <w:top w:val="single" w:sz="4" w:space="0" w:color="000000"/>
              <w:left w:val="single" w:sz="4" w:space="0" w:color="000000"/>
              <w:bottom w:val="single" w:sz="4" w:space="0" w:color="000000"/>
              <w:right w:val="single" w:sz="4" w:space="0" w:color="000000"/>
            </w:tcBorders>
          </w:tcPr>
          <w:p w14:paraId="4B044825"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Tư tưởng Hồ Chí Minh</w:t>
            </w:r>
          </w:p>
        </w:tc>
        <w:tc>
          <w:tcPr>
            <w:tcW w:w="1044" w:type="dxa"/>
            <w:tcBorders>
              <w:top w:val="single" w:sz="4" w:space="0" w:color="000000"/>
              <w:left w:val="single" w:sz="4" w:space="0" w:color="000000"/>
              <w:bottom w:val="single" w:sz="4" w:space="0" w:color="000000"/>
              <w:right w:val="single" w:sz="4" w:space="0" w:color="000000"/>
            </w:tcBorders>
            <w:vAlign w:val="center"/>
          </w:tcPr>
          <w:p w14:paraId="7E509213"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24</w:t>
            </w:r>
          </w:p>
        </w:tc>
        <w:tc>
          <w:tcPr>
            <w:tcW w:w="1135" w:type="dxa"/>
            <w:tcBorders>
              <w:top w:val="single" w:sz="4" w:space="0" w:color="000000"/>
              <w:left w:val="single" w:sz="4" w:space="0" w:color="000000"/>
              <w:bottom w:val="single" w:sz="4" w:space="0" w:color="000000"/>
              <w:right w:val="single" w:sz="4" w:space="0" w:color="000000"/>
            </w:tcBorders>
            <w:vAlign w:val="center"/>
          </w:tcPr>
          <w:p w14:paraId="7400E38D"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6</w:t>
            </w:r>
          </w:p>
        </w:tc>
        <w:tc>
          <w:tcPr>
            <w:tcW w:w="837" w:type="dxa"/>
            <w:tcBorders>
              <w:top w:val="single" w:sz="4" w:space="0" w:color="000000"/>
              <w:left w:val="single" w:sz="4" w:space="0" w:color="000000"/>
              <w:bottom w:val="single" w:sz="4" w:space="0" w:color="000000"/>
              <w:right w:val="single" w:sz="4" w:space="0" w:color="000000"/>
            </w:tcBorders>
            <w:vAlign w:val="center"/>
          </w:tcPr>
          <w:p w14:paraId="612693C7"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2000275D"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w:t>
            </w:r>
          </w:p>
        </w:tc>
      </w:tr>
      <w:tr w:rsidR="00B763F0" w:rsidRPr="0024593A" w14:paraId="694B84A3"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42A55B0C"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6.</w:t>
            </w:r>
          </w:p>
        </w:tc>
        <w:tc>
          <w:tcPr>
            <w:tcW w:w="1417" w:type="dxa"/>
            <w:tcBorders>
              <w:top w:val="single" w:sz="4" w:space="0" w:color="000000"/>
              <w:left w:val="single" w:sz="4" w:space="0" w:color="000000"/>
              <w:bottom w:val="single" w:sz="4" w:space="0" w:color="000000"/>
              <w:right w:val="single" w:sz="4" w:space="0" w:color="000000"/>
            </w:tcBorders>
          </w:tcPr>
          <w:p w14:paraId="5CA2C202"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LAW1001</w:t>
            </w:r>
          </w:p>
        </w:tc>
        <w:tc>
          <w:tcPr>
            <w:tcW w:w="3774" w:type="dxa"/>
            <w:tcBorders>
              <w:top w:val="single" w:sz="4" w:space="0" w:color="000000"/>
              <w:left w:val="single" w:sz="4" w:space="0" w:color="000000"/>
              <w:bottom w:val="single" w:sz="4" w:space="0" w:color="000000"/>
              <w:right w:val="single" w:sz="4" w:space="0" w:color="000000"/>
            </w:tcBorders>
          </w:tcPr>
          <w:p w14:paraId="6AF9C115"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 xml:space="preserve">Pháp luật đại cương  </w:t>
            </w:r>
          </w:p>
        </w:tc>
        <w:tc>
          <w:tcPr>
            <w:tcW w:w="1044" w:type="dxa"/>
            <w:tcBorders>
              <w:top w:val="single" w:sz="4" w:space="0" w:color="000000"/>
              <w:left w:val="single" w:sz="4" w:space="0" w:color="000000"/>
              <w:bottom w:val="single" w:sz="4" w:space="0" w:color="000000"/>
              <w:right w:val="single" w:sz="4" w:space="0" w:color="000000"/>
            </w:tcBorders>
            <w:vAlign w:val="center"/>
          </w:tcPr>
          <w:p w14:paraId="0A713439"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21</w:t>
            </w:r>
          </w:p>
        </w:tc>
        <w:tc>
          <w:tcPr>
            <w:tcW w:w="1135" w:type="dxa"/>
            <w:tcBorders>
              <w:top w:val="single" w:sz="4" w:space="0" w:color="000000"/>
              <w:left w:val="single" w:sz="4" w:space="0" w:color="000000"/>
              <w:bottom w:val="single" w:sz="4" w:space="0" w:color="000000"/>
              <w:right w:val="single" w:sz="4" w:space="0" w:color="000000"/>
            </w:tcBorders>
            <w:vAlign w:val="center"/>
          </w:tcPr>
          <w:p w14:paraId="33ED3045"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9</w:t>
            </w:r>
          </w:p>
        </w:tc>
        <w:tc>
          <w:tcPr>
            <w:tcW w:w="837" w:type="dxa"/>
            <w:tcBorders>
              <w:top w:val="single" w:sz="4" w:space="0" w:color="000000"/>
              <w:left w:val="single" w:sz="4" w:space="0" w:color="000000"/>
              <w:bottom w:val="single" w:sz="4" w:space="0" w:color="000000"/>
              <w:right w:val="single" w:sz="4" w:space="0" w:color="000000"/>
            </w:tcBorders>
            <w:vAlign w:val="center"/>
          </w:tcPr>
          <w:p w14:paraId="2D619E6F"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1507DA39"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w:t>
            </w:r>
          </w:p>
        </w:tc>
      </w:tr>
      <w:tr w:rsidR="00B763F0" w:rsidRPr="0024593A" w14:paraId="002CE02A"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112C4971"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7.</w:t>
            </w:r>
          </w:p>
        </w:tc>
        <w:tc>
          <w:tcPr>
            <w:tcW w:w="1417" w:type="dxa"/>
            <w:tcBorders>
              <w:top w:val="single" w:sz="4" w:space="0" w:color="000000"/>
              <w:left w:val="single" w:sz="4" w:space="0" w:color="000000"/>
              <w:bottom w:val="single" w:sz="4" w:space="0" w:color="000000"/>
              <w:right w:val="single" w:sz="4" w:space="0" w:color="000000"/>
            </w:tcBorders>
          </w:tcPr>
          <w:p w14:paraId="6B0A40ED"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TOU1001</w:t>
            </w:r>
          </w:p>
        </w:tc>
        <w:tc>
          <w:tcPr>
            <w:tcW w:w="3774" w:type="dxa"/>
            <w:tcBorders>
              <w:top w:val="single" w:sz="4" w:space="0" w:color="000000"/>
              <w:left w:val="single" w:sz="4" w:space="0" w:color="000000"/>
              <w:bottom w:val="single" w:sz="4" w:space="0" w:color="000000"/>
              <w:right w:val="single" w:sz="4" w:space="0" w:color="000000"/>
            </w:tcBorders>
          </w:tcPr>
          <w:p w14:paraId="0369ABE1"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Giao tiếp trong kinh doanh</w:t>
            </w:r>
          </w:p>
        </w:tc>
        <w:tc>
          <w:tcPr>
            <w:tcW w:w="1044" w:type="dxa"/>
            <w:tcBorders>
              <w:top w:val="single" w:sz="4" w:space="0" w:color="000000"/>
              <w:left w:val="single" w:sz="4" w:space="0" w:color="000000"/>
              <w:bottom w:val="single" w:sz="4" w:space="0" w:color="000000"/>
              <w:right w:val="single" w:sz="4" w:space="0" w:color="000000"/>
            </w:tcBorders>
            <w:vAlign w:val="center"/>
          </w:tcPr>
          <w:p w14:paraId="07F379E2"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22978DD9"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2B2980E5"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72429A78"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w:t>
            </w:r>
          </w:p>
        </w:tc>
      </w:tr>
      <w:tr w:rsidR="00B763F0" w:rsidRPr="0024593A" w14:paraId="51F44581"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7C35528D" w14:textId="55920CC3" w:rsidR="00B763F0" w:rsidRPr="0024593A" w:rsidRDefault="00103C65"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8</w:t>
            </w:r>
            <w:r w:rsidR="00B763F0"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tcPr>
          <w:p w14:paraId="24ACD852"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MGT1001</w:t>
            </w:r>
          </w:p>
        </w:tc>
        <w:tc>
          <w:tcPr>
            <w:tcW w:w="3774" w:type="dxa"/>
            <w:tcBorders>
              <w:top w:val="single" w:sz="4" w:space="0" w:color="000000"/>
              <w:left w:val="single" w:sz="4" w:space="0" w:color="000000"/>
              <w:bottom w:val="single" w:sz="4" w:space="0" w:color="000000"/>
              <w:right w:val="single" w:sz="4" w:space="0" w:color="000000"/>
            </w:tcBorders>
          </w:tcPr>
          <w:p w14:paraId="15F38740"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Kinh tế vi mô</w:t>
            </w:r>
          </w:p>
        </w:tc>
        <w:tc>
          <w:tcPr>
            <w:tcW w:w="1044" w:type="dxa"/>
            <w:tcBorders>
              <w:top w:val="single" w:sz="4" w:space="0" w:color="000000"/>
              <w:left w:val="single" w:sz="4" w:space="0" w:color="000000"/>
              <w:bottom w:val="single" w:sz="4" w:space="0" w:color="000000"/>
              <w:right w:val="single" w:sz="4" w:space="0" w:color="000000"/>
            </w:tcBorders>
            <w:vAlign w:val="center"/>
          </w:tcPr>
          <w:p w14:paraId="3A986456"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36</w:t>
            </w:r>
          </w:p>
        </w:tc>
        <w:tc>
          <w:tcPr>
            <w:tcW w:w="1135" w:type="dxa"/>
            <w:tcBorders>
              <w:top w:val="single" w:sz="4" w:space="0" w:color="000000"/>
              <w:left w:val="single" w:sz="4" w:space="0" w:color="000000"/>
              <w:bottom w:val="single" w:sz="4" w:space="0" w:color="000000"/>
              <w:right w:val="single" w:sz="4" w:space="0" w:color="000000"/>
            </w:tcBorders>
            <w:vAlign w:val="center"/>
          </w:tcPr>
          <w:p w14:paraId="034E1907"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9</w:t>
            </w:r>
          </w:p>
        </w:tc>
        <w:tc>
          <w:tcPr>
            <w:tcW w:w="837" w:type="dxa"/>
            <w:tcBorders>
              <w:top w:val="single" w:sz="4" w:space="0" w:color="000000"/>
              <w:left w:val="single" w:sz="4" w:space="0" w:color="000000"/>
              <w:bottom w:val="single" w:sz="4" w:space="0" w:color="000000"/>
              <w:right w:val="single" w:sz="4" w:space="0" w:color="000000"/>
            </w:tcBorders>
            <w:vAlign w:val="center"/>
          </w:tcPr>
          <w:p w14:paraId="6622D697"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618F4FC6"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w:t>
            </w:r>
          </w:p>
        </w:tc>
      </w:tr>
      <w:tr w:rsidR="00B763F0" w:rsidRPr="0024593A" w14:paraId="51029A27"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231B5941" w14:textId="208AF88D" w:rsidR="00B763F0" w:rsidRPr="0024593A" w:rsidRDefault="00103C65"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9</w:t>
            </w:r>
            <w:r w:rsidR="00B763F0"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tcPr>
          <w:p w14:paraId="6B3BE1F6"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ECO1001</w:t>
            </w:r>
          </w:p>
        </w:tc>
        <w:tc>
          <w:tcPr>
            <w:tcW w:w="3774" w:type="dxa"/>
            <w:tcBorders>
              <w:top w:val="single" w:sz="4" w:space="0" w:color="000000"/>
              <w:left w:val="single" w:sz="4" w:space="0" w:color="000000"/>
              <w:bottom w:val="single" w:sz="4" w:space="0" w:color="000000"/>
              <w:right w:val="single" w:sz="4" w:space="0" w:color="000000"/>
            </w:tcBorders>
          </w:tcPr>
          <w:p w14:paraId="735881EA"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Kinh tế vĩ mô</w:t>
            </w:r>
          </w:p>
        </w:tc>
        <w:tc>
          <w:tcPr>
            <w:tcW w:w="1044" w:type="dxa"/>
            <w:tcBorders>
              <w:top w:val="single" w:sz="4" w:space="0" w:color="000000"/>
              <w:left w:val="single" w:sz="4" w:space="0" w:color="000000"/>
              <w:bottom w:val="single" w:sz="4" w:space="0" w:color="000000"/>
              <w:right w:val="single" w:sz="4" w:space="0" w:color="000000"/>
            </w:tcBorders>
            <w:vAlign w:val="center"/>
          </w:tcPr>
          <w:p w14:paraId="257CEF43"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35</w:t>
            </w:r>
          </w:p>
        </w:tc>
        <w:tc>
          <w:tcPr>
            <w:tcW w:w="1135" w:type="dxa"/>
            <w:tcBorders>
              <w:top w:val="single" w:sz="4" w:space="0" w:color="000000"/>
              <w:left w:val="single" w:sz="4" w:space="0" w:color="000000"/>
              <w:bottom w:val="single" w:sz="4" w:space="0" w:color="000000"/>
              <w:right w:val="single" w:sz="4" w:space="0" w:color="000000"/>
            </w:tcBorders>
            <w:vAlign w:val="center"/>
          </w:tcPr>
          <w:p w14:paraId="44F39D8E"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10</w:t>
            </w:r>
          </w:p>
        </w:tc>
        <w:tc>
          <w:tcPr>
            <w:tcW w:w="837" w:type="dxa"/>
            <w:tcBorders>
              <w:top w:val="single" w:sz="4" w:space="0" w:color="000000"/>
              <w:left w:val="single" w:sz="4" w:space="0" w:color="000000"/>
              <w:bottom w:val="single" w:sz="4" w:space="0" w:color="000000"/>
              <w:right w:val="single" w:sz="4" w:space="0" w:color="000000"/>
            </w:tcBorders>
            <w:vAlign w:val="center"/>
          </w:tcPr>
          <w:p w14:paraId="50F01D9D"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26ACDF63"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w:t>
            </w:r>
          </w:p>
        </w:tc>
      </w:tr>
      <w:tr w:rsidR="00B763F0" w:rsidRPr="0024593A" w14:paraId="73D5B47E"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6BE0A50E" w14:textId="0521A2F4" w:rsidR="00B763F0" w:rsidRPr="0024593A" w:rsidRDefault="00103C65"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10</w:t>
            </w:r>
            <w:r w:rsidR="00B763F0"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tcPr>
          <w:p w14:paraId="2428F097"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MGT1002</w:t>
            </w:r>
          </w:p>
        </w:tc>
        <w:tc>
          <w:tcPr>
            <w:tcW w:w="3774" w:type="dxa"/>
            <w:tcBorders>
              <w:top w:val="single" w:sz="4" w:space="0" w:color="000000"/>
              <w:left w:val="single" w:sz="4" w:space="0" w:color="000000"/>
              <w:bottom w:val="single" w:sz="4" w:space="0" w:color="000000"/>
              <w:right w:val="single" w:sz="4" w:space="0" w:color="000000"/>
            </w:tcBorders>
          </w:tcPr>
          <w:p w14:paraId="51A296EA"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Quản trị học</w:t>
            </w:r>
          </w:p>
        </w:tc>
        <w:tc>
          <w:tcPr>
            <w:tcW w:w="1044" w:type="dxa"/>
            <w:tcBorders>
              <w:top w:val="single" w:sz="4" w:space="0" w:color="000000"/>
              <w:left w:val="single" w:sz="4" w:space="0" w:color="000000"/>
              <w:bottom w:val="single" w:sz="4" w:space="0" w:color="000000"/>
              <w:right w:val="single" w:sz="4" w:space="0" w:color="000000"/>
            </w:tcBorders>
            <w:vAlign w:val="center"/>
          </w:tcPr>
          <w:p w14:paraId="6584627A"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22C2C980"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25B8EB8C"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42312E9A"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w:t>
            </w:r>
          </w:p>
        </w:tc>
      </w:tr>
      <w:tr w:rsidR="00B763F0" w:rsidRPr="0024593A" w14:paraId="057D2AC7"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687A2AD9" w14:textId="05E338A5"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w:t>
            </w:r>
            <w:r w:rsidR="00103C65" w:rsidRPr="0024593A">
              <w:rPr>
                <w:rFonts w:asciiTheme="majorHAnsi" w:eastAsia="Cambria" w:hAnsiTheme="majorHAnsi" w:cstheme="majorHAnsi"/>
                <w:sz w:val="26"/>
                <w:szCs w:val="26"/>
              </w:rPr>
              <w:t>1</w:t>
            </w:r>
            <w:r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tcPr>
          <w:p w14:paraId="31CAC862"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ENG</w:t>
            </w:r>
            <w:r w:rsidRPr="0024593A">
              <w:rPr>
                <w:rFonts w:asciiTheme="majorHAnsi" w:eastAsia="Cambria" w:hAnsiTheme="majorHAnsi" w:cstheme="majorHAnsi"/>
                <w:sz w:val="26"/>
                <w:szCs w:val="26"/>
                <w:lang w:val="en-US"/>
              </w:rPr>
              <w:t>ELE1</w:t>
            </w:r>
          </w:p>
        </w:tc>
        <w:tc>
          <w:tcPr>
            <w:tcW w:w="3774" w:type="dxa"/>
            <w:tcBorders>
              <w:top w:val="single" w:sz="4" w:space="0" w:color="000000"/>
              <w:left w:val="single" w:sz="4" w:space="0" w:color="000000"/>
              <w:bottom w:val="single" w:sz="4" w:space="0" w:color="000000"/>
              <w:right w:val="single" w:sz="4" w:space="0" w:color="000000"/>
            </w:tcBorders>
          </w:tcPr>
          <w:p w14:paraId="4B76339D" w14:textId="77777777" w:rsidR="00B763F0" w:rsidRPr="0024593A" w:rsidRDefault="00B763F0" w:rsidP="007657CD">
            <w:pPr>
              <w:spacing w:before="60" w:line="312" w:lineRule="auto"/>
              <w:rPr>
                <w:rFonts w:asciiTheme="majorHAnsi" w:eastAsia="Cambria" w:hAnsiTheme="majorHAnsi" w:cstheme="majorHAnsi"/>
                <w:sz w:val="26"/>
                <w:szCs w:val="26"/>
                <w:lang w:val="en-US"/>
              </w:rPr>
            </w:pPr>
            <w:r w:rsidRPr="0024593A">
              <w:rPr>
                <w:rFonts w:asciiTheme="majorHAnsi" w:eastAsia="Cambria" w:hAnsiTheme="majorHAnsi" w:cstheme="majorHAnsi"/>
                <w:sz w:val="26"/>
                <w:szCs w:val="26"/>
                <w:lang w:val="en-US"/>
              </w:rPr>
              <w:t>English Elementary 1</w:t>
            </w:r>
          </w:p>
        </w:tc>
        <w:tc>
          <w:tcPr>
            <w:tcW w:w="1044" w:type="dxa"/>
            <w:tcBorders>
              <w:top w:val="single" w:sz="4" w:space="0" w:color="000000"/>
              <w:left w:val="single" w:sz="4" w:space="0" w:color="000000"/>
              <w:bottom w:val="single" w:sz="4" w:space="0" w:color="000000"/>
              <w:right w:val="single" w:sz="4" w:space="0" w:color="000000"/>
            </w:tcBorders>
            <w:vAlign w:val="center"/>
          </w:tcPr>
          <w:p w14:paraId="10A6E9FA"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6E6ACA6C"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lang w:val="en-US"/>
              </w:rPr>
            </w:pPr>
            <w:r w:rsidRPr="0024593A">
              <w:rPr>
                <w:rFonts w:asciiTheme="majorHAnsi" w:eastAsia="Cambria" w:hAnsiTheme="majorHAnsi" w:cstheme="majorHAnsi"/>
                <w:sz w:val="26"/>
                <w:szCs w:val="26"/>
                <w:lang w:val="en-US"/>
              </w:rPr>
              <w:t>45</w:t>
            </w:r>
          </w:p>
        </w:tc>
        <w:tc>
          <w:tcPr>
            <w:tcW w:w="837" w:type="dxa"/>
            <w:tcBorders>
              <w:top w:val="single" w:sz="4" w:space="0" w:color="000000"/>
              <w:left w:val="single" w:sz="4" w:space="0" w:color="000000"/>
              <w:bottom w:val="single" w:sz="4" w:space="0" w:color="000000"/>
              <w:right w:val="single" w:sz="4" w:space="0" w:color="000000"/>
            </w:tcBorders>
            <w:vAlign w:val="center"/>
          </w:tcPr>
          <w:p w14:paraId="11E490B1"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088F88BB"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w:t>
            </w:r>
          </w:p>
        </w:tc>
      </w:tr>
      <w:tr w:rsidR="00B763F0" w:rsidRPr="0024593A" w14:paraId="2FCA9431"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2DDEDAA7" w14:textId="2BF8FEAF"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w:t>
            </w:r>
            <w:r w:rsidR="00103C65" w:rsidRPr="0024593A">
              <w:rPr>
                <w:rFonts w:asciiTheme="majorHAnsi" w:eastAsia="Cambria" w:hAnsiTheme="majorHAnsi" w:cstheme="majorHAnsi"/>
                <w:sz w:val="26"/>
                <w:szCs w:val="26"/>
              </w:rPr>
              <w:t>2</w:t>
            </w:r>
            <w:r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tcPr>
          <w:p w14:paraId="597701A6"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EN</w:t>
            </w:r>
            <w:r w:rsidRPr="0024593A">
              <w:rPr>
                <w:rFonts w:asciiTheme="majorHAnsi" w:eastAsia="Cambria" w:hAnsiTheme="majorHAnsi" w:cstheme="majorHAnsi"/>
                <w:sz w:val="26"/>
                <w:szCs w:val="26"/>
                <w:lang w:val="en-US"/>
              </w:rPr>
              <w:t>GELE2</w:t>
            </w:r>
          </w:p>
        </w:tc>
        <w:tc>
          <w:tcPr>
            <w:tcW w:w="3774" w:type="dxa"/>
            <w:tcBorders>
              <w:top w:val="single" w:sz="4" w:space="0" w:color="000000"/>
              <w:left w:val="single" w:sz="4" w:space="0" w:color="000000"/>
              <w:bottom w:val="single" w:sz="4" w:space="0" w:color="000000"/>
              <w:right w:val="single" w:sz="4" w:space="0" w:color="000000"/>
            </w:tcBorders>
          </w:tcPr>
          <w:p w14:paraId="458713FF"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lang w:val="en-US"/>
              </w:rPr>
              <w:t>English Elementary 2</w:t>
            </w:r>
          </w:p>
        </w:tc>
        <w:tc>
          <w:tcPr>
            <w:tcW w:w="1044" w:type="dxa"/>
            <w:tcBorders>
              <w:top w:val="single" w:sz="4" w:space="0" w:color="000000"/>
              <w:left w:val="single" w:sz="4" w:space="0" w:color="000000"/>
              <w:bottom w:val="single" w:sz="4" w:space="0" w:color="000000"/>
              <w:right w:val="single" w:sz="4" w:space="0" w:color="000000"/>
            </w:tcBorders>
            <w:vAlign w:val="center"/>
          </w:tcPr>
          <w:p w14:paraId="6A16FD8B"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0F09AA85"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lang w:val="en-US"/>
              </w:rPr>
              <w:t>60</w:t>
            </w:r>
          </w:p>
        </w:tc>
        <w:tc>
          <w:tcPr>
            <w:tcW w:w="837" w:type="dxa"/>
            <w:tcBorders>
              <w:top w:val="single" w:sz="4" w:space="0" w:color="000000"/>
              <w:left w:val="single" w:sz="4" w:space="0" w:color="000000"/>
              <w:bottom w:val="single" w:sz="4" w:space="0" w:color="000000"/>
              <w:right w:val="single" w:sz="4" w:space="0" w:color="000000"/>
            </w:tcBorders>
            <w:vAlign w:val="center"/>
          </w:tcPr>
          <w:p w14:paraId="00DF6ED0"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lang w:val="en-US"/>
              </w:rPr>
            </w:pPr>
            <w:r w:rsidRPr="0024593A">
              <w:rPr>
                <w:rFonts w:asciiTheme="majorHAnsi" w:eastAsia="Cambria" w:hAnsiTheme="majorHAnsi" w:cstheme="majorHAnsi"/>
                <w:sz w:val="26"/>
                <w:szCs w:val="26"/>
                <w:lang w:val="en-US"/>
              </w:rPr>
              <w:t>60</w:t>
            </w:r>
          </w:p>
        </w:tc>
        <w:tc>
          <w:tcPr>
            <w:tcW w:w="695" w:type="dxa"/>
            <w:gridSpan w:val="2"/>
            <w:tcBorders>
              <w:top w:val="single" w:sz="4" w:space="0" w:color="000000"/>
              <w:left w:val="single" w:sz="4" w:space="0" w:color="000000"/>
              <w:bottom w:val="single" w:sz="4" w:space="0" w:color="000000"/>
              <w:right w:val="single" w:sz="4" w:space="0" w:color="000000"/>
            </w:tcBorders>
          </w:tcPr>
          <w:p w14:paraId="16AAC169"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w:t>
            </w:r>
          </w:p>
        </w:tc>
      </w:tr>
      <w:tr w:rsidR="00B763F0" w:rsidRPr="0024593A" w14:paraId="6296CA03" w14:textId="77777777" w:rsidTr="005E1FE4">
        <w:trPr>
          <w:gridAfter w:val="1"/>
          <w:wAfter w:w="14" w:type="dxa"/>
          <w:trHeight w:val="381"/>
          <w:jc w:val="center"/>
        </w:trPr>
        <w:tc>
          <w:tcPr>
            <w:tcW w:w="561" w:type="dxa"/>
            <w:tcBorders>
              <w:top w:val="single" w:sz="4" w:space="0" w:color="000000"/>
              <w:left w:val="single" w:sz="4" w:space="0" w:color="000000"/>
              <w:bottom w:val="single" w:sz="4" w:space="0" w:color="000000"/>
              <w:right w:val="single" w:sz="4" w:space="0" w:color="000000"/>
            </w:tcBorders>
          </w:tcPr>
          <w:p w14:paraId="09A3DFE0" w14:textId="2085106D"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w:t>
            </w:r>
            <w:r w:rsidR="00103C65" w:rsidRPr="0024593A">
              <w:rPr>
                <w:rFonts w:asciiTheme="majorHAnsi" w:eastAsia="Cambria" w:hAnsiTheme="majorHAnsi" w:cstheme="majorHAnsi"/>
                <w:sz w:val="26"/>
                <w:szCs w:val="26"/>
              </w:rPr>
              <w:t>3</w:t>
            </w:r>
            <w:r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tcPr>
          <w:p w14:paraId="6ED05BD1"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ENG</w:t>
            </w:r>
            <w:r w:rsidRPr="0024593A">
              <w:rPr>
                <w:rFonts w:asciiTheme="majorHAnsi" w:eastAsia="Cambria" w:hAnsiTheme="majorHAnsi" w:cstheme="majorHAnsi"/>
                <w:sz w:val="26"/>
                <w:szCs w:val="26"/>
                <w:lang w:val="en-US"/>
              </w:rPr>
              <w:t>2015</w:t>
            </w:r>
          </w:p>
        </w:tc>
        <w:tc>
          <w:tcPr>
            <w:tcW w:w="3774" w:type="dxa"/>
            <w:tcBorders>
              <w:top w:val="single" w:sz="4" w:space="0" w:color="000000"/>
              <w:left w:val="single" w:sz="4" w:space="0" w:color="000000"/>
              <w:bottom w:val="single" w:sz="4" w:space="0" w:color="000000"/>
              <w:right w:val="single" w:sz="4" w:space="0" w:color="000000"/>
            </w:tcBorders>
          </w:tcPr>
          <w:p w14:paraId="4A5F5567"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English Communication 1</w:t>
            </w:r>
          </w:p>
        </w:tc>
        <w:tc>
          <w:tcPr>
            <w:tcW w:w="1044" w:type="dxa"/>
            <w:tcBorders>
              <w:top w:val="single" w:sz="4" w:space="0" w:color="000000"/>
              <w:left w:val="single" w:sz="4" w:space="0" w:color="000000"/>
              <w:bottom w:val="single" w:sz="4" w:space="0" w:color="000000"/>
              <w:right w:val="single" w:sz="4" w:space="0" w:color="000000"/>
            </w:tcBorders>
            <w:vAlign w:val="center"/>
          </w:tcPr>
          <w:p w14:paraId="465C24DD"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19</w:t>
            </w:r>
          </w:p>
        </w:tc>
        <w:tc>
          <w:tcPr>
            <w:tcW w:w="1135" w:type="dxa"/>
            <w:tcBorders>
              <w:top w:val="single" w:sz="4" w:space="0" w:color="000000"/>
              <w:left w:val="single" w:sz="4" w:space="0" w:color="000000"/>
              <w:bottom w:val="single" w:sz="4" w:space="0" w:color="000000"/>
              <w:right w:val="single" w:sz="4" w:space="0" w:color="000000"/>
            </w:tcBorders>
            <w:vAlign w:val="center"/>
          </w:tcPr>
          <w:p w14:paraId="57FF00F5"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26</w:t>
            </w:r>
          </w:p>
        </w:tc>
        <w:tc>
          <w:tcPr>
            <w:tcW w:w="837" w:type="dxa"/>
            <w:tcBorders>
              <w:top w:val="single" w:sz="4" w:space="0" w:color="000000"/>
              <w:left w:val="single" w:sz="4" w:space="0" w:color="000000"/>
              <w:bottom w:val="single" w:sz="4" w:space="0" w:color="000000"/>
              <w:right w:val="single" w:sz="4" w:space="0" w:color="000000"/>
            </w:tcBorders>
            <w:vAlign w:val="center"/>
          </w:tcPr>
          <w:p w14:paraId="6CD4AC90"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35ED104A"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w:t>
            </w:r>
          </w:p>
        </w:tc>
      </w:tr>
      <w:tr w:rsidR="00B763F0" w:rsidRPr="0024593A" w14:paraId="55C65FB4"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4DD0BAD8" w14:textId="79413F50"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lastRenderedPageBreak/>
              <w:t>1</w:t>
            </w:r>
            <w:r w:rsidR="00103C65" w:rsidRPr="0024593A">
              <w:rPr>
                <w:rFonts w:asciiTheme="majorHAnsi" w:eastAsia="Cambria" w:hAnsiTheme="majorHAnsi" w:cstheme="majorHAnsi"/>
                <w:sz w:val="26"/>
                <w:szCs w:val="26"/>
              </w:rPr>
              <w:t>4</w:t>
            </w:r>
            <w:r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tcPr>
          <w:p w14:paraId="5B9CBD92"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ENG</w:t>
            </w:r>
            <w:r w:rsidRPr="0024593A">
              <w:rPr>
                <w:rFonts w:asciiTheme="majorHAnsi" w:eastAsia="Cambria" w:hAnsiTheme="majorHAnsi" w:cstheme="majorHAnsi"/>
                <w:sz w:val="26"/>
                <w:szCs w:val="26"/>
                <w:lang w:val="en-US"/>
              </w:rPr>
              <w:t>2016</w:t>
            </w:r>
          </w:p>
        </w:tc>
        <w:tc>
          <w:tcPr>
            <w:tcW w:w="3774" w:type="dxa"/>
            <w:tcBorders>
              <w:top w:val="single" w:sz="4" w:space="0" w:color="000000"/>
              <w:left w:val="single" w:sz="4" w:space="0" w:color="000000"/>
              <w:bottom w:val="single" w:sz="4" w:space="0" w:color="000000"/>
              <w:right w:val="single" w:sz="4" w:space="0" w:color="000000"/>
            </w:tcBorders>
          </w:tcPr>
          <w:p w14:paraId="2721605C"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English Communication 2</w:t>
            </w:r>
          </w:p>
        </w:tc>
        <w:tc>
          <w:tcPr>
            <w:tcW w:w="1044" w:type="dxa"/>
            <w:tcBorders>
              <w:top w:val="single" w:sz="4" w:space="0" w:color="000000"/>
              <w:left w:val="single" w:sz="4" w:space="0" w:color="000000"/>
              <w:bottom w:val="single" w:sz="4" w:space="0" w:color="000000"/>
              <w:right w:val="single" w:sz="4" w:space="0" w:color="000000"/>
            </w:tcBorders>
            <w:vAlign w:val="center"/>
          </w:tcPr>
          <w:p w14:paraId="467A667D"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19</w:t>
            </w:r>
          </w:p>
        </w:tc>
        <w:tc>
          <w:tcPr>
            <w:tcW w:w="1135" w:type="dxa"/>
            <w:tcBorders>
              <w:top w:val="single" w:sz="4" w:space="0" w:color="000000"/>
              <w:left w:val="single" w:sz="4" w:space="0" w:color="000000"/>
              <w:bottom w:val="single" w:sz="4" w:space="0" w:color="000000"/>
              <w:right w:val="single" w:sz="4" w:space="0" w:color="000000"/>
            </w:tcBorders>
            <w:vAlign w:val="center"/>
          </w:tcPr>
          <w:p w14:paraId="60BAA4AC"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26</w:t>
            </w:r>
          </w:p>
        </w:tc>
        <w:tc>
          <w:tcPr>
            <w:tcW w:w="837" w:type="dxa"/>
            <w:tcBorders>
              <w:top w:val="single" w:sz="4" w:space="0" w:color="000000"/>
              <w:left w:val="single" w:sz="4" w:space="0" w:color="000000"/>
              <w:bottom w:val="single" w:sz="4" w:space="0" w:color="000000"/>
              <w:right w:val="single" w:sz="4" w:space="0" w:color="000000"/>
            </w:tcBorders>
            <w:vAlign w:val="center"/>
          </w:tcPr>
          <w:p w14:paraId="734C3D76"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4EDED60C"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w:t>
            </w:r>
          </w:p>
        </w:tc>
      </w:tr>
      <w:tr w:rsidR="00B763F0" w:rsidRPr="0024593A" w14:paraId="114FF4A2"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365251F6" w14:textId="0828F175"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w:t>
            </w:r>
            <w:r w:rsidR="00103C65" w:rsidRPr="0024593A">
              <w:rPr>
                <w:rFonts w:asciiTheme="majorHAnsi" w:eastAsia="Cambria" w:hAnsiTheme="majorHAnsi" w:cstheme="majorHAnsi"/>
                <w:sz w:val="26"/>
                <w:szCs w:val="26"/>
              </w:rPr>
              <w:t>5</w:t>
            </w:r>
            <w:r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tcPr>
          <w:p w14:paraId="0F1F0E7B"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ENG</w:t>
            </w:r>
            <w:r w:rsidRPr="0024593A">
              <w:rPr>
                <w:rFonts w:asciiTheme="majorHAnsi" w:eastAsia="Cambria" w:hAnsiTheme="majorHAnsi" w:cstheme="majorHAnsi"/>
                <w:sz w:val="26"/>
                <w:szCs w:val="26"/>
                <w:lang w:val="en-US"/>
              </w:rPr>
              <w:t>2017</w:t>
            </w:r>
          </w:p>
        </w:tc>
        <w:tc>
          <w:tcPr>
            <w:tcW w:w="3774" w:type="dxa"/>
            <w:tcBorders>
              <w:top w:val="single" w:sz="4" w:space="0" w:color="000000"/>
              <w:left w:val="single" w:sz="4" w:space="0" w:color="000000"/>
              <w:bottom w:val="single" w:sz="4" w:space="0" w:color="000000"/>
              <w:right w:val="single" w:sz="4" w:space="0" w:color="000000"/>
            </w:tcBorders>
          </w:tcPr>
          <w:p w14:paraId="357B3C6E" w14:textId="77777777" w:rsidR="00B763F0" w:rsidRPr="0024593A" w:rsidRDefault="00B763F0" w:rsidP="007657CD">
            <w:pPr>
              <w:spacing w:before="60" w:line="312" w:lineRule="auto"/>
              <w:rPr>
                <w:rFonts w:asciiTheme="majorHAnsi" w:eastAsia="Cambria" w:hAnsiTheme="majorHAnsi" w:cstheme="majorHAnsi"/>
                <w:sz w:val="26"/>
                <w:szCs w:val="26"/>
                <w:lang w:val="en-US"/>
              </w:rPr>
            </w:pPr>
            <w:r w:rsidRPr="0024593A">
              <w:rPr>
                <w:rFonts w:asciiTheme="majorHAnsi" w:eastAsia="Cambria" w:hAnsiTheme="majorHAnsi" w:cstheme="majorHAnsi"/>
                <w:sz w:val="26"/>
                <w:szCs w:val="26"/>
              </w:rPr>
              <w:t xml:space="preserve">English Composition </w:t>
            </w:r>
            <w:r w:rsidRPr="0024593A">
              <w:rPr>
                <w:rFonts w:asciiTheme="majorHAnsi" w:eastAsia="Cambria" w:hAnsiTheme="majorHAnsi" w:cstheme="majorHAnsi"/>
                <w:sz w:val="26"/>
                <w:szCs w:val="26"/>
                <w:lang w:val="en-US"/>
              </w:rPr>
              <w:t>B1</w:t>
            </w:r>
          </w:p>
        </w:tc>
        <w:tc>
          <w:tcPr>
            <w:tcW w:w="1044" w:type="dxa"/>
            <w:tcBorders>
              <w:top w:val="single" w:sz="4" w:space="0" w:color="000000"/>
              <w:left w:val="single" w:sz="4" w:space="0" w:color="000000"/>
              <w:bottom w:val="single" w:sz="4" w:space="0" w:color="000000"/>
              <w:right w:val="single" w:sz="4" w:space="0" w:color="000000"/>
            </w:tcBorders>
            <w:vAlign w:val="center"/>
          </w:tcPr>
          <w:p w14:paraId="53CA2732"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21</w:t>
            </w:r>
          </w:p>
        </w:tc>
        <w:tc>
          <w:tcPr>
            <w:tcW w:w="1135" w:type="dxa"/>
            <w:tcBorders>
              <w:top w:val="single" w:sz="4" w:space="0" w:color="000000"/>
              <w:left w:val="single" w:sz="4" w:space="0" w:color="000000"/>
              <w:bottom w:val="single" w:sz="4" w:space="0" w:color="000000"/>
              <w:right w:val="single" w:sz="4" w:space="0" w:color="000000"/>
            </w:tcBorders>
            <w:vAlign w:val="center"/>
          </w:tcPr>
          <w:p w14:paraId="0D4E7DD6"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9</w:t>
            </w:r>
          </w:p>
        </w:tc>
        <w:tc>
          <w:tcPr>
            <w:tcW w:w="837" w:type="dxa"/>
            <w:tcBorders>
              <w:top w:val="single" w:sz="4" w:space="0" w:color="000000"/>
              <w:left w:val="single" w:sz="4" w:space="0" w:color="000000"/>
              <w:bottom w:val="single" w:sz="4" w:space="0" w:color="000000"/>
              <w:right w:val="single" w:sz="4" w:space="0" w:color="000000"/>
            </w:tcBorders>
            <w:vAlign w:val="center"/>
          </w:tcPr>
          <w:p w14:paraId="173E37F6"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tcPr>
          <w:p w14:paraId="48F59B34" w14:textId="77777777" w:rsidR="00B763F0" w:rsidRPr="0024593A" w:rsidRDefault="00B763F0"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w:t>
            </w:r>
          </w:p>
        </w:tc>
      </w:tr>
      <w:tr w:rsidR="00B763F0" w:rsidRPr="0024593A" w14:paraId="4FA2EACE"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43689D0E" w14:textId="77777777" w:rsidR="00B763F0" w:rsidRPr="0024593A" w:rsidRDefault="00B763F0" w:rsidP="007657CD">
            <w:pPr>
              <w:spacing w:before="60" w:line="312" w:lineRule="auto"/>
              <w:jc w:val="center"/>
              <w:rPr>
                <w:rFonts w:asciiTheme="majorHAnsi" w:eastAsia="Cambria" w:hAnsiTheme="majorHAnsi" w:cstheme="majorHAnsi"/>
                <w:sz w:val="26"/>
                <w:szCs w:val="26"/>
              </w:rPr>
            </w:pPr>
          </w:p>
        </w:tc>
        <w:tc>
          <w:tcPr>
            <w:tcW w:w="1417" w:type="dxa"/>
            <w:tcBorders>
              <w:top w:val="single" w:sz="4" w:space="0" w:color="000000"/>
              <w:left w:val="single" w:sz="4" w:space="0" w:color="000000"/>
              <w:bottom w:val="single" w:sz="4" w:space="0" w:color="000000"/>
              <w:right w:val="single" w:sz="4" w:space="0" w:color="000000"/>
            </w:tcBorders>
          </w:tcPr>
          <w:p w14:paraId="1F5DF063" w14:textId="77777777" w:rsidR="00B763F0" w:rsidRPr="0024593A" w:rsidRDefault="00B763F0" w:rsidP="007657CD">
            <w:pPr>
              <w:spacing w:before="60" w:line="312" w:lineRule="auto"/>
              <w:rPr>
                <w:rFonts w:asciiTheme="majorHAnsi" w:eastAsia="Cambria" w:hAnsiTheme="majorHAnsi" w:cstheme="majorHAnsi"/>
                <w:sz w:val="26"/>
                <w:szCs w:val="26"/>
              </w:rPr>
            </w:pPr>
          </w:p>
        </w:tc>
        <w:tc>
          <w:tcPr>
            <w:tcW w:w="3774" w:type="dxa"/>
            <w:tcBorders>
              <w:top w:val="single" w:sz="4" w:space="0" w:color="000000"/>
              <w:left w:val="single" w:sz="4" w:space="0" w:color="000000"/>
              <w:bottom w:val="single" w:sz="4" w:space="0" w:color="000000"/>
              <w:right w:val="single" w:sz="4" w:space="0" w:color="000000"/>
            </w:tcBorders>
            <w:vAlign w:val="center"/>
          </w:tcPr>
          <w:p w14:paraId="71DBD8AF" w14:textId="77777777" w:rsidR="00B763F0" w:rsidRPr="0024593A" w:rsidRDefault="00B763F0" w:rsidP="007657CD">
            <w:pPr>
              <w:spacing w:before="60" w:line="312" w:lineRule="auto"/>
              <w:ind w:hanging="3"/>
              <w:rPr>
                <w:rFonts w:asciiTheme="majorHAnsi" w:eastAsia="Cambria" w:hAnsiTheme="majorHAnsi" w:cstheme="majorHAnsi"/>
                <w:b/>
                <w:sz w:val="26"/>
                <w:szCs w:val="26"/>
              </w:rPr>
            </w:pPr>
            <w:r w:rsidRPr="0024593A">
              <w:rPr>
                <w:rFonts w:asciiTheme="majorHAnsi" w:eastAsia="Cambria" w:hAnsiTheme="majorHAnsi" w:cstheme="majorHAnsi"/>
                <w:b/>
                <w:sz w:val="26"/>
                <w:szCs w:val="26"/>
              </w:rPr>
              <w:t>Tổng</w:t>
            </w:r>
          </w:p>
        </w:tc>
        <w:tc>
          <w:tcPr>
            <w:tcW w:w="1044" w:type="dxa"/>
            <w:tcBorders>
              <w:top w:val="single" w:sz="4" w:space="0" w:color="000000"/>
              <w:left w:val="single" w:sz="4" w:space="0" w:color="000000"/>
              <w:bottom w:val="single" w:sz="4" w:space="0" w:color="000000"/>
              <w:right w:val="single" w:sz="4" w:space="0" w:color="000000"/>
            </w:tcBorders>
            <w:vAlign w:val="center"/>
          </w:tcPr>
          <w:p w14:paraId="1A149FCC"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24431014"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3BCCA73B"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53865B7" w14:textId="21A4BCC1" w:rsidR="00B763F0" w:rsidRPr="0024593A" w:rsidRDefault="00B763F0" w:rsidP="007657CD">
            <w:pPr>
              <w:spacing w:before="60" w:line="312" w:lineRule="auto"/>
              <w:ind w:hanging="3"/>
              <w:jc w:val="center"/>
              <w:rPr>
                <w:rFonts w:asciiTheme="majorHAnsi" w:eastAsia="Cambria" w:hAnsiTheme="majorHAnsi" w:cstheme="majorHAnsi"/>
                <w:b/>
                <w:sz w:val="26"/>
                <w:szCs w:val="26"/>
              </w:rPr>
            </w:pPr>
            <w:r w:rsidRPr="0024593A">
              <w:rPr>
                <w:rFonts w:asciiTheme="majorHAnsi" w:eastAsia="Cambria" w:hAnsiTheme="majorHAnsi" w:cstheme="majorHAnsi"/>
                <w:b/>
                <w:sz w:val="26"/>
                <w:szCs w:val="26"/>
              </w:rPr>
              <w:t>4</w:t>
            </w:r>
            <w:r w:rsidR="00355F39" w:rsidRPr="0024593A">
              <w:rPr>
                <w:rFonts w:asciiTheme="majorHAnsi" w:eastAsia="Cambria" w:hAnsiTheme="majorHAnsi" w:cstheme="majorHAnsi"/>
                <w:b/>
                <w:sz w:val="26"/>
                <w:szCs w:val="26"/>
              </w:rPr>
              <w:t>0</w:t>
            </w:r>
          </w:p>
        </w:tc>
      </w:tr>
      <w:tr w:rsidR="00B763F0" w:rsidRPr="0024593A" w14:paraId="091D96C3"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3816CC0F" w14:textId="5904716E" w:rsidR="00B763F0" w:rsidRPr="0024593A" w:rsidRDefault="00CA0222"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16.</w:t>
            </w:r>
          </w:p>
        </w:tc>
        <w:tc>
          <w:tcPr>
            <w:tcW w:w="1417" w:type="dxa"/>
            <w:tcBorders>
              <w:top w:val="single" w:sz="4" w:space="0" w:color="000000"/>
              <w:left w:val="single" w:sz="4" w:space="0" w:color="000000"/>
              <w:bottom w:val="single" w:sz="4" w:space="0" w:color="000000"/>
              <w:right w:val="single" w:sz="4" w:space="0" w:color="000000"/>
            </w:tcBorders>
          </w:tcPr>
          <w:p w14:paraId="5D9F3284" w14:textId="77777777" w:rsidR="00B763F0" w:rsidRPr="0024593A" w:rsidRDefault="00B763F0" w:rsidP="007657CD">
            <w:pPr>
              <w:spacing w:before="60" w:line="312" w:lineRule="auto"/>
              <w:rPr>
                <w:rFonts w:asciiTheme="majorHAnsi" w:eastAsia="Cambria" w:hAnsiTheme="majorHAnsi" w:cstheme="majorHAnsi"/>
                <w:sz w:val="26"/>
                <w:szCs w:val="26"/>
              </w:rPr>
            </w:pPr>
          </w:p>
        </w:tc>
        <w:tc>
          <w:tcPr>
            <w:tcW w:w="3774" w:type="dxa"/>
            <w:tcBorders>
              <w:top w:val="single" w:sz="4" w:space="0" w:color="000000"/>
              <w:left w:val="single" w:sz="4" w:space="0" w:color="000000"/>
              <w:bottom w:val="single" w:sz="4" w:space="0" w:color="000000"/>
              <w:right w:val="single" w:sz="4" w:space="0" w:color="000000"/>
            </w:tcBorders>
            <w:vAlign w:val="center"/>
          </w:tcPr>
          <w:p w14:paraId="3F61CE57" w14:textId="77777777" w:rsidR="00B763F0" w:rsidRPr="0024593A" w:rsidRDefault="00B763F0" w:rsidP="007657CD">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Giáo dục thể chất</w:t>
            </w:r>
          </w:p>
        </w:tc>
        <w:tc>
          <w:tcPr>
            <w:tcW w:w="1044" w:type="dxa"/>
            <w:tcBorders>
              <w:top w:val="single" w:sz="4" w:space="0" w:color="000000"/>
              <w:left w:val="single" w:sz="4" w:space="0" w:color="000000"/>
              <w:bottom w:val="single" w:sz="4" w:space="0" w:color="000000"/>
              <w:right w:val="single" w:sz="4" w:space="0" w:color="000000"/>
            </w:tcBorders>
            <w:vAlign w:val="center"/>
          </w:tcPr>
          <w:p w14:paraId="2635B806"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75E17E8A"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66C07575"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066F6FA" w14:textId="0E4F2F51" w:rsidR="00B763F0" w:rsidRPr="0024593A" w:rsidRDefault="00B763F0" w:rsidP="007657CD">
            <w:pPr>
              <w:spacing w:before="60" w:line="312" w:lineRule="auto"/>
              <w:ind w:hanging="3"/>
              <w:jc w:val="center"/>
              <w:rPr>
                <w:rFonts w:asciiTheme="majorHAnsi" w:eastAsia="Cambria" w:hAnsiTheme="majorHAnsi" w:cstheme="majorHAnsi"/>
                <w:sz w:val="26"/>
                <w:szCs w:val="26"/>
              </w:rPr>
            </w:pPr>
          </w:p>
        </w:tc>
      </w:tr>
      <w:tr w:rsidR="00B763F0" w:rsidRPr="0024593A" w14:paraId="0E1A1EC1"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tcPr>
          <w:p w14:paraId="4F2D6452" w14:textId="684FD070" w:rsidR="00B763F0" w:rsidRPr="0024593A" w:rsidRDefault="00CA0222" w:rsidP="007657CD">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17.</w:t>
            </w:r>
          </w:p>
        </w:tc>
        <w:tc>
          <w:tcPr>
            <w:tcW w:w="1417" w:type="dxa"/>
            <w:tcBorders>
              <w:top w:val="single" w:sz="4" w:space="0" w:color="000000"/>
              <w:left w:val="single" w:sz="4" w:space="0" w:color="000000"/>
              <w:bottom w:val="single" w:sz="4" w:space="0" w:color="000000"/>
              <w:right w:val="single" w:sz="4" w:space="0" w:color="000000"/>
            </w:tcBorders>
          </w:tcPr>
          <w:p w14:paraId="1B6E8FD3" w14:textId="77777777" w:rsidR="00B763F0" w:rsidRPr="0024593A" w:rsidRDefault="00B763F0" w:rsidP="007657CD">
            <w:pPr>
              <w:spacing w:before="60" w:line="312" w:lineRule="auto"/>
              <w:rPr>
                <w:rFonts w:asciiTheme="majorHAnsi" w:eastAsia="Cambria" w:hAnsiTheme="majorHAnsi" w:cstheme="majorHAnsi"/>
                <w:sz w:val="26"/>
                <w:szCs w:val="26"/>
              </w:rPr>
            </w:pPr>
          </w:p>
        </w:tc>
        <w:tc>
          <w:tcPr>
            <w:tcW w:w="3774" w:type="dxa"/>
            <w:tcBorders>
              <w:top w:val="single" w:sz="4" w:space="0" w:color="000000"/>
              <w:left w:val="single" w:sz="4" w:space="0" w:color="000000"/>
              <w:bottom w:val="single" w:sz="4" w:space="0" w:color="000000"/>
              <w:right w:val="single" w:sz="4" w:space="0" w:color="000000"/>
            </w:tcBorders>
            <w:vAlign w:val="center"/>
          </w:tcPr>
          <w:p w14:paraId="7B90475F" w14:textId="77777777" w:rsidR="00B763F0" w:rsidRPr="0024593A" w:rsidRDefault="00B763F0" w:rsidP="007657CD">
            <w:pPr>
              <w:spacing w:before="60" w:line="312" w:lineRule="auto"/>
              <w:ind w:hanging="3"/>
              <w:rPr>
                <w:rFonts w:asciiTheme="majorHAnsi" w:eastAsia="Cambria" w:hAnsiTheme="majorHAnsi" w:cstheme="majorHAnsi"/>
                <w:sz w:val="26"/>
                <w:szCs w:val="26"/>
              </w:rPr>
            </w:pPr>
            <w:r w:rsidRPr="0024593A">
              <w:rPr>
                <w:rFonts w:asciiTheme="majorHAnsi" w:eastAsia="Cambria" w:hAnsiTheme="majorHAnsi" w:cstheme="majorHAnsi"/>
                <w:sz w:val="26"/>
                <w:szCs w:val="26"/>
              </w:rPr>
              <w:t>Giáo dục Quốc phòng</w:t>
            </w:r>
          </w:p>
        </w:tc>
        <w:tc>
          <w:tcPr>
            <w:tcW w:w="1044" w:type="dxa"/>
            <w:tcBorders>
              <w:top w:val="single" w:sz="4" w:space="0" w:color="000000"/>
              <w:left w:val="single" w:sz="4" w:space="0" w:color="000000"/>
              <w:bottom w:val="single" w:sz="4" w:space="0" w:color="000000"/>
              <w:right w:val="single" w:sz="4" w:space="0" w:color="000000"/>
            </w:tcBorders>
            <w:vAlign w:val="center"/>
          </w:tcPr>
          <w:p w14:paraId="690F10C7"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02039982"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5F24C353" w14:textId="77777777" w:rsidR="00B763F0" w:rsidRPr="0024593A" w:rsidRDefault="00B763F0" w:rsidP="007657CD">
            <w:pPr>
              <w:spacing w:before="60" w:line="312" w:lineRule="auto"/>
              <w:ind w:hanging="3"/>
              <w:jc w:val="center"/>
              <w:rPr>
                <w:rFonts w:asciiTheme="majorHAnsi" w:eastAsia="Cambria" w:hAnsiTheme="majorHAnsi" w:cstheme="majorHAnsi"/>
                <w:sz w:val="26"/>
                <w:szCs w:val="26"/>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206642B7" w14:textId="0ED70062" w:rsidR="00B763F0" w:rsidRPr="0024593A" w:rsidRDefault="00B763F0" w:rsidP="007657CD">
            <w:pPr>
              <w:spacing w:before="60" w:line="312" w:lineRule="auto"/>
              <w:ind w:hanging="3"/>
              <w:jc w:val="center"/>
              <w:rPr>
                <w:rFonts w:asciiTheme="majorHAnsi" w:eastAsia="Cambria" w:hAnsiTheme="majorHAnsi" w:cstheme="majorHAnsi"/>
                <w:sz w:val="26"/>
                <w:szCs w:val="26"/>
              </w:rPr>
            </w:pPr>
          </w:p>
        </w:tc>
      </w:tr>
      <w:tr w:rsidR="00B763F0" w:rsidRPr="0024593A" w14:paraId="65E2483D" w14:textId="77777777" w:rsidTr="005E1FE4">
        <w:trPr>
          <w:jc w:val="center"/>
        </w:trPr>
        <w:tc>
          <w:tcPr>
            <w:tcW w:w="9477" w:type="dxa"/>
            <w:gridSpan w:val="9"/>
            <w:tcBorders>
              <w:top w:val="single" w:sz="4" w:space="0" w:color="000000"/>
              <w:left w:val="single" w:sz="4" w:space="0" w:color="000000"/>
              <w:bottom w:val="single" w:sz="4" w:space="0" w:color="000000"/>
              <w:right w:val="single" w:sz="4" w:space="0" w:color="000000"/>
            </w:tcBorders>
            <w:vAlign w:val="center"/>
          </w:tcPr>
          <w:p w14:paraId="1B1A9567" w14:textId="77777777" w:rsidR="00B763F0" w:rsidRPr="0024593A" w:rsidRDefault="00B763F0">
            <w:pPr>
              <w:numPr>
                <w:ilvl w:val="0"/>
                <w:numId w:val="6"/>
              </w:numPr>
              <w:pBdr>
                <w:top w:val="nil"/>
                <w:left w:val="nil"/>
                <w:bottom w:val="nil"/>
                <w:right w:val="nil"/>
                <w:between w:val="nil"/>
              </w:pBdr>
              <w:spacing w:before="60" w:line="312" w:lineRule="auto"/>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Khối kiến thức khối ngành</w:t>
            </w:r>
          </w:p>
        </w:tc>
      </w:tr>
      <w:tr w:rsidR="00CA0222" w:rsidRPr="0024593A" w14:paraId="4549BFB8"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4FA325D" w14:textId="221E9372" w:rsidR="00CA0222" w:rsidRPr="0024593A" w:rsidRDefault="00CA0222" w:rsidP="00CA0222">
            <w:pPr>
              <w:spacing w:before="60" w:line="312" w:lineRule="auto"/>
              <w:jc w:val="center"/>
              <w:rPr>
                <w:rFonts w:asciiTheme="majorHAnsi" w:eastAsia="Cambria" w:hAnsiTheme="majorHAnsi" w:cstheme="majorHAnsi"/>
                <w:sz w:val="26"/>
                <w:szCs w:val="26"/>
                <w:lang w:val="en-US"/>
              </w:rPr>
            </w:pPr>
            <w:r w:rsidRPr="0024593A">
              <w:rPr>
                <w:rFonts w:asciiTheme="majorHAnsi" w:eastAsia="Cambria" w:hAnsiTheme="majorHAnsi" w:cstheme="majorHAnsi"/>
                <w:sz w:val="26"/>
                <w:szCs w:val="26"/>
              </w:rPr>
              <w:t>18.</w:t>
            </w:r>
          </w:p>
        </w:tc>
        <w:tc>
          <w:tcPr>
            <w:tcW w:w="1417" w:type="dxa"/>
            <w:tcBorders>
              <w:top w:val="single" w:sz="4" w:space="0" w:color="000000"/>
              <w:left w:val="single" w:sz="4" w:space="0" w:color="000000"/>
              <w:bottom w:val="single" w:sz="4" w:space="0" w:color="000000"/>
              <w:right w:val="single" w:sz="4" w:space="0" w:color="000000"/>
            </w:tcBorders>
          </w:tcPr>
          <w:p w14:paraId="7D6AEA54" w14:textId="77777777" w:rsidR="00CA0222" w:rsidRPr="0024593A" w:rsidRDefault="00CA0222" w:rsidP="00CA0222">
            <w:pPr>
              <w:spacing w:before="60" w:line="312" w:lineRule="auto"/>
              <w:ind w:hanging="3"/>
              <w:rPr>
                <w:rFonts w:asciiTheme="majorHAnsi" w:eastAsia="Cambria" w:hAnsiTheme="majorHAnsi" w:cstheme="majorHAnsi"/>
                <w:sz w:val="26"/>
                <w:szCs w:val="26"/>
              </w:rPr>
            </w:pPr>
            <w:r w:rsidRPr="0024593A">
              <w:rPr>
                <w:rFonts w:asciiTheme="majorHAnsi" w:hAnsiTheme="majorHAnsi" w:cstheme="majorHAnsi"/>
                <w:sz w:val="26"/>
                <w:szCs w:val="26"/>
              </w:rPr>
              <w:t>HRM2001</w:t>
            </w:r>
          </w:p>
        </w:tc>
        <w:tc>
          <w:tcPr>
            <w:tcW w:w="3774" w:type="dxa"/>
            <w:tcBorders>
              <w:top w:val="single" w:sz="4" w:space="0" w:color="000000"/>
              <w:left w:val="single" w:sz="4" w:space="0" w:color="000000"/>
              <w:bottom w:val="single" w:sz="4" w:space="0" w:color="000000"/>
              <w:right w:val="single" w:sz="4" w:space="0" w:color="000000"/>
            </w:tcBorders>
          </w:tcPr>
          <w:p w14:paraId="09ACA2D6" w14:textId="77777777" w:rsidR="00CA0222" w:rsidRPr="0024593A" w:rsidRDefault="00CA0222" w:rsidP="00CA0222">
            <w:pPr>
              <w:spacing w:before="60" w:line="312" w:lineRule="auto"/>
              <w:ind w:hanging="3"/>
              <w:rPr>
                <w:rFonts w:asciiTheme="majorHAnsi" w:eastAsia="Cambria" w:hAnsiTheme="majorHAnsi" w:cstheme="majorHAnsi"/>
                <w:sz w:val="26"/>
                <w:szCs w:val="26"/>
              </w:rPr>
            </w:pPr>
            <w:r w:rsidRPr="0024593A">
              <w:rPr>
                <w:rFonts w:asciiTheme="majorHAnsi" w:hAnsiTheme="majorHAnsi" w:cstheme="majorHAnsi"/>
                <w:sz w:val="26"/>
                <w:szCs w:val="26"/>
              </w:rPr>
              <w:t>Hành vi tổ chức</w:t>
            </w:r>
          </w:p>
        </w:tc>
        <w:tc>
          <w:tcPr>
            <w:tcW w:w="1044" w:type="dxa"/>
            <w:tcBorders>
              <w:top w:val="single" w:sz="4" w:space="0" w:color="000000"/>
              <w:left w:val="single" w:sz="4" w:space="0" w:color="000000"/>
              <w:bottom w:val="single" w:sz="4" w:space="0" w:color="000000"/>
              <w:right w:val="single" w:sz="4" w:space="0" w:color="000000"/>
            </w:tcBorders>
            <w:vAlign w:val="center"/>
          </w:tcPr>
          <w:p w14:paraId="3EEFAB0F"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0B822496"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1AC24292"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298097BC" w14:textId="77777777"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w:t>
            </w:r>
          </w:p>
        </w:tc>
      </w:tr>
      <w:tr w:rsidR="00CA0222" w:rsidRPr="0024593A" w14:paraId="67C9899A"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94CC711" w14:textId="6CEAF076" w:rsidR="00CA0222" w:rsidRPr="0024593A" w:rsidRDefault="00CA0222" w:rsidP="00CA0222">
            <w:pPr>
              <w:spacing w:before="60" w:line="312" w:lineRule="auto"/>
              <w:jc w:val="center"/>
              <w:rPr>
                <w:rFonts w:asciiTheme="majorHAnsi" w:eastAsia="Cambria" w:hAnsiTheme="majorHAnsi" w:cstheme="majorHAnsi"/>
                <w:sz w:val="26"/>
                <w:szCs w:val="26"/>
                <w:lang w:val="en-US"/>
              </w:rPr>
            </w:pPr>
            <w:r w:rsidRPr="0024593A">
              <w:rPr>
                <w:rFonts w:asciiTheme="majorHAnsi" w:eastAsia="Cambria" w:hAnsiTheme="majorHAnsi" w:cstheme="majorHAnsi"/>
                <w:sz w:val="26"/>
                <w:szCs w:val="26"/>
              </w:rPr>
              <w:t>19.</w:t>
            </w:r>
          </w:p>
        </w:tc>
        <w:tc>
          <w:tcPr>
            <w:tcW w:w="1417" w:type="dxa"/>
            <w:tcBorders>
              <w:top w:val="single" w:sz="4" w:space="0" w:color="000000"/>
              <w:left w:val="single" w:sz="4" w:space="0" w:color="000000"/>
              <w:bottom w:val="single" w:sz="4" w:space="0" w:color="000000"/>
              <w:right w:val="single" w:sz="4" w:space="0" w:color="000000"/>
            </w:tcBorders>
          </w:tcPr>
          <w:p w14:paraId="517DAD1E" w14:textId="77777777" w:rsidR="00CA0222" w:rsidRPr="0024593A" w:rsidRDefault="00CA0222" w:rsidP="00CA0222">
            <w:pPr>
              <w:spacing w:before="60" w:line="312" w:lineRule="auto"/>
              <w:ind w:hanging="3"/>
              <w:rPr>
                <w:rFonts w:asciiTheme="majorHAnsi" w:eastAsia="Cambria" w:hAnsiTheme="majorHAnsi" w:cstheme="majorHAnsi"/>
                <w:sz w:val="26"/>
                <w:szCs w:val="26"/>
              </w:rPr>
            </w:pPr>
            <w:r w:rsidRPr="0024593A">
              <w:rPr>
                <w:rFonts w:asciiTheme="majorHAnsi" w:hAnsiTheme="majorHAnsi" w:cstheme="majorHAnsi"/>
                <w:sz w:val="26"/>
                <w:szCs w:val="26"/>
              </w:rPr>
              <w:t>MIS2002</w:t>
            </w:r>
          </w:p>
        </w:tc>
        <w:tc>
          <w:tcPr>
            <w:tcW w:w="3774" w:type="dxa"/>
            <w:tcBorders>
              <w:top w:val="single" w:sz="4" w:space="0" w:color="000000"/>
              <w:left w:val="single" w:sz="4" w:space="0" w:color="000000"/>
              <w:bottom w:val="single" w:sz="4" w:space="0" w:color="000000"/>
              <w:right w:val="single" w:sz="4" w:space="0" w:color="000000"/>
            </w:tcBorders>
          </w:tcPr>
          <w:p w14:paraId="5D673ED9" w14:textId="77777777" w:rsidR="00CA0222" w:rsidRPr="0024593A" w:rsidRDefault="00CA0222" w:rsidP="00CA0222">
            <w:pPr>
              <w:spacing w:before="60" w:line="312" w:lineRule="auto"/>
              <w:ind w:hanging="3"/>
              <w:rPr>
                <w:rFonts w:asciiTheme="majorHAnsi" w:eastAsia="Cambria" w:hAnsiTheme="majorHAnsi" w:cstheme="majorHAnsi"/>
                <w:sz w:val="26"/>
                <w:szCs w:val="26"/>
              </w:rPr>
            </w:pPr>
            <w:r w:rsidRPr="0024593A">
              <w:rPr>
                <w:rFonts w:asciiTheme="majorHAnsi" w:hAnsiTheme="majorHAnsi" w:cstheme="majorHAnsi"/>
                <w:sz w:val="26"/>
                <w:szCs w:val="26"/>
              </w:rPr>
              <w:t>Hệ thống thông tin quản lý</w:t>
            </w:r>
          </w:p>
        </w:tc>
        <w:tc>
          <w:tcPr>
            <w:tcW w:w="1044" w:type="dxa"/>
            <w:tcBorders>
              <w:top w:val="single" w:sz="4" w:space="0" w:color="000000"/>
              <w:left w:val="single" w:sz="4" w:space="0" w:color="000000"/>
              <w:bottom w:val="single" w:sz="4" w:space="0" w:color="000000"/>
              <w:right w:val="single" w:sz="4" w:space="0" w:color="000000"/>
            </w:tcBorders>
            <w:vAlign w:val="center"/>
          </w:tcPr>
          <w:p w14:paraId="5CE2FAB3"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0AB88623"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color w:val="000000"/>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63FEAFC6"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3CAA2E93" w14:textId="77777777"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w:t>
            </w:r>
          </w:p>
        </w:tc>
      </w:tr>
      <w:tr w:rsidR="00CA0222" w:rsidRPr="0024593A" w14:paraId="0FF1D337"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9B0CEBC" w14:textId="0C17C0A7"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20.</w:t>
            </w:r>
          </w:p>
        </w:tc>
        <w:tc>
          <w:tcPr>
            <w:tcW w:w="1417" w:type="dxa"/>
            <w:tcBorders>
              <w:top w:val="single" w:sz="4" w:space="0" w:color="000000"/>
              <w:left w:val="single" w:sz="4" w:space="0" w:color="000000"/>
              <w:bottom w:val="single" w:sz="4" w:space="0" w:color="000000"/>
              <w:right w:val="single" w:sz="4" w:space="0" w:color="000000"/>
            </w:tcBorders>
          </w:tcPr>
          <w:p w14:paraId="4EF7CA74" w14:textId="77777777" w:rsidR="00CA0222" w:rsidRPr="0024593A" w:rsidRDefault="00CA0222" w:rsidP="00CA0222">
            <w:pPr>
              <w:spacing w:before="60" w:line="312" w:lineRule="auto"/>
              <w:ind w:hanging="3"/>
              <w:rPr>
                <w:rFonts w:asciiTheme="majorHAnsi" w:eastAsia="Cambria" w:hAnsiTheme="majorHAnsi" w:cstheme="majorHAnsi"/>
                <w:sz w:val="26"/>
                <w:szCs w:val="26"/>
              </w:rPr>
            </w:pPr>
            <w:r w:rsidRPr="0024593A">
              <w:rPr>
                <w:rFonts w:asciiTheme="majorHAnsi" w:hAnsiTheme="majorHAnsi" w:cstheme="majorHAnsi"/>
                <w:sz w:val="26"/>
                <w:szCs w:val="26"/>
              </w:rPr>
              <w:t>IBS2001</w:t>
            </w:r>
          </w:p>
        </w:tc>
        <w:tc>
          <w:tcPr>
            <w:tcW w:w="3774" w:type="dxa"/>
            <w:tcBorders>
              <w:top w:val="single" w:sz="4" w:space="0" w:color="000000"/>
              <w:left w:val="single" w:sz="4" w:space="0" w:color="000000"/>
              <w:bottom w:val="single" w:sz="4" w:space="0" w:color="000000"/>
              <w:right w:val="single" w:sz="4" w:space="0" w:color="000000"/>
            </w:tcBorders>
          </w:tcPr>
          <w:p w14:paraId="131E9AE9" w14:textId="77777777" w:rsidR="00CA0222" w:rsidRPr="0024593A" w:rsidRDefault="00CA0222" w:rsidP="00CA0222">
            <w:pPr>
              <w:spacing w:before="60" w:line="312" w:lineRule="auto"/>
              <w:ind w:hanging="3"/>
              <w:rPr>
                <w:rFonts w:asciiTheme="majorHAnsi" w:eastAsia="Cambria" w:hAnsiTheme="majorHAnsi" w:cstheme="majorHAnsi"/>
                <w:sz w:val="26"/>
                <w:szCs w:val="26"/>
              </w:rPr>
            </w:pPr>
            <w:r w:rsidRPr="0024593A">
              <w:rPr>
                <w:rFonts w:asciiTheme="majorHAnsi" w:hAnsiTheme="majorHAnsi" w:cstheme="majorHAnsi"/>
                <w:sz w:val="26"/>
                <w:szCs w:val="26"/>
              </w:rPr>
              <w:t>Kinh doanh quốc tế</w:t>
            </w:r>
          </w:p>
        </w:tc>
        <w:tc>
          <w:tcPr>
            <w:tcW w:w="1044" w:type="dxa"/>
            <w:tcBorders>
              <w:top w:val="single" w:sz="4" w:space="0" w:color="000000"/>
              <w:left w:val="single" w:sz="4" w:space="0" w:color="000000"/>
              <w:bottom w:val="single" w:sz="4" w:space="0" w:color="000000"/>
              <w:right w:val="single" w:sz="4" w:space="0" w:color="000000"/>
            </w:tcBorders>
            <w:vAlign w:val="center"/>
          </w:tcPr>
          <w:p w14:paraId="18299D29"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28</w:t>
            </w:r>
          </w:p>
        </w:tc>
        <w:tc>
          <w:tcPr>
            <w:tcW w:w="1135" w:type="dxa"/>
            <w:tcBorders>
              <w:top w:val="single" w:sz="4" w:space="0" w:color="000000"/>
              <w:left w:val="single" w:sz="4" w:space="0" w:color="000000"/>
              <w:bottom w:val="single" w:sz="4" w:space="0" w:color="000000"/>
              <w:right w:val="single" w:sz="4" w:space="0" w:color="000000"/>
            </w:tcBorders>
            <w:vAlign w:val="center"/>
          </w:tcPr>
          <w:p w14:paraId="0F7EF06F"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color w:val="000000"/>
                <w:sz w:val="26"/>
                <w:szCs w:val="26"/>
              </w:rPr>
              <w:t>17</w:t>
            </w:r>
          </w:p>
        </w:tc>
        <w:tc>
          <w:tcPr>
            <w:tcW w:w="837" w:type="dxa"/>
            <w:tcBorders>
              <w:top w:val="single" w:sz="4" w:space="0" w:color="000000"/>
              <w:left w:val="single" w:sz="4" w:space="0" w:color="000000"/>
              <w:bottom w:val="single" w:sz="4" w:space="0" w:color="000000"/>
              <w:right w:val="single" w:sz="4" w:space="0" w:color="000000"/>
            </w:tcBorders>
            <w:vAlign w:val="center"/>
          </w:tcPr>
          <w:p w14:paraId="13DA9131"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4300C77D" w14:textId="77777777"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w:t>
            </w:r>
          </w:p>
        </w:tc>
      </w:tr>
      <w:tr w:rsidR="00CA0222" w:rsidRPr="0024593A" w14:paraId="36E9AEEF"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7B9D934" w14:textId="06467BCC"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21.</w:t>
            </w:r>
          </w:p>
        </w:tc>
        <w:tc>
          <w:tcPr>
            <w:tcW w:w="1417" w:type="dxa"/>
            <w:tcBorders>
              <w:top w:val="single" w:sz="4" w:space="0" w:color="000000"/>
              <w:left w:val="single" w:sz="4" w:space="0" w:color="000000"/>
              <w:bottom w:val="single" w:sz="4" w:space="0" w:color="000000"/>
              <w:right w:val="single" w:sz="4" w:space="0" w:color="000000"/>
            </w:tcBorders>
          </w:tcPr>
          <w:p w14:paraId="3FCE8605" w14:textId="77777777" w:rsidR="00CA0222" w:rsidRPr="0024593A" w:rsidRDefault="00CA0222" w:rsidP="00CA0222">
            <w:pPr>
              <w:spacing w:before="60" w:line="312" w:lineRule="auto"/>
              <w:ind w:hanging="3"/>
              <w:rPr>
                <w:rFonts w:asciiTheme="majorHAnsi" w:eastAsia="Cambria" w:hAnsiTheme="majorHAnsi" w:cstheme="majorHAnsi"/>
                <w:sz w:val="26"/>
                <w:szCs w:val="26"/>
              </w:rPr>
            </w:pPr>
            <w:r w:rsidRPr="0024593A">
              <w:rPr>
                <w:rFonts w:asciiTheme="majorHAnsi" w:hAnsiTheme="majorHAnsi" w:cstheme="majorHAnsi"/>
                <w:sz w:val="26"/>
                <w:szCs w:val="26"/>
              </w:rPr>
              <w:t>MKT2001</w:t>
            </w:r>
          </w:p>
        </w:tc>
        <w:tc>
          <w:tcPr>
            <w:tcW w:w="3774" w:type="dxa"/>
            <w:tcBorders>
              <w:top w:val="single" w:sz="4" w:space="0" w:color="000000"/>
              <w:left w:val="single" w:sz="4" w:space="0" w:color="000000"/>
              <w:bottom w:val="single" w:sz="4" w:space="0" w:color="000000"/>
              <w:right w:val="single" w:sz="4" w:space="0" w:color="000000"/>
            </w:tcBorders>
          </w:tcPr>
          <w:p w14:paraId="70F83765" w14:textId="77777777" w:rsidR="00CA0222" w:rsidRPr="0024593A" w:rsidRDefault="00CA0222" w:rsidP="00CA0222">
            <w:pPr>
              <w:spacing w:before="60" w:line="312" w:lineRule="auto"/>
              <w:ind w:hanging="3"/>
              <w:rPr>
                <w:rFonts w:asciiTheme="majorHAnsi" w:eastAsia="Cambria" w:hAnsiTheme="majorHAnsi" w:cstheme="majorHAnsi"/>
                <w:sz w:val="26"/>
                <w:szCs w:val="26"/>
              </w:rPr>
            </w:pPr>
            <w:r w:rsidRPr="0024593A">
              <w:rPr>
                <w:rFonts w:asciiTheme="majorHAnsi" w:hAnsiTheme="majorHAnsi" w:cstheme="majorHAnsi"/>
                <w:sz w:val="26"/>
                <w:szCs w:val="26"/>
              </w:rPr>
              <w:t>Marketing căn bản</w:t>
            </w:r>
          </w:p>
        </w:tc>
        <w:tc>
          <w:tcPr>
            <w:tcW w:w="1044" w:type="dxa"/>
            <w:tcBorders>
              <w:top w:val="single" w:sz="4" w:space="0" w:color="000000"/>
              <w:left w:val="single" w:sz="4" w:space="0" w:color="000000"/>
              <w:bottom w:val="single" w:sz="4" w:space="0" w:color="000000"/>
              <w:right w:val="single" w:sz="4" w:space="0" w:color="000000"/>
            </w:tcBorders>
            <w:vAlign w:val="center"/>
          </w:tcPr>
          <w:p w14:paraId="7D7205C3"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34</w:t>
            </w:r>
          </w:p>
        </w:tc>
        <w:tc>
          <w:tcPr>
            <w:tcW w:w="1135" w:type="dxa"/>
            <w:tcBorders>
              <w:top w:val="single" w:sz="4" w:space="0" w:color="000000"/>
              <w:left w:val="single" w:sz="4" w:space="0" w:color="000000"/>
              <w:bottom w:val="single" w:sz="4" w:space="0" w:color="000000"/>
              <w:right w:val="single" w:sz="4" w:space="0" w:color="000000"/>
            </w:tcBorders>
            <w:vAlign w:val="center"/>
          </w:tcPr>
          <w:p w14:paraId="1A541595"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color w:val="000000"/>
                <w:sz w:val="26"/>
                <w:szCs w:val="26"/>
              </w:rPr>
              <w:t>11</w:t>
            </w:r>
          </w:p>
        </w:tc>
        <w:tc>
          <w:tcPr>
            <w:tcW w:w="837" w:type="dxa"/>
            <w:tcBorders>
              <w:top w:val="single" w:sz="4" w:space="0" w:color="000000"/>
              <w:left w:val="single" w:sz="4" w:space="0" w:color="000000"/>
              <w:bottom w:val="single" w:sz="4" w:space="0" w:color="000000"/>
              <w:right w:val="single" w:sz="4" w:space="0" w:color="000000"/>
            </w:tcBorders>
            <w:vAlign w:val="center"/>
          </w:tcPr>
          <w:p w14:paraId="26CCC5D4"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18CE218C" w14:textId="77777777"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w:t>
            </w:r>
          </w:p>
        </w:tc>
      </w:tr>
      <w:tr w:rsidR="00CA0222" w:rsidRPr="0024593A" w14:paraId="2BE12BCF"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DE8CDB5" w14:textId="5907EC44"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22.</w:t>
            </w:r>
          </w:p>
        </w:tc>
        <w:tc>
          <w:tcPr>
            <w:tcW w:w="1417" w:type="dxa"/>
            <w:tcBorders>
              <w:top w:val="single" w:sz="4" w:space="0" w:color="000000"/>
              <w:left w:val="single" w:sz="4" w:space="0" w:color="000000"/>
              <w:bottom w:val="single" w:sz="4" w:space="0" w:color="000000"/>
              <w:right w:val="single" w:sz="4" w:space="0" w:color="000000"/>
            </w:tcBorders>
            <w:vAlign w:val="center"/>
          </w:tcPr>
          <w:p w14:paraId="27286C27" w14:textId="77777777" w:rsidR="00CA0222" w:rsidRPr="0024593A" w:rsidRDefault="00CA0222" w:rsidP="00CA0222">
            <w:pPr>
              <w:spacing w:before="60" w:line="312" w:lineRule="auto"/>
              <w:ind w:hanging="3"/>
              <w:rPr>
                <w:rFonts w:asciiTheme="majorHAnsi" w:eastAsia="Cambria" w:hAnsiTheme="majorHAnsi" w:cstheme="majorHAnsi"/>
                <w:sz w:val="26"/>
                <w:szCs w:val="26"/>
                <w:lang w:val="en-US"/>
              </w:rPr>
            </w:pPr>
            <w:r w:rsidRPr="0024593A">
              <w:rPr>
                <w:rFonts w:asciiTheme="majorHAnsi" w:hAnsiTheme="majorHAnsi" w:cstheme="majorHAnsi"/>
                <w:sz w:val="26"/>
                <w:szCs w:val="26"/>
              </w:rPr>
              <w:t>ACC100</w:t>
            </w:r>
            <w:r w:rsidRPr="0024593A">
              <w:rPr>
                <w:rFonts w:asciiTheme="majorHAnsi" w:hAnsiTheme="majorHAnsi" w:cstheme="majorHAnsi"/>
                <w:sz w:val="26"/>
                <w:szCs w:val="26"/>
                <w:lang w:val="en-US"/>
              </w:rPr>
              <w:t>2</w:t>
            </w:r>
          </w:p>
        </w:tc>
        <w:tc>
          <w:tcPr>
            <w:tcW w:w="3774" w:type="dxa"/>
            <w:tcBorders>
              <w:top w:val="single" w:sz="4" w:space="0" w:color="000000"/>
              <w:left w:val="single" w:sz="4" w:space="0" w:color="000000"/>
              <w:bottom w:val="single" w:sz="4" w:space="0" w:color="000000"/>
              <w:right w:val="single" w:sz="4" w:space="0" w:color="000000"/>
            </w:tcBorders>
          </w:tcPr>
          <w:p w14:paraId="54C9CE03" w14:textId="77777777" w:rsidR="00CA0222" w:rsidRPr="0024593A" w:rsidRDefault="00CA0222" w:rsidP="00CA0222">
            <w:pPr>
              <w:spacing w:before="60" w:line="312" w:lineRule="auto"/>
              <w:ind w:hanging="3"/>
              <w:rPr>
                <w:rFonts w:asciiTheme="majorHAnsi" w:eastAsia="Cambria" w:hAnsiTheme="majorHAnsi" w:cstheme="majorHAnsi"/>
                <w:sz w:val="26"/>
                <w:szCs w:val="26"/>
              </w:rPr>
            </w:pPr>
            <w:r w:rsidRPr="0024593A">
              <w:rPr>
                <w:rFonts w:asciiTheme="majorHAnsi" w:hAnsiTheme="majorHAnsi" w:cstheme="majorHAnsi"/>
                <w:sz w:val="26"/>
                <w:szCs w:val="26"/>
              </w:rPr>
              <w:t>Nhập môn kế toán</w:t>
            </w:r>
          </w:p>
        </w:tc>
        <w:tc>
          <w:tcPr>
            <w:tcW w:w="1044" w:type="dxa"/>
            <w:tcBorders>
              <w:top w:val="single" w:sz="4" w:space="0" w:color="000000"/>
              <w:left w:val="single" w:sz="4" w:space="0" w:color="000000"/>
              <w:bottom w:val="single" w:sz="4" w:space="0" w:color="000000"/>
              <w:right w:val="single" w:sz="4" w:space="0" w:color="000000"/>
            </w:tcBorders>
            <w:vAlign w:val="center"/>
          </w:tcPr>
          <w:p w14:paraId="5CF12B9E"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2B234722"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color w:val="000000"/>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036CAB10"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7AEB31C4" w14:textId="77777777"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w:t>
            </w:r>
          </w:p>
        </w:tc>
      </w:tr>
      <w:tr w:rsidR="00CA0222" w:rsidRPr="0024593A" w14:paraId="146FF060"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85A648F" w14:textId="7BF56C05"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23.</w:t>
            </w:r>
          </w:p>
        </w:tc>
        <w:tc>
          <w:tcPr>
            <w:tcW w:w="1417" w:type="dxa"/>
            <w:tcBorders>
              <w:top w:val="single" w:sz="4" w:space="0" w:color="000000"/>
              <w:left w:val="single" w:sz="4" w:space="0" w:color="000000"/>
              <w:bottom w:val="single" w:sz="4" w:space="0" w:color="000000"/>
              <w:right w:val="single" w:sz="4" w:space="0" w:color="000000"/>
            </w:tcBorders>
          </w:tcPr>
          <w:p w14:paraId="3ED0C347" w14:textId="77777777" w:rsidR="00CA0222" w:rsidRPr="0024593A" w:rsidRDefault="00CA0222" w:rsidP="00CA0222">
            <w:pPr>
              <w:spacing w:before="60" w:line="312" w:lineRule="auto"/>
              <w:ind w:hanging="3"/>
              <w:rPr>
                <w:rFonts w:asciiTheme="majorHAnsi" w:eastAsia="Cambria" w:hAnsiTheme="majorHAnsi" w:cstheme="majorHAnsi"/>
                <w:sz w:val="26"/>
                <w:szCs w:val="26"/>
              </w:rPr>
            </w:pPr>
            <w:r w:rsidRPr="0024593A">
              <w:rPr>
                <w:rFonts w:asciiTheme="majorHAnsi" w:hAnsiTheme="majorHAnsi" w:cstheme="majorHAnsi"/>
                <w:sz w:val="26"/>
                <w:szCs w:val="26"/>
              </w:rPr>
              <w:t>MGT2002</w:t>
            </w:r>
          </w:p>
        </w:tc>
        <w:tc>
          <w:tcPr>
            <w:tcW w:w="3774" w:type="dxa"/>
            <w:tcBorders>
              <w:top w:val="single" w:sz="4" w:space="0" w:color="000000"/>
              <w:left w:val="single" w:sz="4" w:space="0" w:color="000000"/>
              <w:bottom w:val="single" w:sz="4" w:space="0" w:color="000000"/>
              <w:right w:val="single" w:sz="4" w:space="0" w:color="000000"/>
            </w:tcBorders>
          </w:tcPr>
          <w:p w14:paraId="69E041E6" w14:textId="77777777" w:rsidR="00CA0222" w:rsidRPr="0024593A" w:rsidRDefault="00CA0222" w:rsidP="00CA0222">
            <w:pPr>
              <w:spacing w:before="60" w:line="312" w:lineRule="auto"/>
              <w:ind w:hanging="3"/>
              <w:rPr>
                <w:rFonts w:asciiTheme="majorHAnsi" w:eastAsia="Cambria" w:hAnsiTheme="majorHAnsi" w:cstheme="majorHAnsi"/>
                <w:sz w:val="26"/>
                <w:szCs w:val="26"/>
              </w:rPr>
            </w:pPr>
            <w:r w:rsidRPr="0024593A">
              <w:rPr>
                <w:rFonts w:asciiTheme="majorHAnsi" w:hAnsiTheme="majorHAnsi" w:cstheme="majorHAnsi"/>
                <w:sz w:val="26"/>
                <w:szCs w:val="26"/>
              </w:rPr>
              <w:t>Nhập môn kinh doanh</w:t>
            </w:r>
          </w:p>
        </w:tc>
        <w:tc>
          <w:tcPr>
            <w:tcW w:w="1044" w:type="dxa"/>
            <w:tcBorders>
              <w:top w:val="single" w:sz="4" w:space="0" w:color="000000"/>
              <w:left w:val="single" w:sz="4" w:space="0" w:color="000000"/>
              <w:bottom w:val="single" w:sz="4" w:space="0" w:color="000000"/>
              <w:right w:val="single" w:sz="4" w:space="0" w:color="000000"/>
            </w:tcBorders>
            <w:vAlign w:val="center"/>
          </w:tcPr>
          <w:p w14:paraId="5B4CFCDB"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27</w:t>
            </w:r>
          </w:p>
        </w:tc>
        <w:tc>
          <w:tcPr>
            <w:tcW w:w="1135" w:type="dxa"/>
            <w:tcBorders>
              <w:top w:val="single" w:sz="4" w:space="0" w:color="000000"/>
              <w:left w:val="single" w:sz="4" w:space="0" w:color="000000"/>
              <w:bottom w:val="single" w:sz="4" w:space="0" w:color="000000"/>
              <w:right w:val="single" w:sz="4" w:space="0" w:color="000000"/>
            </w:tcBorders>
            <w:vAlign w:val="center"/>
          </w:tcPr>
          <w:p w14:paraId="338D3168"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color w:val="000000"/>
                <w:sz w:val="26"/>
                <w:szCs w:val="26"/>
              </w:rPr>
              <w:t>18</w:t>
            </w:r>
          </w:p>
        </w:tc>
        <w:tc>
          <w:tcPr>
            <w:tcW w:w="837" w:type="dxa"/>
            <w:tcBorders>
              <w:top w:val="single" w:sz="4" w:space="0" w:color="000000"/>
              <w:left w:val="single" w:sz="4" w:space="0" w:color="000000"/>
              <w:bottom w:val="single" w:sz="4" w:space="0" w:color="000000"/>
              <w:right w:val="single" w:sz="4" w:space="0" w:color="000000"/>
            </w:tcBorders>
            <w:vAlign w:val="center"/>
          </w:tcPr>
          <w:p w14:paraId="4AAD2013"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6EB442B4" w14:textId="77777777"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w:t>
            </w:r>
          </w:p>
        </w:tc>
      </w:tr>
      <w:tr w:rsidR="00CA0222" w:rsidRPr="0024593A" w14:paraId="12620B1A"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1F1255EB" w14:textId="104279C1"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24.</w:t>
            </w:r>
          </w:p>
        </w:tc>
        <w:tc>
          <w:tcPr>
            <w:tcW w:w="1417" w:type="dxa"/>
            <w:tcBorders>
              <w:top w:val="single" w:sz="4" w:space="0" w:color="000000"/>
              <w:left w:val="single" w:sz="4" w:space="0" w:color="000000"/>
              <w:bottom w:val="single" w:sz="4" w:space="0" w:color="000000"/>
              <w:right w:val="single" w:sz="4" w:space="0" w:color="000000"/>
            </w:tcBorders>
          </w:tcPr>
          <w:p w14:paraId="1D76D105" w14:textId="77777777" w:rsidR="00CA0222" w:rsidRPr="0024593A" w:rsidRDefault="00CA0222" w:rsidP="00CA0222">
            <w:pPr>
              <w:spacing w:before="60" w:line="312" w:lineRule="auto"/>
              <w:ind w:hanging="3"/>
              <w:rPr>
                <w:rFonts w:asciiTheme="majorHAnsi" w:eastAsia="Cambria" w:hAnsiTheme="majorHAnsi" w:cstheme="majorHAnsi"/>
                <w:sz w:val="26"/>
                <w:szCs w:val="26"/>
              </w:rPr>
            </w:pPr>
            <w:r w:rsidRPr="0024593A">
              <w:rPr>
                <w:rFonts w:asciiTheme="majorHAnsi" w:hAnsiTheme="majorHAnsi" w:cstheme="majorHAnsi"/>
                <w:sz w:val="26"/>
                <w:szCs w:val="26"/>
              </w:rPr>
              <w:t>STA2002</w:t>
            </w:r>
          </w:p>
        </w:tc>
        <w:tc>
          <w:tcPr>
            <w:tcW w:w="3774" w:type="dxa"/>
            <w:tcBorders>
              <w:top w:val="single" w:sz="4" w:space="0" w:color="000000"/>
              <w:left w:val="single" w:sz="4" w:space="0" w:color="000000"/>
              <w:bottom w:val="single" w:sz="4" w:space="0" w:color="000000"/>
              <w:right w:val="single" w:sz="4" w:space="0" w:color="000000"/>
            </w:tcBorders>
          </w:tcPr>
          <w:p w14:paraId="723D6C94" w14:textId="77777777" w:rsidR="00CA0222" w:rsidRPr="0024593A" w:rsidRDefault="00CA0222" w:rsidP="00CA0222">
            <w:pPr>
              <w:spacing w:before="60" w:line="312" w:lineRule="auto"/>
              <w:ind w:hanging="3"/>
              <w:rPr>
                <w:rFonts w:asciiTheme="majorHAnsi" w:eastAsia="Cambria" w:hAnsiTheme="majorHAnsi" w:cstheme="majorHAnsi"/>
                <w:sz w:val="26"/>
                <w:szCs w:val="26"/>
              </w:rPr>
            </w:pPr>
            <w:r w:rsidRPr="0024593A">
              <w:rPr>
                <w:rFonts w:asciiTheme="majorHAnsi" w:hAnsiTheme="majorHAnsi" w:cstheme="majorHAnsi"/>
                <w:sz w:val="26"/>
                <w:szCs w:val="26"/>
              </w:rPr>
              <w:t>Thống kê kinh doanh và kinh tế</w:t>
            </w:r>
          </w:p>
        </w:tc>
        <w:tc>
          <w:tcPr>
            <w:tcW w:w="1044" w:type="dxa"/>
            <w:tcBorders>
              <w:top w:val="single" w:sz="4" w:space="0" w:color="000000"/>
              <w:left w:val="single" w:sz="4" w:space="0" w:color="000000"/>
              <w:bottom w:val="single" w:sz="4" w:space="0" w:color="000000"/>
              <w:right w:val="single" w:sz="4" w:space="0" w:color="000000"/>
            </w:tcBorders>
            <w:vAlign w:val="center"/>
          </w:tcPr>
          <w:p w14:paraId="397B59B6"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33</w:t>
            </w:r>
          </w:p>
        </w:tc>
        <w:tc>
          <w:tcPr>
            <w:tcW w:w="1135" w:type="dxa"/>
            <w:tcBorders>
              <w:top w:val="single" w:sz="4" w:space="0" w:color="000000"/>
              <w:left w:val="single" w:sz="4" w:space="0" w:color="000000"/>
              <w:bottom w:val="single" w:sz="4" w:space="0" w:color="000000"/>
              <w:right w:val="single" w:sz="4" w:space="0" w:color="000000"/>
            </w:tcBorders>
            <w:vAlign w:val="center"/>
          </w:tcPr>
          <w:p w14:paraId="4C2D5CD4"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color w:val="000000"/>
                <w:sz w:val="26"/>
                <w:szCs w:val="26"/>
              </w:rPr>
              <w:t>12</w:t>
            </w:r>
          </w:p>
        </w:tc>
        <w:tc>
          <w:tcPr>
            <w:tcW w:w="837" w:type="dxa"/>
            <w:tcBorders>
              <w:top w:val="single" w:sz="4" w:space="0" w:color="000000"/>
              <w:left w:val="single" w:sz="4" w:space="0" w:color="000000"/>
              <w:bottom w:val="single" w:sz="4" w:space="0" w:color="000000"/>
              <w:right w:val="single" w:sz="4" w:space="0" w:color="000000"/>
            </w:tcBorders>
            <w:vAlign w:val="center"/>
          </w:tcPr>
          <w:p w14:paraId="034F1653" w14:textId="7777777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eastAsia="Cambria"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0C181172" w14:textId="77777777"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w:t>
            </w:r>
          </w:p>
        </w:tc>
      </w:tr>
      <w:tr w:rsidR="00CA0222" w:rsidRPr="0024593A" w14:paraId="4D5DB992"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00936B9" w14:textId="77777777" w:rsidR="00CA0222" w:rsidRPr="0024593A" w:rsidRDefault="00CA0222" w:rsidP="00CA0222">
            <w:pPr>
              <w:spacing w:before="60" w:line="312" w:lineRule="auto"/>
              <w:rPr>
                <w:rFonts w:asciiTheme="majorHAnsi" w:eastAsia="Cambria" w:hAnsiTheme="majorHAnsi" w:cstheme="majorHAnsi"/>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C8528BC" w14:textId="77777777" w:rsidR="00CA0222" w:rsidRPr="0024593A" w:rsidRDefault="00CA0222" w:rsidP="00CA0222">
            <w:pPr>
              <w:spacing w:before="60" w:line="312" w:lineRule="auto"/>
              <w:rPr>
                <w:rFonts w:asciiTheme="majorHAnsi" w:eastAsia="Cambria" w:hAnsiTheme="majorHAnsi" w:cstheme="majorHAnsi"/>
                <w:sz w:val="26"/>
                <w:szCs w:val="26"/>
              </w:rPr>
            </w:pPr>
          </w:p>
        </w:tc>
        <w:tc>
          <w:tcPr>
            <w:tcW w:w="3774" w:type="dxa"/>
            <w:tcBorders>
              <w:top w:val="single" w:sz="4" w:space="0" w:color="000000"/>
              <w:left w:val="single" w:sz="4" w:space="0" w:color="000000"/>
              <w:bottom w:val="single" w:sz="4" w:space="0" w:color="000000"/>
              <w:right w:val="single" w:sz="4" w:space="0" w:color="000000"/>
            </w:tcBorders>
          </w:tcPr>
          <w:p w14:paraId="6B785962" w14:textId="77777777" w:rsidR="00CA0222" w:rsidRPr="0024593A" w:rsidRDefault="00CA0222" w:rsidP="00CA0222">
            <w:pPr>
              <w:spacing w:before="60" w:line="312" w:lineRule="auto"/>
              <w:rPr>
                <w:rFonts w:asciiTheme="majorHAnsi" w:eastAsia="Cambria" w:hAnsiTheme="majorHAnsi" w:cstheme="majorHAnsi"/>
                <w:b/>
                <w:sz w:val="26"/>
                <w:szCs w:val="26"/>
              </w:rPr>
            </w:pPr>
            <w:r w:rsidRPr="0024593A">
              <w:rPr>
                <w:rFonts w:asciiTheme="majorHAnsi" w:eastAsia="Cambria" w:hAnsiTheme="majorHAnsi" w:cstheme="majorHAnsi"/>
                <w:b/>
                <w:sz w:val="26"/>
                <w:szCs w:val="26"/>
              </w:rPr>
              <w:t>Tổng</w:t>
            </w:r>
          </w:p>
        </w:tc>
        <w:tc>
          <w:tcPr>
            <w:tcW w:w="1044" w:type="dxa"/>
            <w:tcBorders>
              <w:top w:val="single" w:sz="4" w:space="0" w:color="000000"/>
              <w:left w:val="single" w:sz="4" w:space="0" w:color="000000"/>
              <w:bottom w:val="single" w:sz="4" w:space="0" w:color="000000"/>
              <w:right w:val="single" w:sz="4" w:space="0" w:color="000000"/>
            </w:tcBorders>
            <w:vAlign w:val="center"/>
          </w:tcPr>
          <w:p w14:paraId="030A0170" w14:textId="77777777" w:rsidR="00CA0222" w:rsidRPr="0024593A" w:rsidRDefault="00CA0222" w:rsidP="00CA0222">
            <w:pPr>
              <w:spacing w:before="60" w:line="312" w:lineRule="auto"/>
              <w:ind w:hanging="3"/>
              <w:rPr>
                <w:rFonts w:asciiTheme="majorHAnsi" w:eastAsia="Cambria" w:hAnsiTheme="majorHAnsi" w:cstheme="majorHAnsi"/>
                <w:b/>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1E5CA54" w14:textId="77777777" w:rsidR="00CA0222" w:rsidRPr="0024593A" w:rsidRDefault="00CA0222" w:rsidP="00CA0222">
            <w:pPr>
              <w:spacing w:before="60" w:line="312" w:lineRule="auto"/>
              <w:ind w:hanging="3"/>
              <w:rPr>
                <w:rFonts w:asciiTheme="majorHAnsi" w:eastAsia="Cambria" w:hAnsiTheme="majorHAnsi" w:cstheme="majorHAnsi"/>
                <w:b/>
                <w:sz w:val="26"/>
                <w:szCs w:val="26"/>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578FCB8A" w14:textId="77777777" w:rsidR="00CA0222" w:rsidRPr="0024593A" w:rsidRDefault="00CA0222" w:rsidP="00CA0222">
            <w:pPr>
              <w:spacing w:before="60" w:line="312" w:lineRule="auto"/>
              <w:ind w:hanging="3"/>
              <w:rPr>
                <w:rFonts w:asciiTheme="majorHAnsi" w:eastAsia="Cambria" w:hAnsiTheme="majorHAnsi" w:cstheme="majorHAnsi"/>
                <w:b/>
                <w:sz w:val="26"/>
                <w:szCs w:val="26"/>
              </w:rPr>
            </w:pPr>
          </w:p>
        </w:tc>
        <w:tc>
          <w:tcPr>
            <w:tcW w:w="695" w:type="dxa"/>
            <w:gridSpan w:val="2"/>
            <w:tcBorders>
              <w:top w:val="single" w:sz="4" w:space="0" w:color="000000"/>
              <w:left w:val="single" w:sz="4" w:space="0" w:color="000000"/>
              <w:bottom w:val="single" w:sz="4" w:space="0" w:color="000000"/>
              <w:right w:val="single" w:sz="4" w:space="0" w:color="000000"/>
            </w:tcBorders>
          </w:tcPr>
          <w:p w14:paraId="42804181" w14:textId="41C2AD42" w:rsidR="00CA0222" w:rsidRPr="0024593A" w:rsidRDefault="00CA0222" w:rsidP="00CA0222">
            <w:pPr>
              <w:spacing w:before="60" w:line="312" w:lineRule="auto"/>
              <w:jc w:val="center"/>
              <w:rPr>
                <w:rFonts w:asciiTheme="majorHAnsi" w:eastAsia="Cambria" w:hAnsiTheme="majorHAnsi" w:cstheme="majorHAnsi"/>
                <w:b/>
                <w:sz w:val="26"/>
                <w:szCs w:val="26"/>
              </w:rPr>
            </w:pPr>
            <w:r w:rsidRPr="0024593A">
              <w:rPr>
                <w:rFonts w:asciiTheme="majorHAnsi" w:eastAsia="Cambria" w:hAnsiTheme="majorHAnsi" w:cstheme="majorHAnsi"/>
                <w:b/>
                <w:sz w:val="26"/>
                <w:szCs w:val="26"/>
              </w:rPr>
              <w:t>21</w:t>
            </w:r>
          </w:p>
        </w:tc>
      </w:tr>
      <w:tr w:rsidR="00CA0222" w:rsidRPr="0024593A" w14:paraId="149947AA" w14:textId="77777777" w:rsidTr="005E1FE4">
        <w:trPr>
          <w:jc w:val="center"/>
        </w:trPr>
        <w:tc>
          <w:tcPr>
            <w:tcW w:w="9477" w:type="dxa"/>
            <w:gridSpan w:val="9"/>
            <w:tcBorders>
              <w:top w:val="single" w:sz="4" w:space="0" w:color="000000"/>
              <w:left w:val="single" w:sz="4" w:space="0" w:color="000000"/>
              <w:bottom w:val="single" w:sz="4" w:space="0" w:color="000000"/>
              <w:right w:val="single" w:sz="4" w:space="0" w:color="000000"/>
            </w:tcBorders>
            <w:vAlign w:val="center"/>
          </w:tcPr>
          <w:p w14:paraId="1FA4E95D" w14:textId="2B6BB736" w:rsidR="00CA0222" w:rsidRPr="0024593A" w:rsidRDefault="00CA0222">
            <w:pPr>
              <w:numPr>
                <w:ilvl w:val="0"/>
                <w:numId w:val="6"/>
              </w:numPr>
              <w:pBdr>
                <w:top w:val="nil"/>
                <w:left w:val="nil"/>
                <w:bottom w:val="nil"/>
                <w:right w:val="nil"/>
                <w:between w:val="nil"/>
              </w:pBdr>
              <w:spacing w:before="60" w:line="312" w:lineRule="auto"/>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Khối kiến thức ngành</w:t>
            </w:r>
            <w:r w:rsidRPr="0024593A">
              <w:rPr>
                <w:rFonts w:asciiTheme="majorHAnsi" w:eastAsia="Cambria" w:hAnsiTheme="majorHAnsi" w:cstheme="majorHAnsi"/>
                <w:b/>
                <w:color w:val="000000"/>
                <w:sz w:val="26"/>
                <w:szCs w:val="26"/>
                <w:lang w:val="en-US"/>
              </w:rPr>
              <w:t xml:space="preserve"> </w:t>
            </w:r>
            <w:proofErr w:type="spellStart"/>
            <w:r w:rsidRPr="0024593A">
              <w:rPr>
                <w:rFonts w:asciiTheme="majorHAnsi" w:eastAsia="Cambria" w:hAnsiTheme="majorHAnsi" w:cstheme="majorHAnsi"/>
                <w:b/>
                <w:color w:val="000000"/>
                <w:sz w:val="26"/>
                <w:szCs w:val="26"/>
                <w:lang w:val="en-US"/>
              </w:rPr>
              <w:t>và</w:t>
            </w:r>
            <w:proofErr w:type="spellEnd"/>
            <w:r w:rsidRPr="0024593A">
              <w:rPr>
                <w:rFonts w:asciiTheme="majorHAnsi" w:eastAsia="Cambria" w:hAnsiTheme="majorHAnsi" w:cstheme="majorHAnsi"/>
                <w:b/>
                <w:color w:val="000000"/>
                <w:sz w:val="26"/>
                <w:szCs w:val="26"/>
                <w:lang w:val="en-US"/>
              </w:rPr>
              <w:t xml:space="preserve"> </w:t>
            </w:r>
            <w:proofErr w:type="spellStart"/>
            <w:r w:rsidRPr="0024593A">
              <w:rPr>
                <w:rFonts w:asciiTheme="majorHAnsi" w:eastAsia="Cambria" w:hAnsiTheme="majorHAnsi" w:cstheme="majorHAnsi"/>
                <w:b/>
                <w:color w:val="000000"/>
                <w:sz w:val="26"/>
                <w:szCs w:val="26"/>
                <w:lang w:val="en-US"/>
              </w:rPr>
              <w:t>chuyên</w:t>
            </w:r>
            <w:proofErr w:type="spellEnd"/>
            <w:r w:rsidRPr="0024593A">
              <w:rPr>
                <w:rFonts w:asciiTheme="majorHAnsi" w:eastAsia="Cambria" w:hAnsiTheme="majorHAnsi" w:cstheme="majorHAnsi"/>
                <w:b/>
                <w:color w:val="000000"/>
                <w:sz w:val="26"/>
                <w:szCs w:val="26"/>
                <w:lang w:val="en-US"/>
              </w:rPr>
              <w:t xml:space="preserve"> </w:t>
            </w:r>
            <w:proofErr w:type="spellStart"/>
            <w:r w:rsidRPr="0024593A">
              <w:rPr>
                <w:rFonts w:asciiTheme="majorHAnsi" w:eastAsia="Cambria" w:hAnsiTheme="majorHAnsi" w:cstheme="majorHAnsi"/>
                <w:b/>
                <w:color w:val="000000"/>
                <w:sz w:val="26"/>
                <w:szCs w:val="26"/>
                <w:lang w:val="en-US"/>
              </w:rPr>
              <w:t>ngành</w:t>
            </w:r>
            <w:proofErr w:type="spellEnd"/>
          </w:p>
        </w:tc>
      </w:tr>
      <w:tr w:rsidR="00CA0222" w:rsidRPr="0024593A" w14:paraId="16767B4A" w14:textId="77777777" w:rsidTr="005E1FE4">
        <w:trPr>
          <w:jc w:val="center"/>
        </w:trPr>
        <w:tc>
          <w:tcPr>
            <w:tcW w:w="9477" w:type="dxa"/>
            <w:gridSpan w:val="9"/>
            <w:tcBorders>
              <w:top w:val="single" w:sz="4" w:space="0" w:color="000000"/>
              <w:left w:val="single" w:sz="4" w:space="0" w:color="000000"/>
              <w:bottom w:val="single" w:sz="4" w:space="0" w:color="000000"/>
              <w:right w:val="single" w:sz="4" w:space="0" w:color="000000"/>
            </w:tcBorders>
            <w:vAlign w:val="center"/>
          </w:tcPr>
          <w:p w14:paraId="575F050C" w14:textId="6EC76F28" w:rsidR="00CA0222" w:rsidRPr="0024593A" w:rsidRDefault="00CA0222" w:rsidP="00CA0222">
            <w:pPr>
              <w:spacing w:before="60" w:line="312" w:lineRule="auto"/>
              <w:rPr>
                <w:rFonts w:asciiTheme="majorHAnsi" w:eastAsia="Cambria" w:hAnsiTheme="majorHAnsi" w:cstheme="majorHAnsi"/>
                <w:b/>
                <w:i/>
                <w:sz w:val="26"/>
                <w:szCs w:val="26"/>
              </w:rPr>
            </w:pPr>
            <w:r w:rsidRPr="0024593A">
              <w:rPr>
                <w:rFonts w:asciiTheme="majorHAnsi" w:eastAsia="Cambria" w:hAnsiTheme="majorHAnsi" w:cstheme="majorHAnsi"/>
                <w:b/>
                <w:i/>
                <w:sz w:val="26"/>
                <w:szCs w:val="26"/>
              </w:rPr>
              <w:t>C1. Học phần chung của ngành: 21 tín chỉ gồm 15 tín chỉ bắt buộc và 6 tín chỉ tự chọn</w:t>
            </w:r>
          </w:p>
          <w:p w14:paraId="7351715A" w14:textId="77777777" w:rsidR="00CA0222" w:rsidRPr="0024593A" w:rsidRDefault="00CA0222">
            <w:pPr>
              <w:numPr>
                <w:ilvl w:val="0"/>
                <w:numId w:val="7"/>
              </w:numPr>
              <w:pBdr>
                <w:top w:val="nil"/>
                <w:left w:val="nil"/>
                <w:bottom w:val="nil"/>
                <w:right w:val="nil"/>
                <w:between w:val="nil"/>
              </w:pBdr>
              <w:spacing w:before="60" w:line="312" w:lineRule="auto"/>
              <w:ind w:left="447" w:hanging="283"/>
              <w:rPr>
                <w:rFonts w:asciiTheme="majorHAnsi" w:eastAsia="Cambria" w:hAnsiTheme="majorHAnsi" w:cstheme="majorHAnsi"/>
                <w:b/>
                <w:i/>
                <w:color w:val="000000"/>
                <w:sz w:val="26"/>
                <w:szCs w:val="26"/>
              </w:rPr>
            </w:pPr>
            <w:r w:rsidRPr="0024593A">
              <w:rPr>
                <w:rFonts w:asciiTheme="majorHAnsi" w:eastAsia="Cambria" w:hAnsiTheme="majorHAnsi" w:cstheme="majorHAnsi"/>
                <w:b/>
                <w:i/>
                <w:color w:val="000000"/>
                <w:sz w:val="26"/>
                <w:szCs w:val="26"/>
              </w:rPr>
              <w:t>Các học phần bắt buộc</w:t>
            </w:r>
          </w:p>
        </w:tc>
      </w:tr>
      <w:tr w:rsidR="00CA0222" w:rsidRPr="0024593A" w14:paraId="4F24837F"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A648772" w14:textId="55C97CFD"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25.</w:t>
            </w:r>
          </w:p>
        </w:tc>
        <w:tc>
          <w:tcPr>
            <w:tcW w:w="1417" w:type="dxa"/>
            <w:tcBorders>
              <w:top w:val="single" w:sz="4" w:space="0" w:color="000000"/>
              <w:left w:val="single" w:sz="4" w:space="0" w:color="000000"/>
              <w:bottom w:val="single" w:sz="4" w:space="0" w:color="000000"/>
              <w:right w:val="single" w:sz="4" w:space="0" w:color="000000"/>
            </w:tcBorders>
            <w:vAlign w:val="center"/>
          </w:tcPr>
          <w:p w14:paraId="5DACF7C7" w14:textId="01B5BAD3"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TOU3008</w:t>
            </w:r>
          </w:p>
        </w:tc>
        <w:tc>
          <w:tcPr>
            <w:tcW w:w="3774" w:type="dxa"/>
            <w:tcBorders>
              <w:top w:val="single" w:sz="4" w:space="0" w:color="000000"/>
              <w:left w:val="single" w:sz="4" w:space="0" w:color="000000"/>
              <w:bottom w:val="single" w:sz="4" w:space="0" w:color="000000"/>
              <w:right w:val="single" w:sz="4" w:space="0" w:color="000000"/>
            </w:tcBorders>
            <w:vAlign w:val="center"/>
          </w:tcPr>
          <w:p w14:paraId="4FAA858D" w14:textId="33CCF36A" w:rsidR="00CA0222" w:rsidRPr="0024593A" w:rsidRDefault="00CA0222" w:rsidP="00CA0222">
            <w:pPr>
              <w:spacing w:before="60" w:line="312" w:lineRule="auto"/>
              <w:rPr>
                <w:rFonts w:asciiTheme="majorHAnsi" w:eastAsia="Cambria" w:hAnsiTheme="majorHAnsi" w:cstheme="majorHAnsi"/>
                <w:sz w:val="26"/>
                <w:szCs w:val="26"/>
              </w:rPr>
            </w:pPr>
            <w:r w:rsidRPr="0024593A">
              <w:rPr>
                <w:rFonts w:asciiTheme="majorHAnsi" w:hAnsiTheme="majorHAnsi" w:cstheme="majorHAnsi"/>
                <w:color w:val="000000"/>
                <w:sz w:val="26"/>
                <w:szCs w:val="26"/>
              </w:rPr>
              <w:t>Chiến lược kinh doanh du lịch và khách sạn</w:t>
            </w:r>
          </w:p>
        </w:tc>
        <w:tc>
          <w:tcPr>
            <w:tcW w:w="1044" w:type="dxa"/>
            <w:tcBorders>
              <w:top w:val="single" w:sz="4" w:space="0" w:color="000000"/>
              <w:left w:val="single" w:sz="4" w:space="0" w:color="000000"/>
              <w:bottom w:val="single" w:sz="4" w:space="0" w:color="000000"/>
              <w:right w:val="single" w:sz="4" w:space="0" w:color="000000"/>
            </w:tcBorders>
            <w:vAlign w:val="center"/>
          </w:tcPr>
          <w:p w14:paraId="5BD26084" w14:textId="58A2FD47"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26</w:t>
            </w:r>
          </w:p>
        </w:tc>
        <w:tc>
          <w:tcPr>
            <w:tcW w:w="1135" w:type="dxa"/>
            <w:tcBorders>
              <w:top w:val="single" w:sz="4" w:space="0" w:color="000000"/>
              <w:left w:val="single" w:sz="4" w:space="0" w:color="000000"/>
              <w:bottom w:val="single" w:sz="4" w:space="0" w:color="000000"/>
              <w:right w:val="single" w:sz="4" w:space="0" w:color="000000"/>
            </w:tcBorders>
            <w:vAlign w:val="center"/>
          </w:tcPr>
          <w:p w14:paraId="30CD902E" w14:textId="7FDB807B"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19</w:t>
            </w:r>
          </w:p>
        </w:tc>
        <w:tc>
          <w:tcPr>
            <w:tcW w:w="837" w:type="dxa"/>
            <w:tcBorders>
              <w:top w:val="single" w:sz="4" w:space="0" w:color="000000"/>
              <w:left w:val="single" w:sz="4" w:space="0" w:color="000000"/>
              <w:bottom w:val="single" w:sz="4" w:space="0" w:color="000000"/>
              <w:right w:val="single" w:sz="4" w:space="0" w:color="000000"/>
            </w:tcBorders>
            <w:vAlign w:val="center"/>
          </w:tcPr>
          <w:p w14:paraId="59210196" w14:textId="22DCD9E8"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246BF44" w14:textId="0DA0706D"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3</w:t>
            </w:r>
          </w:p>
        </w:tc>
      </w:tr>
      <w:tr w:rsidR="00CA0222" w:rsidRPr="0024593A" w14:paraId="2B503D5E"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6D57946" w14:textId="24AF9168"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lastRenderedPageBreak/>
              <w:t>26.</w:t>
            </w:r>
          </w:p>
        </w:tc>
        <w:tc>
          <w:tcPr>
            <w:tcW w:w="1417" w:type="dxa"/>
            <w:tcBorders>
              <w:top w:val="single" w:sz="4" w:space="0" w:color="000000"/>
              <w:left w:val="single" w:sz="4" w:space="0" w:color="000000"/>
              <w:bottom w:val="single" w:sz="4" w:space="0" w:color="000000"/>
              <w:right w:val="single" w:sz="4" w:space="0" w:color="000000"/>
            </w:tcBorders>
            <w:vAlign w:val="center"/>
          </w:tcPr>
          <w:p w14:paraId="069A5FFB" w14:textId="5F05C296"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TOU3047</w:t>
            </w:r>
          </w:p>
        </w:tc>
        <w:tc>
          <w:tcPr>
            <w:tcW w:w="3774" w:type="dxa"/>
            <w:tcBorders>
              <w:top w:val="single" w:sz="4" w:space="0" w:color="000000"/>
              <w:left w:val="single" w:sz="4" w:space="0" w:color="000000"/>
              <w:bottom w:val="single" w:sz="4" w:space="0" w:color="000000"/>
              <w:right w:val="single" w:sz="4" w:space="0" w:color="000000"/>
            </w:tcBorders>
            <w:vAlign w:val="center"/>
          </w:tcPr>
          <w:p w14:paraId="6B60C2B9" w14:textId="7B06EF26" w:rsidR="00CA0222" w:rsidRPr="0024593A" w:rsidRDefault="00CA0222" w:rsidP="00CA0222">
            <w:pPr>
              <w:spacing w:before="60" w:line="312" w:lineRule="auto"/>
              <w:rPr>
                <w:rFonts w:asciiTheme="majorHAnsi" w:eastAsia="Cambria" w:hAnsiTheme="majorHAnsi" w:cstheme="majorHAnsi"/>
                <w:sz w:val="26"/>
                <w:szCs w:val="26"/>
              </w:rPr>
            </w:pPr>
            <w:r w:rsidRPr="0024593A">
              <w:rPr>
                <w:rFonts w:asciiTheme="majorHAnsi" w:hAnsiTheme="majorHAnsi" w:cstheme="majorHAnsi"/>
                <w:color w:val="000000"/>
                <w:sz w:val="26"/>
                <w:szCs w:val="26"/>
              </w:rPr>
              <w:t>Lãnh đạo nhóm trong doanh nghiệp du lịch và khách sạn</w:t>
            </w:r>
          </w:p>
        </w:tc>
        <w:tc>
          <w:tcPr>
            <w:tcW w:w="1044" w:type="dxa"/>
            <w:tcBorders>
              <w:top w:val="single" w:sz="4" w:space="0" w:color="000000"/>
              <w:left w:val="single" w:sz="4" w:space="0" w:color="000000"/>
              <w:bottom w:val="single" w:sz="4" w:space="0" w:color="000000"/>
              <w:right w:val="single" w:sz="4" w:space="0" w:color="000000"/>
            </w:tcBorders>
            <w:vAlign w:val="center"/>
          </w:tcPr>
          <w:p w14:paraId="7A1B294A" w14:textId="54116BE8"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20</w:t>
            </w:r>
          </w:p>
        </w:tc>
        <w:tc>
          <w:tcPr>
            <w:tcW w:w="1135" w:type="dxa"/>
            <w:tcBorders>
              <w:top w:val="single" w:sz="4" w:space="0" w:color="000000"/>
              <w:left w:val="single" w:sz="4" w:space="0" w:color="000000"/>
              <w:bottom w:val="single" w:sz="4" w:space="0" w:color="000000"/>
              <w:right w:val="single" w:sz="4" w:space="0" w:color="000000"/>
            </w:tcBorders>
            <w:vAlign w:val="center"/>
          </w:tcPr>
          <w:p w14:paraId="7F0C0646" w14:textId="3B657AB9"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25</w:t>
            </w:r>
          </w:p>
        </w:tc>
        <w:tc>
          <w:tcPr>
            <w:tcW w:w="837" w:type="dxa"/>
            <w:tcBorders>
              <w:top w:val="single" w:sz="4" w:space="0" w:color="000000"/>
              <w:left w:val="single" w:sz="4" w:space="0" w:color="000000"/>
              <w:bottom w:val="single" w:sz="4" w:space="0" w:color="000000"/>
              <w:right w:val="single" w:sz="4" w:space="0" w:color="000000"/>
            </w:tcBorders>
            <w:vAlign w:val="center"/>
          </w:tcPr>
          <w:p w14:paraId="0B599827" w14:textId="3F21E413"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72ED93A" w14:textId="123770B7"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3</w:t>
            </w:r>
          </w:p>
        </w:tc>
      </w:tr>
      <w:tr w:rsidR="00CA0222" w:rsidRPr="0024593A" w14:paraId="6AAEB976"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04F1AF0" w14:textId="7E6A1486"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27.</w:t>
            </w:r>
          </w:p>
        </w:tc>
        <w:tc>
          <w:tcPr>
            <w:tcW w:w="1417" w:type="dxa"/>
            <w:tcBorders>
              <w:top w:val="single" w:sz="4" w:space="0" w:color="000000"/>
              <w:left w:val="single" w:sz="4" w:space="0" w:color="000000"/>
              <w:bottom w:val="single" w:sz="4" w:space="0" w:color="000000"/>
              <w:right w:val="single" w:sz="4" w:space="0" w:color="000000"/>
            </w:tcBorders>
            <w:vAlign w:val="center"/>
          </w:tcPr>
          <w:p w14:paraId="35C93038" w14:textId="73EBDEB7"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TOU3002</w:t>
            </w:r>
          </w:p>
        </w:tc>
        <w:tc>
          <w:tcPr>
            <w:tcW w:w="3774" w:type="dxa"/>
            <w:tcBorders>
              <w:top w:val="single" w:sz="4" w:space="0" w:color="000000"/>
              <w:left w:val="single" w:sz="4" w:space="0" w:color="000000"/>
              <w:bottom w:val="single" w:sz="4" w:space="0" w:color="000000"/>
              <w:right w:val="single" w:sz="4" w:space="0" w:color="000000"/>
            </w:tcBorders>
            <w:vAlign w:val="center"/>
          </w:tcPr>
          <w:p w14:paraId="024BB5AE" w14:textId="3ACC0233" w:rsidR="00CA0222" w:rsidRPr="0024593A" w:rsidRDefault="00CA0222" w:rsidP="00CA0222">
            <w:pPr>
              <w:spacing w:before="60" w:line="312" w:lineRule="auto"/>
              <w:rPr>
                <w:rFonts w:asciiTheme="majorHAnsi" w:eastAsia="Cambria" w:hAnsiTheme="majorHAnsi" w:cstheme="majorHAnsi"/>
                <w:sz w:val="26"/>
                <w:szCs w:val="26"/>
              </w:rPr>
            </w:pPr>
            <w:r w:rsidRPr="0024593A">
              <w:rPr>
                <w:rFonts w:asciiTheme="majorHAnsi" w:hAnsiTheme="majorHAnsi" w:cstheme="majorHAnsi"/>
                <w:color w:val="000000"/>
                <w:sz w:val="26"/>
                <w:szCs w:val="26"/>
              </w:rPr>
              <w:t>Quản trị cung ứng dịch vụ</w:t>
            </w:r>
          </w:p>
        </w:tc>
        <w:tc>
          <w:tcPr>
            <w:tcW w:w="1044" w:type="dxa"/>
            <w:tcBorders>
              <w:top w:val="single" w:sz="4" w:space="0" w:color="000000"/>
              <w:left w:val="single" w:sz="4" w:space="0" w:color="000000"/>
              <w:bottom w:val="single" w:sz="4" w:space="0" w:color="000000"/>
              <w:right w:val="single" w:sz="4" w:space="0" w:color="000000"/>
            </w:tcBorders>
            <w:vAlign w:val="center"/>
          </w:tcPr>
          <w:p w14:paraId="2D8585D1" w14:textId="3F7D31C6"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18</w:t>
            </w:r>
          </w:p>
        </w:tc>
        <w:tc>
          <w:tcPr>
            <w:tcW w:w="1135" w:type="dxa"/>
            <w:tcBorders>
              <w:top w:val="single" w:sz="4" w:space="0" w:color="000000"/>
              <w:left w:val="single" w:sz="4" w:space="0" w:color="000000"/>
              <w:bottom w:val="single" w:sz="4" w:space="0" w:color="000000"/>
              <w:right w:val="single" w:sz="4" w:space="0" w:color="000000"/>
            </w:tcBorders>
            <w:vAlign w:val="center"/>
          </w:tcPr>
          <w:p w14:paraId="766B5FD8" w14:textId="40EB4B34"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27</w:t>
            </w:r>
          </w:p>
        </w:tc>
        <w:tc>
          <w:tcPr>
            <w:tcW w:w="837" w:type="dxa"/>
            <w:tcBorders>
              <w:top w:val="single" w:sz="4" w:space="0" w:color="000000"/>
              <w:left w:val="single" w:sz="4" w:space="0" w:color="000000"/>
              <w:bottom w:val="single" w:sz="4" w:space="0" w:color="000000"/>
              <w:right w:val="single" w:sz="4" w:space="0" w:color="000000"/>
            </w:tcBorders>
            <w:vAlign w:val="center"/>
          </w:tcPr>
          <w:p w14:paraId="1048C5CD" w14:textId="1DB0CE4D"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52D90557" w14:textId="22E73398"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3</w:t>
            </w:r>
          </w:p>
        </w:tc>
      </w:tr>
      <w:tr w:rsidR="00CA0222" w:rsidRPr="0024593A" w14:paraId="581C9493"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C0DE26C" w14:textId="5B7CEC8C"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28.</w:t>
            </w:r>
          </w:p>
        </w:tc>
        <w:tc>
          <w:tcPr>
            <w:tcW w:w="1417" w:type="dxa"/>
            <w:tcBorders>
              <w:top w:val="single" w:sz="4" w:space="0" w:color="000000"/>
              <w:left w:val="single" w:sz="4" w:space="0" w:color="000000"/>
              <w:bottom w:val="single" w:sz="4" w:space="0" w:color="000000"/>
              <w:right w:val="single" w:sz="4" w:space="0" w:color="000000"/>
            </w:tcBorders>
            <w:vAlign w:val="center"/>
          </w:tcPr>
          <w:p w14:paraId="4BB41B0E" w14:textId="1AB31CF9"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TOU3009</w:t>
            </w:r>
          </w:p>
        </w:tc>
        <w:tc>
          <w:tcPr>
            <w:tcW w:w="3774" w:type="dxa"/>
            <w:tcBorders>
              <w:top w:val="single" w:sz="4" w:space="0" w:color="000000"/>
              <w:left w:val="single" w:sz="4" w:space="0" w:color="000000"/>
              <w:bottom w:val="single" w:sz="4" w:space="0" w:color="000000"/>
              <w:right w:val="single" w:sz="4" w:space="0" w:color="000000"/>
            </w:tcBorders>
            <w:vAlign w:val="center"/>
          </w:tcPr>
          <w:p w14:paraId="577ECF69" w14:textId="646B2C42" w:rsidR="00CA0222" w:rsidRPr="0024593A" w:rsidRDefault="00CA0222" w:rsidP="00CA0222">
            <w:pPr>
              <w:spacing w:before="60" w:line="312" w:lineRule="auto"/>
              <w:rPr>
                <w:rFonts w:asciiTheme="majorHAnsi" w:eastAsia="Cambria" w:hAnsiTheme="majorHAnsi" w:cstheme="majorHAnsi"/>
                <w:sz w:val="26"/>
                <w:szCs w:val="26"/>
              </w:rPr>
            </w:pPr>
            <w:r w:rsidRPr="0024593A">
              <w:rPr>
                <w:rFonts w:asciiTheme="majorHAnsi" w:hAnsiTheme="majorHAnsi" w:cstheme="majorHAnsi"/>
                <w:color w:val="000000"/>
                <w:sz w:val="26"/>
                <w:szCs w:val="26"/>
              </w:rPr>
              <w:t>Quản trị tài chính du lịch và khách sạn</w:t>
            </w:r>
          </w:p>
        </w:tc>
        <w:tc>
          <w:tcPr>
            <w:tcW w:w="1044" w:type="dxa"/>
            <w:tcBorders>
              <w:top w:val="single" w:sz="4" w:space="0" w:color="000000"/>
              <w:left w:val="single" w:sz="4" w:space="0" w:color="000000"/>
              <w:bottom w:val="single" w:sz="4" w:space="0" w:color="000000"/>
              <w:right w:val="single" w:sz="4" w:space="0" w:color="000000"/>
            </w:tcBorders>
            <w:vAlign w:val="center"/>
          </w:tcPr>
          <w:p w14:paraId="36E7DB7E" w14:textId="7E8DDBD4"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77DC3D46" w14:textId="23375DE3"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572791BA" w14:textId="1E198956"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240E6A9B" w14:textId="54B660BD"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3</w:t>
            </w:r>
          </w:p>
        </w:tc>
      </w:tr>
      <w:tr w:rsidR="00CA0222" w:rsidRPr="0024593A" w14:paraId="3292D276"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B7CA431" w14:textId="6E8CA1D4"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29.</w:t>
            </w:r>
          </w:p>
        </w:tc>
        <w:tc>
          <w:tcPr>
            <w:tcW w:w="1417" w:type="dxa"/>
            <w:tcBorders>
              <w:top w:val="single" w:sz="4" w:space="0" w:color="000000"/>
              <w:left w:val="single" w:sz="4" w:space="0" w:color="000000"/>
              <w:bottom w:val="single" w:sz="4" w:space="0" w:color="000000"/>
              <w:right w:val="single" w:sz="4" w:space="0" w:color="000000"/>
            </w:tcBorders>
            <w:vAlign w:val="center"/>
          </w:tcPr>
          <w:p w14:paraId="57B3CF01" w14:textId="73AA0AD9"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TOU3001</w:t>
            </w:r>
          </w:p>
        </w:tc>
        <w:tc>
          <w:tcPr>
            <w:tcW w:w="3774" w:type="dxa"/>
            <w:tcBorders>
              <w:top w:val="single" w:sz="4" w:space="0" w:color="000000"/>
              <w:left w:val="single" w:sz="4" w:space="0" w:color="000000"/>
              <w:bottom w:val="single" w:sz="4" w:space="0" w:color="000000"/>
              <w:right w:val="single" w:sz="4" w:space="0" w:color="000000"/>
            </w:tcBorders>
            <w:vAlign w:val="center"/>
          </w:tcPr>
          <w:p w14:paraId="28194616" w14:textId="5D6F1F04" w:rsidR="00CA0222" w:rsidRPr="0024593A" w:rsidRDefault="00CA0222" w:rsidP="00CA0222">
            <w:pPr>
              <w:spacing w:before="60" w:line="312" w:lineRule="auto"/>
              <w:rPr>
                <w:rFonts w:asciiTheme="majorHAnsi" w:eastAsia="Cambria" w:hAnsiTheme="majorHAnsi" w:cstheme="majorHAnsi"/>
                <w:sz w:val="26"/>
                <w:szCs w:val="26"/>
              </w:rPr>
            </w:pPr>
            <w:r w:rsidRPr="0024593A">
              <w:rPr>
                <w:rFonts w:asciiTheme="majorHAnsi" w:hAnsiTheme="majorHAnsi" w:cstheme="majorHAnsi"/>
                <w:color w:val="000000"/>
                <w:sz w:val="26"/>
                <w:szCs w:val="26"/>
              </w:rPr>
              <w:t>Tổng quan du lịch</w:t>
            </w:r>
          </w:p>
        </w:tc>
        <w:tc>
          <w:tcPr>
            <w:tcW w:w="1044" w:type="dxa"/>
            <w:tcBorders>
              <w:top w:val="single" w:sz="4" w:space="0" w:color="000000"/>
              <w:left w:val="single" w:sz="4" w:space="0" w:color="000000"/>
              <w:bottom w:val="single" w:sz="4" w:space="0" w:color="000000"/>
              <w:right w:val="single" w:sz="4" w:space="0" w:color="000000"/>
            </w:tcBorders>
            <w:vAlign w:val="center"/>
          </w:tcPr>
          <w:p w14:paraId="6CA282F8" w14:textId="0B05C3C8"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28</w:t>
            </w:r>
          </w:p>
        </w:tc>
        <w:tc>
          <w:tcPr>
            <w:tcW w:w="1135" w:type="dxa"/>
            <w:tcBorders>
              <w:top w:val="single" w:sz="4" w:space="0" w:color="000000"/>
              <w:left w:val="single" w:sz="4" w:space="0" w:color="000000"/>
              <w:bottom w:val="single" w:sz="4" w:space="0" w:color="000000"/>
              <w:right w:val="single" w:sz="4" w:space="0" w:color="000000"/>
            </w:tcBorders>
            <w:vAlign w:val="center"/>
          </w:tcPr>
          <w:p w14:paraId="31876126" w14:textId="773495A3"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17</w:t>
            </w:r>
          </w:p>
        </w:tc>
        <w:tc>
          <w:tcPr>
            <w:tcW w:w="837" w:type="dxa"/>
            <w:tcBorders>
              <w:top w:val="single" w:sz="4" w:space="0" w:color="000000"/>
              <w:left w:val="single" w:sz="4" w:space="0" w:color="000000"/>
              <w:bottom w:val="single" w:sz="4" w:space="0" w:color="000000"/>
              <w:right w:val="single" w:sz="4" w:space="0" w:color="000000"/>
            </w:tcBorders>
            <w:vAlign w:val="center"/>
          </w:tcPr>
          <w:p w14:paraId="31A6CECA" w14:textId="375D8115"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757E902" w14:textId="192DC7A4"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hAnsiTheme="majorHAnsi" w:cstheme="majorHAnsi"/>
                <w:color w:val="000000"/>
                <w:sz w:val="26"/>
                <w:szCs w:val="26"/>
              </w:rPr>
              <w:t>3</w:t>
            </w:r>
          </w:p>
        </w:tc>
      </w:tr>
      <w:tr w:rsidR="00CA0222" w:rsidRPr="0024593A" w14:paraId="2DEAB804"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5A0BF73" w14:textId="77777777" w:rsidR="00CA0222" w:rsidRPr="0024593A" w:rsidRDefault="00CA0222" w:rsidP="00CA0222">
            <w:pPr>
              <w:spacing w:before="60" w:line="312" w:lineRule="auto"/>
              <w:ind w:hanging="3"/>
              <w:rPr>
                <w:rFonts w:asciiTheme="majorHAnsi" w:eastAsia="Cambria" w:hAnsiTheme="majorHAnsi" w:cstheme="majorHAnsi"/>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2DD7CAA" w14:textId="77777777" w:rsidR="00CA0222" w:rsidRPr="0024593A" w:rsidRDefault="00CA0222" w:rsidP="00CA0222">
            <w:pPr>
              <w:spacing w:before="60" w:line="312" w:lineRule="auto"/>
              <w:ind w:hanging="3"/>
              <w:rPr>
                <w:rFonts w:asciiTheme="majorHAnsi" w:eastAsia="Cambria" w:hAnsiTheme="majorHAnsi" w:cstheme="majorHAnsi"/>
                <w:sz w:val="26"/>
                <w:szCs w:val="26"/>
              </w:rPr>
            </w:pPr>
          </w:p>
        </w:tc>
        <w:tc>
          <w:tcPr>
            <w:tcW w:w="3774" w:type="dxa"/>
            <w:tcBorders>
              <w:top w:val="single" w:sz="4" w:space="0" w:color="000000"/>
              <w:left w:val="single" w:sz="4" w:space="0" w:color="000000"/>
              <w:bottom w:val="single" w:sz="4" w:space="0" w:color="000000"/>
              <w:right w:val="single" w:sz="4" w:space="0" w:color="000000"/>
            </w:tcBorders>
            <w:vAlign w:val="center"/>
          </w:tcPr>
          <w:p w14:paraId="46045016" w14:textId="0BAC417E" w:rsidR="00CA0222" w:rsidRPr="0024593A" w:rsidRDefault="00CA0222" w:rsidP="00CA0222">
            <w:pPr>
              <w:spacing w:before="60" w:line="312" w:lineRule="auto"/>
              <w:ind w:hanging="3"/>
              <w:rPr>
                <w:rFonts w:asciiTheme="majorHAnsi" w:eastAsia="Cambria" w:hAnsiTheme="majorHAnsi" w:cstheme="majorHAnsi"/>
                <w:b/>
                <w:sz w:val="26"/>
                <w:szCs w:val="26"/>
              </w:rPr>
            </w:pPr>
            <w:r w:rsidRPr="0024593A">
              <w:rPr>
                <w:rFonts w:asciiTheme="majorHAnsi" w:hAnsiTheme="majorHAnsi" w:cstheme="majorHAnsi"/>
                <w:b/>
                <w:color w:val="000000"/>
                <w:sz w:val="26"/>
                <w:szCs w:val="26"/>
              </w:rPr>
              <w:t>Tổng</w:t>
            </w:r>
          </w:p>
        </w:tc>
        <w:tc>
          <w:tcPr>
            <w:tcW w:w="1044" w:type="dxa"/>
            <w:tcBorders>
              <w:top w:val="single" w:sz="4" w:space="0" w:color="000000"/>
              <w:left w:val="single" w:sz="4" w:space="0" w:color="000000"/>
              <w:bottom w:val="single" w:sz="4" w:space="0" w:color="000000"/>
              <w:right w:val="single" w:sz="4" w:space="0" w:color="000000"/>
            </w:tcBorders>
            <w:vAlign w:val="center"/>
          </w:tcPr>
          <w:p w14:paraId="2E813D07" w14:textId="77777777" w:rsidR="00CA0222" w:rsidRPr="0024593A" w:rsidRDefault="00CA0222" w:rsidP="00CA0222">
            <w:pPr>
              <w:spacing w:before="60" w:line="312" w:lineRule="auto"/>
              <w:ind w:hanging="3"/>
              <w:jc w:val="center"/>
              <w:rPr>
                <w:rFonts w:asciiTheme="majorHAnsi" w:eastAsia="Cambria" w:hAnsiTheme="majorHAnsi" w:cstheme="majorHAnsi"/>
                <w:b/>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2F0EF1A3" w14:textId="77777777" w:rsidR="00CA0222" w:rsidRPr="0024593A" w:rsidRDefault="00CA0222" w:rsidP="00CA0222">
            <w:pPr>
              <w:spacing w:before="60" w:line="312" w:lineRule="auto"/>
              <w:ind w:hanging="3"/>
              <w:jc w:val="center"/>
              <w:rPr>
                <w:rFonts w:asciiTheme="majorHAnsi" w:eastAsia="Cambria" w:hAnsiTheme="majorHAnsi" w:cstheme="majorHAnsi"/>
                <w:b/>
                <w:sz w:val="26"/>
                <w:szCs w:val="26"/>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6B58C79D" w14:textId="77777777" w:rsidR="00CA0222" w:rsidRPr="0024593A" w:rsidRDefault="00CA0222" w:rsidP="00CA0222">
            <w:pPr>
              <w:spacing w:before="60" w:line="312" w:lineRule="auto"/>
              <w:ind w:hanging="3"/>
              <w:jc w:val="center"/>
              <w:rPr>
                <w:rFonts w:asciiTheme="majorHAnsi" w:eastAsia="Cambria" w:hAnsiTheme="majorHAnsi" w:cstheme="majorHAnsi"/>
                <w:b/>
                <w:sz w:val="26"/>
                <w:szCs w:val="26"/>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7EEC43A" w14:textId="6A593193" w:rsidR="00CA0222" w:rsidRPr="0024593A" w:rsidRDefault="00CA0222" w:rsidP="00CA0222">
            <w:pPr>
              <w:spacing w:before="60" w:line="312" w:lineRule="auto"/>
              <w:ind w:hanging="3"/>
              <w:jc w:val="center"/>
              <w:rPr>
                <w:rFonts w:asciiTheme="majorHAnsi" w:eastAsia="Cambria" w:hAnsiTheme="majorHAnsi" w:cstheme="majorHAnsi"/>
                <w:b/>
                <w:sz w:val="26"/>
                <w:szCs w:val="26"/>
              </w:rPr>
            </w:pPr>
            <w:r w:rsidRPr="0024593A">
              <w:rPr>
                <w:rFonts w:asciiTheme="majorHAnsi" w:hAnsiTheme="majorHAnsi" w:cstheme="majorHAnsi"/>
                <w:b/>
                <w:color w:val="000000"/>
                <w:sz w:val="26"/>
                <w:szCs w:val="26"/>
              </w:rPr>
              <w:t>15</w:t>
            </w:r>
          </w:p>
        </w:tc>
      </w:tr>
      <w:tr w:rsidR="00CA0222" w:rsidRPr="0024593A" w14:paraId="37872B7F" w14:textId="77777777" w:rsidTr="005E1FE4">
        <w:trPr>
          <w:jc w:val="center"/>
        </w:trPr>
        <w:tc>
          <w:tcPr>
            <w:tcW w:w="9477" w:type="dxa"/>
            <w:gridSpan w:val="9"/>
            <w:tcBorders>
              <w:top w:val="single" w:sz="4" w:space="0" w:color="000000"/>
              <w:left w:val="single" w:sz="4" w:space="0" w:color="000000"/>
              <w:bottom w:val="single" w:sz="4" w:space="0" w:color="000000"/>
              <w:right w:val="single" w:sz="4" w:space="0" w:color="000000"/>
            </w:tcBorders>
            <w:vAlign w:val="center"/>
          </w:tcPr>
          <w:p w14:paraId="20A24E37" w14:textId="77777777" w:rsidR="00CA0222" w:rsidRPr="0024593A" w:rsidRDefault="00CA0222">
            <w:pPr>
              <w:numPr>
                <w:ilvl w:val="0"/>
                <w:numId w:val="7"/>
              </w:numPr>
              <w:pBdr>
                <w:top w:val="nil"/>
                <w:left w:val="nil"/>
                <w:bottom w:val="nil"/>
                <w:right w:val="nil"/>
                <w:between w:val="nil"/>
              </w:pBdr>
              <w:spacing w:before="60" w:line="312" w:lineRule="auto"/>
              <w:rPr>
                <w:rFonts w:asciiTheme="majorHAnsi" w:eastAsia="Cambria" w:hAnsiTheme="majorHAnsi" w:cstheme="majorHAnsi"/>
                <w:b/>
                <w:i/>
                <w:color w:val="000000"/>
                <w:sz w:val="26"/>
                <w:szCs w:val="26"/>
              </w:rPr>
            </w:pPr>
            <w:r w:rsidRPr="0024593A">
              <w:rPr>
                <w:rFonts w:asciiTheme="majorHAnsi" w:eastAsia="Cambria" w:hAnsiTheme="majorHAnsi" w:cstheme="majorHAnsi"/>
                <w:b/>
                <w:i/>
                <w:color w:val="000000"/>
                <w:sz w:val="26"/>
                <w:szCs w:val="26"/>
              </w:rPr>
              <w:t>Học phần tự chọn</w:t>
            </w:r>
          </w:p>
          <w:p w14:paraId="0D9F68E1" w14:textId="22DDE367" w:rsidR="00CA0222" w:rsidRPr="0024593A" w:rsidRDefault="00CA0222" w:rsidP="00CA0222">
            <w:pPr>
              <w:spacing w:before="60" w:line="312" w:lineRule="auto"/>
              <w:ind w:hanging="3"/>
              <w:rPr>
                <w:rFonts w:asciiTheme="majorHAnsi" w:eastAsia="Cambria" w:hAnsiTheme="majorHAnsi" w:cstheme="majorHAnsi"/>
                <w:b/>
                <w:i/>
                <w:sz w:val="26"/>
                <w:szCs w:val="26"/>
              </w:rPr>
            </w:pPr>
            <w:r w:rsidRPr="0024593A">
              <w:rPr>
                <w:rFonts w:asciiTheme="majorHAnsi" w:eastAsia="Cambria" w:hAnsiTheme="majorHAnsi" w:cstheme="majorHAnsi"/>
                <w:b/>
                <w:i/>
                <w:sz w:val="26"/>
                <w:szCs w:val="26"/>
              </w:rPr>
              <w:t>Chọn ít nhất 6 tín chỉ trong các học phần tự chọn sau:</w:t>
            </w:r>
          </w:p>
        </w:tc>
      </w:tr>
      <w:tr w:rsidR="00CA0222" w:rsidRPr="0024593A" w14:paraId="5577E945"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79C83F9" w14:textId="15783565"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30.</w:t>
            </w:r>
          </w:p>
        </w:tc>
        <w:tc>
          <w:tcPr>
            <w:tcW w:w="1417" w:type="dxa"/>
            <w:tcBorders>
              <w:top w:val="single" w:sz="4" w:space="0" w:color="000000"/>
              <w:left w:val="single" w:sz="4" w:space="0" w:color="000000"/>
              <w:bottom w:val="single" w:sz="4" w:space="0" w:color="000000"/>
              <w:right w:val="single" w:sz="4" w:space="0" w:color="000000"/>
            </w:tcBorders>
          </w:tcPr>
          <w:p w14:paraId="2A7FC352" w14:textId="0D0D4646" w:rsidR="00CA0222" w:rsidRPr="0024593A" w:rsidRDefault="00CA0222" w:rsidP="00CA0222">
            <w:pPr>
              <w:spacing w:before="60" w:line="312" w:lineRule="auto"/>
              <w:rPr>
                <w:rFonts w:asciiTheme="majorHAnsi" w:eastAsia="Cambria" w:hAnsiTheme="majorHAnsi" w:cstheme="majorHAnsi"/>
                <w:i/>
                <w:sz w:val="26"/>
                <w:szCs w:val="26"/>
              </w:rPr>
            </w:pPr>
            <w:r w:rsidRPr="0024593A">
              <w:rPr>
                <w:rFonts w:asciiTheme="majorHAnsi" w:hAnsiTheme="majorHAnsi" w:cstheme="majorHAnsi"/>
                <w:sz w:val="26"/>
                <w:szCs w:val="26"/>
              </w:rPr>
              <w:t>ACC2002</w:t>
            </w:r>
          </w:p>
        </w:tc>
        <w:tc>
          <w:tcPr>
            <w:tcW w:w="3774" w:type="dxa"/>
            <w:tcBorders>
              <w:top w:val="single" w:sz="4" w:space="0" w:color="000000"/>
              <w:left w:val="single" w:sz="4" w:space="0" w:color="000000"/>
              <w:bottom w:val="single" w:sz="4" w:space="0" w:color="000000"/>
              <w:right w:val="single" w:sz="4" w:space="0" w:color="000000"/>
            </w:tcBorders>
          </w:tcPr>
          <w:p w14:paraId="0274EECB" w14:textId="5F6BEBDF" w:rsidR="00CA0222" w:rsidRPr="0024593A" w:rsidRDefault="00CA0222" w:rsidP="00CA0222">
            <w:pPr>
              <w:spacing w:before="60" w:line="312" w:lineRule="auto"/>
              <w:rPr>
                <w:rFonts w:asciiTheme="majorHAnsi" w:eastAsia="Cambria" w:hAnsiTheme="majorHAnsi" w:cstheme="majorHAnsi"/>
                <w:sz w:val="26"/>
                <w:szCs w:val="26"/>
              </w:rPr>
            </w:pPr>
            <w:r w:rsidRPr="0024593A">
              <w:rPr>
                <w:rFonts w:asciiTheme="majorHAnsi" w:hAnsiTheme="majorHAnsi" w:cstheme="majorHAnsi"/>
                <w:sz w:val="26"/>
                <w:szCs w:val="26"/>
              </w:rPr>
              <w:t>Kế</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toán quản trị</w:t>
            </w:r>
          </w:p>
        </w:tc>
        <w:tc>
          <w:tcPr>
            <w:tcW w:w="1044" w:type="dxa"/>
            <w:tcBorders>
              <w:top w:val="single" w:sz="4" w:space="0" w:color="000000"/>
              <w:left w:val="single" w:sz="4" w:space="0" w:color="000000"/>
              <w:bottom w:val="single" w:sz="4" w:space="0" w:color="000000"/>
              <w:right w:val="single" w:sz="4" w:space="0" w:color="000000"/>
            </w:tcBorders>
          </w:tcPr>
          <w:p w14:paraId="5AF99898" w14:textId="4A44B4EF"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sz w:val="26"/>
                <w:szCs w:val="26"/>
              </w:rPr>
              <w:t>20</w:t>
            </w:r>
          </w:p>
        </w:tc>
        <w:tc>
          <w:tcPr>
            <w:tcW w:w="1135" w:type="dxa"/>
            <w:tcBorders>
              <w:top w:val="single" w:sz="4" w:space="0" w:color="000000"/>
              <w:left w:val="single" w:sz="4" w:space="0" w:color="000000"/>
              <w:bottom w:val="single" w:sz="4" w:space="0" w:color="000000"/>
              <w:right w:val="single" w:sz="4" w:space="0" w:color="000000"/>
            </w:tcBorders>
          </w:tcPr>
          <w:p w14:paraId="345FD790" w14:textId="48DE1661"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sz w:val="26"/>
                <w:szCs w:val="26"/>
              </w:rPr>
              <w:t>25</w:t>
            </w:r>
          </w:p>
        </w:tc>
        <w:tc>
          <w:tcPr>
            <w:tcW w:w="837" w:type="dxa"/>
            <w:tcBorders>
              <w:top w:val="single" w:sz="4" w:space="0" w:color="000000"/>
              <w:left w:val="single" w:sz="4" w:space="0" w:color="000000"/>
              <w:bottom w:val="single" w:sz="4" w:space="0" w:color="000000"/>
              <w:right w:val="single" w:sz="4" w:space="0" w:color="000000"/>
            </w:tcBorders>
          </w:tcPr>
          <w:p w14:paraId="5BDD7FB6" w14:textId="0B0D741D"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5B793F22" w14:textId="1E2C2D17"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hAnsiTheme="majorHAnsi" w:cstheme="majorHAnsi"/>
                <w:sz w:val="26"/>
                <w:szCs w:val="26"/>
              </w:rPr>
              <w:t>3</w:t>
            </w:r>
          </w:p>
        </w:tc>
      </w:tr>
      <w:tr w:rsidR="00CA0222" w:rsidRPr="0024593A" w14:paraId="20F904F8"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43CE7CF" w14:textId="3ED7D75E"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31.</w:t>
            </w:r>
          </w:p>
        </w:tc>
        <w:tc>
          <w:tcPr>
            <w:tcW w:w="1417" w:type="dxa"/>
            <w:tcBorders>
              <w:top w:val="single" w:sz="4" w:space="0" w:color="000000"/>
              <w:left w:val="single" w:sz="4" w:space="0" w:color="000000"/>
              <w:bottom w:val="single" w:sz="4" w:space="0" w:color="000000"/>
              <w:right w:val="single" w:sz="4" w:space="0" w:color="000000"/>
            </w:tcBorders>
          </w:tcPr>
          <w:p w14:paraId="5F95F80B" w14:textId="1FCA99CF" w:rsidR="00CA0222" w:rsidRPr="0024593A" w:rsidRDefault="00CA0222" w:rsidP="00CA0222">
            <w:pPr>
              <w:spacing w:before="60" w:line="312" w:lineRule="auto"/>
              <w:rPr>
                <w:rFonts w:asciiTheme="majorHAnsi" w:eastAsia="Cambria" w:hAnsiTheme="majorHAnsi" w:cstheme="majorHAnsi"/>
                <w:sz w:val="26"/>
                <w:szCs w:val="26"/>
              </w:rPr>
            </w:pPr>
            <w:r w:rsidRPr="0024593A">
              <w:rPr>
                <w:rFonts w:asciiTheme="majorHAnsi" w:hAnsiTheme="majorHAnsi" w:cstheme="majorHAnsi"/>
                <w:sz w:val="26"/>
                <w:szCs w:val="26"/>
              </w:rPr>
              <w:t>MGT3011</w:t>
            </w:r>
          </w:p>
        </w:tc>
        <w:tc>
          <w:tcPr>
            <w:tcW w:w="3774" w:type="dxa"/>
            <w:tcBorders>
              <w:top w:val="single" w:sz="4" w:space="0" w:color="000000"/>
              <w:left w:val="single" w:sz="4" w:space="0" w:color="000000"/>
              <w:bottom w:val="single" w:sz="4" w:space="0" w:color="000000"/>
              <w:right w:val="single" w:sz="4" w:space="0" w:color="000000"/>
            </w:tcBorders>
          </w:tcPr>
          <w:p w14:paraId="1759A3FA" w14:textId="3A7B547E" w:rsidR="00CA0222" w:rsidRPr="0024593A" w:rsidRDefault="00CA0222" w:rsidP="00CA0222">
            <w:pPr>
              <w:spacing w:before="60" w:line="312" w:lineRule="auto"/>
              <w:rPr>
                <w:rFonts w:asciiTheme="majorHAnsi" w:eastAsia="Cambria" w:hAnsiTheme="majorHAnsi" w:cstheme="majorHAnsi"/>
                <w:sz w:val="26"/>
                <w:szCs w:val="26"/>
              </w:rPr>
            </w:pPr>
            <w:r w:rsidRPr="0024593A">
              <w:rPr>
                <w:rFonts w:asciiTheme="majorHAnsi" w:hAnsiTheme="majorHAnsi" w:cstheme="majorHAnsi"/>
                <w:sz w:val="26"/>
                <w:szCs w:val="26"/>
              </w:rPr>
              <w:t>Khởi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sự kinh</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doanh</w:t>
            </w:r>
          </w:p>
        </w:tc>
        <w:tc>
          <w:tcPr>
            <w:tcW w:w="1044" w:type="dxa"/>
            <w:tcBorders>
              <w:top w:val="single" w:sz="4" w:space="0" w:color="000000"/>
              <w:left w:val="single" w:sz="4" w:space="0" w:color="000000"/>
              <w:bottom w:val="single" w:sz="4" w:space="0" w:color="000000"/>
              <w:right w:val="single" w:sz="4" w:space="0" w:color="000000"/>
            </w:tcBorders>
          </w:tcPr>
          <w:p w14:paraId="64F46976" w14:textId="28654BC1"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sz w:val="26"/>
                <w:szCs w:val="26"/>
              </w:rPr>
              <w:t>15</w:t>
            </w:r>
          </w:p>
        </w:tc>
        <w:tc>
          <w:tcPr>
            <w:tcW w:w="1135" w:type="dxa"/>
            <w:tcBorders>
              <w:top w:val="single" w:sz="4" w:space="0" w:color="000000"/>
              <w:left w:val="single" w:sz="4" w:space="0" w:color="000000"/>
              <w:bottom w:val="single" w:sz="4" w:space="0" w:color="000000"/>
              <w:right w:val="single" w:sz="4" w:space="0" w:color="000000"/>
            </w:tcBorders>
          </w:tcPr>
          <w:p w14:paraId="0F7EC430" w14:textId="5117E6C1"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sz w:val="26"/>
                <w:szCs w:val="26"/>
              </w:rPr>
              <w:t>30</w:t>
            </w:r>
          </w:p>
        </w:tc>
        <w:tc>
          <w:tcPr>
            <w:tcW w:w="837" w:type="dxa"/>
            <w:tcBorders>
              <w:top w:val="single" w:sz="4" w:space="0" w:color="000000"/>
              <w:left w:val="single" w:sz="4" w:space="0" w:color="000000"/>
              <w:bottom w:val="single" w:sz="4" w:space="0" w:color="000000"/>
              <w:right w:val="single" w:sz="4" w:space="0" w:color="000000"/>
            </w:tcBorders>
          </w:tcPr>
          <w:p w14:paraId="0D3923A2" w14:textId="1CFC6A6F"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6418A82F" w14:textId="1A8BE284"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hAnsiTheme="majorHAnsi" w:cstheme="majorHAnsi"/>
                <w:sz w:val="26"/>
                <w:szCs w:val="26"/>
              </w:rPr>
              <w:t>3</w:t>
            </w:r>
          </w:p>
        </w:tc>
      </w:tr>
      <w:tr w:rsidR="00CA0222" w:rsidRPr="0024593A" w14:paraId="725358B0"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C40552B" w14:textId="796DFDB9"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32.</w:t>
            </w:r>
          </w:p>
        </w:tc>
        <w:tc>
          <w:tcPr>
            <w:tcW w:w="1417" w:type="dxa"/>
            <w:tcBorders>
              <w:top w:val="single" w:sz="4" w:space="0" w:color="000000"/>
              <w:left w:val="single" w:sz="4" w:space="0" w:color="000000"/>
              <w:bottom w:val="single" w:sz="4" w:space="0" w:color="000000"/>
              <w:right w:val="single" w:sz="4" w:space="0" w:color="000000"/>
            </w:tcBorders>
          </w:tcPr>
          <w:p w14:paraId="1B101981" w14:textId="037DB2A8" w:rsidR="00CA0222" w:rsidRPr="0024593A" w:rsidRDefault="00CA0222" w:rsidP="00CA0222">
            <w:pPr>
              <w:spacing w:before="60" w:line="312" w:lineRule="auto"/>
              <w:rPr>
                <w:rFonts w:asciiTheme="majorHAnsi" w:eastAsia="Cambria" w:hAnsiTheme="majorHAnsi" w:cstheme="majorHAnsi"/>
                <w:sz w:val="26"/>
                <w:szCs w:val="26"/>
              </w:rPr>
            </w:pPr>
            <w:r w:rsidRPr="0024593A">
              <w:rPr>
                <w:rFonts w:asciiTheme="majorHAnsi" w:hAnsiTheme="majorHAnsi" w:cstheme="majorHAnsi"/>
                <w:sz w:val="26"/>
                <w:szCs w:val="26"/>
              </w:rPr>
              <w:t>IBS3007</w:t>
            </w:r>
          </w:p>
        </w:tc>
        <w:tc>
          <w:tcPr>
            <w:tcW w:w="3774" w:type="dxa"/>
            <w:tcBorders>
              <w:top w:val="single" w:sz="4" w:space="0" w:color="000000"/>
              <w:left w:val="single" w:sz="4" w:space="0" w:color="000000"/>
              <w:bottom w:val="single" w:sz="4" w:space="0" w:color="000000"/>
              <w:right w:val="single" w:sz="4" w:space="0" w:color="000000"/>
            </w:tcBorders>
          </w:tcPr>
          <w:p w14:paraId="53AF3D42" w14:textId="083B7C33" w:rsidR="00CA0222" w:rsidRPr="0024593A" w:rsidRDefault="00CA0222" w:rsidP="00CA0222">
            <w:pPr>
              <w:spacing w:before="60" w:line="312" w:lineRule="auto"/>
              <w:rPr>
                <w:rFonts w:asciiTheme="majorHAnsi" w:eastAsia="Cambria" w:hAnsiTheme="majorHAnsi" w:cstheme="majorHAnsi"/>
                <w:sz w:val="26"/>
                <w:szCs w:val="26"/>
              </w:rPr>
            </w:pPr>
            <w:r w:rsidRPr="0024593A">
              <w:rPr>
                <w:rFonts w:asciiTheme="majorHAnsi" w:hAnsiTheme="majorHAnsi" w:cstheme="majorHAnsi"/>
                <w:sz w:val="26"/>
                <w:szCs w:val="26"/>
              </w:rPr>
              <w:t>Quản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trị đa</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văn hóa</w:t>
            </w:r>
          </w:p>
        </w:tc>
        <w:tc>
          <w:tcPr>
            <w:tcW w:w="1044" w:type="dxa"/>
            <w:tcBorders>
              <w:top w:val="single" w:sz="4" w:space="0" w:color="000000"/>
              <w:left w:val="single" w:sz="4" w:space="0" w:color="000000"/>
              <w:bottom w:val="single" w:sz="4" w:space="0" w:color="000000"/>
              <w:right w:val="single" w:sz="4" w:space="0" w:color="000000"/>
            </w:tcBorders>
          </w:tcPr>
          <w:p w14:paraId="04CDED30" w14:textId="6D186799"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sz w:val="26"/>
                <w:szCs w:val="26"/>
              </w:rPr>
              <w:t>30</w:t>
            </w:r>
          </w:p>
        </w:tc>
        <w:tc>
          <w:tcPr>
            <w:tcW w:w="1135" w:type="dxa"/>
            <w:tcBorders>
              <w:top w:val="single" w:sz="4" w:space="0" w:color="000000"/>
              <w:left w:val="single" w:sz="4" w:space="0" w:color="000000"/>
              <w:bottom w:val="single" w:sz="4" w:space="0" w:color="000000"/>
              <w:right w:val="single" w:sz="4" w:space="0" w:color="000000"/>
            </w:tcBorders>
          </w:tcPr>
          <w:p w14:paraId="6B11069A" w14:textId="5C4B45D3"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sz w:val="26"/>
                <w:szCs w:val="26"/>
              </w:rPr>
              <w:t>15</w:t>
            </w:r>
          </w:p>
        </w:tc>
        <w:tc>
          <w:tcPr>
            <w:tcW w:w="837" w:type="dxa"/>
            <w:tcBorders>
              <w:top w:val="single" w:sz="4" w:space="0" w:color="000000"/>
              <w:left w:val="single" w:sz="4" w:space="0" w:color="000000"/>
              <w:bottom w:val="single" w:sz="4" w:space="0" w:color="000000"/>
              <w:right w:val="single" w:sz="4" w:space="0" w:color="000000"/>
            </w:tcBorders>
          </w:tcPr>
          <w:p w14:paraId="07373CAF" w14:textId="4EC2A98F"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6D1FA6EA" w14:textId="1CEFC119"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hAnsiTheme="majorHAnsi" w:cstheme="majorHAnsi"/>
                <w:sz w:val="26"/>
                <w:szCs w:val="26"/>
              </w:rPr>
              <w:t>3</w:t>
            </w:r>
          </w:p>
        </w:tc>
      </w:tr>
      <w:tr w:rsidR="00CA0222" w:rsidRPr="0024593A" w14:paraId="76FA2368"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27E578B" w14:textId="0BAB947A"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33.</w:t>
            </w:r>
          </w:p>
        </w:tc>
        <w:tc>
          <w:tcPr>
            <w:tcW w:w="1417" w:type="dxa"/>
            <w:tcBorders>
              <w:top w:val="single" w:sz="4" w:space="0" w:color="000000"/>
              <w:left w:val="single" w:sz="4" w:space="0" w:color="000000"/>
              <w:bottom w:val="single" w:sz="4" w:space="0" w:color="000000"/>
              <w:right w:val="single" w:sz="4" w:space="0" w:color="000000"/>
            </w:tcBorders>
          </w:tcPr>
          <w:p w14:paraId="43F12FDC" w14:textId="34CF9002" w:rsidR="00CA0222" w:rsidRPr="0024593A" w:rsidRDefault="00CA0222" w:rsidP="00CA0222">
            <w:pPr>
              <w:spacing w:before="60" w:line="312" w:lineRule="auto"/>
              <w:rPr>
                <w:rFonts w:asciiTheme="majorHAnsi" w:eastAsia="Cambria" w:hAnsiTheme="majorHAnsi" w:cstheme="majorHAnsi"/>
                <w:sz w:val="26"/>
                <w:szCs w:val="26"/>
                <w:lang w:val="en-US"/>
              </w:rPr>
            </w:pPr>
            <w:r w:rsidRPr="0024593A">
              <w:rPr>
                <w:rFonts w:asciiTheme="majorHAnsi" w:hAnsiTheme="majorHAnsi" w:cstheme="majorHAnsi"/>
                <w:sz w:val="26"/>
                <w:szCs w:val="26"/>
              </w:rPr>
              <w:t>TOU3048</w:t>
            </w:r>
          </w:p>
        </w:tc>
        <w:tc>
          <w:tcPr>
            <w:tcW w:w="3774" w:type="dxa"/>
            <w:tcBorders>
              <w:top w:val="single" w:sz="4" w:space="0" w:color="000000"/>
              <w:left w:val="single" w:sz="4" w:space="0" w:color="000000"/>
              <w:bottom w:val="single" w:sz="4" w:space="0" w:color="000000"/>
              <w:right w:val="single" w:sz="4" w:space="0" w:color="000000"/>
            </w:tcBorders>
          </w:tcPr>
          <w:p w14:paraId="16C5E5E4" w14:textId="19D471D9" w:rsidR="00CA0222" w:rsidRPr="0024593A" w:rsidRDefault="00CA0222" w:rsidP="00CA0222">
            <w:pPr>
              <w:spacing w:before="60" w:line="312" w:lineRule="auto"/>
              <w:rPr>
                <w:rFonts w:asciiTheme="majorHAnsi" w:eastAsia="Cambria" w:hAnsiTheme="majorHAnsi" w:cstheme="majorHAnsi"/>
                <w:sz w:val="26"/>
                <w:szCs w:val="26"/>
              </w:rPr>
            </w:pPr>
            <w:r w:rsidRPr="0024593A">
              <w:rPr>
                <w:rFonts w:asciiTheme="majorHAnsi" w:hAnsiTheme="majorHAnsi" w:cstheme="majorHAnsi"/>
                <w:sz w:val="26"/>
                <w:szCs w:val="26"/>
              </w:rPr>
              <w:t>Quản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trị điểm đến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du lịch</w:t>
            </w:r>
          </w:p>
        </w:tc>
        <w:tc>
          <w:tcPr>
            <w:tcW w:w="1044" w:type="dxa"/>
            <w:tcBorders>
              <w:top w:val="single" w:sz="4" w:space="0" w:color="000000"/>
              <w:left w:val="single" w:sz="4" w:space="0" w:color="000000"/>
              <w:bottom w:val="single" w:sz="4" w:space="0" w:color="000000"/>
              <w:right w:val="single" w:sz="4" w:space="0" w:color="000000"/>
            </w:tcBorders>
          </w:tcPr>
          <w:p w14:paraId="41111393" w14:textId="06205280"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sz w:val="26"/>
                <w:szCs w:val="26"/>
              </w:rPr>
              <w:t>19</w:t>
            </w:r>
          </w:p>
        </w:tc>
        <w:tc>
          <w:tcPr>
            <w:tcW w:w="1135" w:type="dxa"/>
            <w:tcBorders>
              <w:top w:val="single" w:sz="4" w:space="0" w:color="000000"/>
              <w:left w:val="single" w:sz="4" w:space="0" w:color="000000"/>
              <w:bottom w:val="single" w:sz="4" w:space="0" w:color="000000"/>
              <w:right w:val="single" w:sz="4" w:space="0" w:color="000000"/>
            </w:tcBorders>
          </w:tcPr>
          <w:p w14:paraId="4728CDA3" w14:textId="2109A29D"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sz w:val="26"/>
                <w:szCs w:val="26"/>
              </w:rPr>
              <w:t>26</w:t>
            </w:r>
          </w:p>
        </w:tc>
        <w:tc>
          <w:tcPr>
            <w:tcW w:w="837" w:type="dxa"/>
            <w:tcBorders>
              <w:top w:val="single" w:sz="4" w:space="0" w:color="000000"/>
              <w:left w:val="single" w:sz="4" w:space="0" w:color="000000"/>
              <w:bottom w:val="single" w:sz="4" w:space="0" w:color="000000"/>
              <w:right w:val="single" w:sz="4" w:space="0" w:color="000000"/>
            </w:tcBorders>
          </w:tcPr>
          <w:p w14:paraId="0365BAE3" w14:textId="09B017A9"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70BF53AE" w14:textId="438871D5"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hAnsiTheme="majorHAnsi" w:cstheme="majorHAnsi"/>
                <w:sz w:val="26"/>
                <w:szCs w:val="26"/>
              </w:rPr>
              <w:t>3</w:t>
            </w:r>
          </w:p>
        </w:tc>
      </w:tr>
      <w:tr w:rsidR="00CA0222" w:rsidRPr="0024593A" w14:paraId="13A07739"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52D4DE1" w14:textId="78C893D3"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34.</w:t>
            </w:r>
          </w:p>
        </w:tc>
        <w:tc>
          <w:tcPr>
            <w:tcW w:w="1417" w:type="dxa"/>
            <w:tcBorders>
              <w:top w:val="single" w:sz="4" w:space="0" w:color="000000"/>
              <w:left w:val="single" w:sz="4" w:space="0" w:color="000000"/>
              <w:bottom w:val="single" w:sz="4" w:space="0" w:color="000000"/>
              <w:right w:val="single" w:sz="4" w:space="0" w:color="000000"/>
            </w:tcBorders>
          </w:tcPr>
          <w:p w14:paraId="6611AFBD" w14:textId="6483BE23" w:rsidR="00CA0222" w:rsidRPr="0024593A" w:rsidRDefault="00CA0222" w:rsidP="00CA0222">
            <w:pPr>
              <w:spacing w:before="60" w:line="312" w:lineRule="auto"/>
              <w:rPr>
                <w:rFonts w:asciiTheme="majorHAnsi" w:eastAsia="Cambria" w:hAnsiTheme="majorHAnsi" w:cstheme="majorHAnsi"/>
                <w:sz w:val="26"/>
                <w:szCs w:val="26"/>
                <w:lang w:val="en-US"/>
              </w:rPr>
            </w:pPr>
            <w:r w:rsidRPr="0024593A">
              <w:rPr>
                <w:rFonts w:asciiTheme="majorHAnsi" w:hAnsiTheme="majorHAnsi" w:cstheme="majorHAnsi"/>
                <w:sz w:val="26"/>
                <w:szCs w:val="26"/>
              </w:rPr>
              <w:t>COM3003</w:t>
            </w:r>
          </w:p>
        </w:tc>
        <w:tc>
          <w:tcPr>
            <w:tcW w:w="3774" w:type="dxa"/>
            <w:tcBorders>
              <w:top w:val="single" w:sz="4" w:space="0" w:color="000000"/>
              <w:left w:val="single" w:sz="4" w:space="0" w:color="000000"/>
              <w:bottom w:val="single" w:sz="4" w:space="0" w:color="000000"/>
              <w:right w:val="single" w:sz="4" w:space="0" w:color="000000"/>
            </w:tcBorders>
          </w:tcPr>
          <w:p w14:paraId="4F8FE15E" w14:textId="2D2222AD" w:rsidR="00CA0222" w:rsidRPr="0024593A" w:rsidRDefault="00CA0222" w:rsidP="00CA0222">
            <w:pPr>
              <w:spacing w:before="60" w:line="312" w:lineRule="auto"/>
              <w:rPr>
                <w:rFonts w:asciiTheme="majorHAnsi" w:eastAsia="Cambria" w:hAnsiTheme="majorHAnsi" w:cstheme="majorHAnsi"/>
                <w:sz w:val="26"/>
                <w:szCs w:val="26"/>
              </w:rPr>
            </w:pPr>
            <w:r w:rsidRPr="0024593A">
              <w:rPr>
                <w:rFonts w:asciiTheme="majorHAnsi" w:hAnsiTheme="majorHAnsi" w:cstheme="majorHAnsi"/>
                <w:sz w:val="26"/>
                <w:szCs w:val="26"/>
              </w:rPr>
              <w:t>Quản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trị</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quan hệ</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khách</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hàng</w:t>
            </w:r>
          </w:p>
        </w:tc>
        <w:tc>
          <w:tcPr>
            <w:tcW w:w="1044" w:type="dxa"/>
            <w:tcBorders>
              <w:top w:val="single" w:sz="4" w:space="0" w:color="000000"/>
              <w:left w:val="single" w:sz="4" w:space="0" w:color="000000"/>
              <w:bottom w:val="single" w:sz="4" w:space="0" w:color="000000"/>
              <w:right w:val="single" w:sz="4" w:space="0" w:color="000000"/>
            </w:tcBorders>
          </w:tcPr>
          <w:p w14:paraId="5DC5A8B7" w14:textId="11991826"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sz w:val="26"/>
                <w:szCs w:val="26"/>
              </w:rPr>
              <w:t>33</w:t>
            </w:r>
          </w:p>
        </w:tc>
        <w:tc>
          <w:tcPr>
            <w:tcW w:w="1135" w:type="dxa"/>
            <w:tcBorders>
              <w:top w:val="single" w:sz="4" w:space="0" w:color="000000"/>
              <w:left w:val="single" w:sz="4" w:space="0" w:color="000000"/>
              <w:bottom w:val="single" w:sz="4" w:space="0" w:color="000000"/>
              <w:right w:val="single" w:sz="4" w:space="0" w:color="000000"/>
            </w:tcBorders>
          </w:tcPr>
          <w:p w14:paraId="02E65EF5" w14:textId="3940205A"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sz w:val="26"/>
                <w:szCs w:val="26"/>
              </w:rPr>
              <w:t>12</w:t>
            </w:r>
          </w:p>
        </w:tc>
        <w:tc>
          <w:tcPr>
            <w:tcW w:w="837" w:type="dxa"/>
            <w:tcBorders>
              <w:top w:val="single" w:sz="4" w:space="0" w:color="000000"/>
              <w:left w:val="single" w:sz="4" w:space="0" w:color="000000"/>
              <w:bottom w:val="single" w:sz="4" w:space="0" w:color="000000"/>
              <w:right w:val="single" w:sz="4" w:space="0" w:color="000000"/>
            </w:tcBorders>
          </w:tcPr>
          <w:p w14:paraId="5AD594C0" w14:textId="6C25FF86" w:rsidR="00CA0222" w:rsidRPr="0024593A" w:rsidRDefault="00CA0222" w:rsidP="00CA0222">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tcPr>
          <w:p w14:paraId="4EB868FC" w14:textId="08C8A7ED" w:rsidR="00CA0222" w:rsidRPr="0024593A" w:rsidRDefault="00CA0222" w:rsidP="00CA0222">
            <w:pPr>
              <w:spacing w:before="60" w:line="312" w:lineRule="auto"/>
              <w:jc w:val="center"/>
              <w:rPr>
                <w:rFonts w:asciiTheme="majorHAnsi" w:eastAsia="Cambria" w:hAnsiTheme="majorHAnsi" w:cstheme="majorHAnsi"/>
                <w:color w:val="FF0000"/>
                <w:sz w:val="26"/>
                <w:szCs w:val="26"/>
              </w:rPr>
            </w:pPr>
            <w:r w:rsidRPr="0024593A">
              <w:rPr>
                <w:rFonts w:asciiTheme="majorHAnsi" w:hAnsiTheme="majorHAnsi" w:cstheme="majorHAnsi"/>
                <w:sz w:val="26"/>
                <w:szCs w:val="26"/>
              </w:rPr>
              <w:t>3</w:t>
            </w:r>
          </w:p>
        </w:tc>
      </w:tr>
      <w:tr w:rsidR="00CA0222" w:rsidRPr="0024593A" w14:paraId="643C49DA" w14:textId="77777777" w:rsidTr="00A1389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4A678B9" w14:textId="61AED764" w:rsidR="00CA0222" w:rsidRPr="0024593A" w:rsidRDefault="00CA0222" w:rsidP="00CA0222">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35.</w:t>
            </w:r>
          </w:p>
        </w:tc>
        <w:tc>
          <w:tcPr>
            <w:tcW w:w="1417" w:type="dxa"/>
            <w:tcBorders>
              <w:top w:val="single" w:sz="4" w:space="0" w:color="000000"/>
              <w:left w:val="single" w:sz="4" w:space="0" w:color="000000"/>
              <w:bottom w:val="single" w:sz="4" w:space="0" w:color="000000"/>
              <w:right w:val="single" w:sz="4" w:space="0" w:color="000000"/>
            </w:tcBorders>
          </w:tcPr>
          <w:p w14:paraId="11723191" w14:textId="14DEE679" w:rsidR="00CA0222" w:rsidRPr="0024593A" w:rsidRDefault="00CA0222" w:rsidP="00CA0222">
            <w:pPr>
              <w:spacing w:before="60" w:line="312" w:lineRule="auto"/>
              <w:rPr>
                <w:rFonts w:asciiTheme="majorHAnsi" w:eastAsia="Cambria" w:hAnsiTheme="majorHAnsi" w:cstheme="majorHAnsi"/>
                <w:sz w:val="26"/>
                <w:szCs w:val="26"/>
                <w:lang w:val="en-US"/>
              </w:rPr>
            </w:pPr>
            <w:r w:rsidRPr="0024593A">
              <w:rPr>
                <w:rFonts w:asciiTheme="majorHAnsi" w:hAnsiTheme="majorHAnsi" w:cstheme="majorHAnsi"/>
                <w:sz w:val="26"/>
                <w:szCs w:val="26"/>
              </w:rPr>
              <w:t>COM3010</w:t>
            </w:r>
          </w:p>
        </w:tc>
        <w:tc>
          <w:tcPr>
            <w:tcW w:w="3774" w:type="dxa"/>
            <w:tcBorders>
              <w:top w:val="single" w:sz="4" w:space="0" w:color="000000"/>
              <w:left w:val="single" w:sz="4" w:space="0" w:color="000000"/>
              <w:bottom w:val="single" w:sz="4" w:space="0" w:color="000000"/>
              <w:right w:val="single" w:sz="4" w:space="0" w:color="000000"/>
            </w:tcBorders>
          </w:tcPr>
          <w:p w14:paraId="64E451C7" w14:textId="463C6C59" w:rsidR="00CA0222" w:rsidRPr="0024593A" w:rsidRDefault="00CA0222" w:rsidP="00CA0222">
            <w:pPr>
              <w:spacing w:before="60" w:line="312" w:lineRule="auto"/>
              <w:rPr>
                <w:rFonts w:asciiTheme="majorHAnsi" w:eastAsia="Cambria" w:hAnsiTheme="majorHAnsi" w:cstheme="majorHAnsi"/>
                <w:sz w:val="26"/>
                <w:szCs w:val="26"/>
              </w:rPr>
            </w:pPr>
            <w:r w:rsidRPr="0024593A">
              <w:rPr>
                <w:rFonts w:asciiTheme="majorHAnsi" w:hAnsiTheme="majorHAnsi" w:cstheme="majorHAnsi"/>
                <w:sz w:val="26"/>
                <w:szCs w:val="26"/>
              </w:rPr>
              <w:t xml:space="preserve">Tư duy thiết kế và trải nghiệm </w:t>
            </w:r>
            <w:r w:rsidRPr="0024593A">
              <w:rPr>
                <w:rFonts w:asciiTheme="majorHAnsi" w:hAnsiTheme="majorHAnsi" w:cstheme="majorHAnsi"/>
                <w:spacing w:val="-58"/>
                <w:sz w:val="26"/>
                <w:szCs w:val="26"/>
              </w:rPr>
              <w:t xml:space="preserve"> </w:t>
            </w:r>
            <w:r w:rsidRPr="0024593A">
              <w:rPr>
                <w:rFonts w:asciiTheme="majorHAnsi" w:hAnsiTheme="majorHAnsi" w:cstheme="majorHAnsi"/>
                <w:sz w:val="26"/>
                <w:szCs w:val="26"/>
              </w:rPr>
              <w:t>khách</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hàng</w:t>
            </w:r>
          </w:p>
        </w:tc>
        <w:tc>
          <w:tcPr>
            <w:tcW w:w="1044" w:type="dxa"/>
            <w:tcBorders>
              <w:top w:val="single" w:sz="4" w:space="0" w:color="000000"/>
              <w:left w:val="single" w:sz="4" w:space="0" w:color="000000"/>
              <w:bottom w:val="single" w:sz="4" w:space="0" w:color="000000"/>
              <w:right w:val="single" w:sz="4" w:space="0" w:color="000000"/>
            </w:tcBorders>
            <w:vAlign w:val="center"/>
          </w:tcPr>
          <w:p w14:paraId="262231C9" w14:textId="17157B9C" w:rsidR="00CA0222" w:rsidRPr="0024593A" w:rsidRDefault="00CA0222" w:rsidP="00A13894">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sz w:val="26"/>
                <w:szCs w:val="26"/>
              </w:rPr>
              <w:t>17</w:t>
            </w:r>
          </w:p>
        </w:tc>
        <w:tc>
          <w:tcPr>
            <w:tcW w:w="1135" w:type="dxa"/>
            <w:tcBorders>
              <w:top w:val="single" w:sz="4" w:space="0" w:color="000000"/>
              <w:left w:val="single" w:sz="4" w:space="0" w:color="000000"/>
              <w:bottom w:val="single" w:sz="4" w:space="0" w:color="000000"/>
              <w:right w:val="single" w:sz="4" w:space="0" w:color="000000"/>
            </w:tcBorders>
            <w:vAlign w:val="center"/>
          </w:tcPr>
          <w:p w14:paraId="08DCB47B" w14:textId="2E33CB04" w:rsidR="00CA0222" w:rsidRPr="0024593A" w:rsidRDefault="00CA0222" w:rsidP="00A13894">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sz w:val="26"/>
                <w:szCs w:val="26"/>
              </w:rPr>
              <w:t>28</w:t>
            </w:r>
          </w:p>
        </w:tc>
        <w:tc>
          <w:tcPr>
            <w:tcW w:w="837" w:type="dxa"/>
            <w:tcBorders>
              <w:top w:val="single" w:sz="4" w:space="0" w:color="000000"/>
              <w:left w:val="single" w:sz="4" w:space="0" w:color="000000"/>
              <w:bottom w:val="single" w:sz="4" w:space="0" w:color="000000"/>
              <w:right w:val="single" w:sz="4" w:space="0" w:color="000000"/>
            </w:tcBorders>
            <w:vAlign w:val="center"/>
          </w:tcPr>
          <w:p w14:paraId="1604789A" w14:textId="14002CE6" w:rsidR="00CA0222" w:rsidRPr="0024593A" w:rsidRDefault="00CA0222" w:rsidP="00A13894">
            <w:pPr>
              <w:spacing w:before="60" w:line="312" w:lineRule="auto"/>
              <w:ind w:hanging="3"/>
              <w:jc w:val="center"/>
              <w:rPr>
                <w:rFonts w:asciiTheme="majorHAnsi" w:eastAsia="Cambria" w:hAnsiTheme="majorHAnsi" w:cstheme="majorHAnsi"/>
                <w:sz w:val="26"/>
                <w:szCs w:val="26"/>
              </w:rPr>
            </w:pPr>
            <w:r w:rsidRPr="0024593A">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4935BF9" w14:textId="2844A0A2" w:rsidR="00CA0222" w:rsidRPr="0024593A" w:rsidRDefault="00CA0222" w:rsidP="00A13894">
            <w:pPr>
              <w:spacing w:line="312" w:lineRule="auto"/>
              <w:jc w:val="center"/>
              <w:rPr>
                <w:rFonts w:asciiTheme="majorHAnsi" w:eastAsia="Cambria" w:hAnsiTheme="majorHAnsi" w:cstheme="majorHAnsi"/>
                <w:color w:val="FF0000"/>
                <w:sz w:val="26"/>
                <w:szCs w:val="26"/>
              </w:rPr>
            </w:pPr>
            <w:r w:rsidRPr="0024593A">
              <w:rPr>
                <w:rFonts w:asciiTheme="majorHAnsi" w:hAnsiTheme="majorHAnsi" w:cstheme="majorHAnsi"/>
                <w:sz w:val="26"/>
                <w:szCs w:val="26"/>
              </w:rPr>
              <w:t>3</w:t>
            </w:r>
          </w:p>
        </w:tc>
      </w:tr>
      <w:tr w:rsidR="006A6017" w:rsidRPr="0024593A" w14:paraId="145BD625" w14:textId="77777777" w:rsidTr="005E1FE4">
        <w:trPr>
          <w:gridAfter w:val="1"/>
          <w:wAfter w:w="14" w:type="dxa"/>
          <w:jc w:val="center"/>
        </w:trPr>
        <w:tc>
          <w:tcPr>
            <w:tcW w:w="9463" w:type="dxa"/>
            <w:gridSpan w:val="8"/>
            <w:tcBorders>
              <w:top w:val="single" w:sz="4" w:space="0" w:color="000000"/>
              <w:left w:val="single" w:sz="4" w:space="0" w:color="000000"/>
              <w:bottom w:val="single" w:sz="4" w:space="0" w:color="000000"/>
              <w:right w:val="single" w:sz="4" w:space="0" w:color="000000"/>
            </w:tcBorders>
            <w:vAlign w:val="center"/>
          </w:tcPr>
          <w:p w14:paraId="6A6EFE66" w14:textId="232F0B11" w:rsidR="006A6017" w:rsidRPr="0024593A" w:rsidRDefault="006A6017" w:rsidP="006A6017">
            <w:pPr>
              <w:spacing w:before="60" w:line="312" w:lineRule="auto"/>
              <w:rPr>
                <w:rFonts w:asciiTheme="majorHAnsi" w:eastAsia="Cambria" w:hAnsiTheme="majorHAnsi" w:cstheme="majorHAnsi"/>
                <w:b/>
                <w:i/>
                <w:color w:val="000000"/>
                <w:sz w:val="26"/>
                <w:szCs w:val="26"/>
              </w:rPr>
            </w:pPr>
            <w:r w:rsidRPr="0024593A">
              <w:rPr>
                <w:rFonts w:asciiTheme="majorHAnsi" w:eastAsia="Cambria" w:hAnsiTheme="majorHAnsi" w:cstheme="majorHAnsi"/>
                <w:b/>
                <w:i/>
                <w:color w:val="000000"/>
                <w:sz w:val="26"/>
                <w:szCs w:val="26"/>
                <w:lang w:val="en-US"/>
              </w:rPr>
              <w:t xml:space="preserve">C.2.2. </w:t>
            </w:r>
            <w:proofErr w:type="spellStart"/>
            <w:r w:rsidRPr="0024593A">
              <w:rPr>
                <w:rFonts w:asciiTheme="majorHAnsi" w:eastAsia="Cambria" w:hAnsiTheme="majorHAnsi" w:cstheme="majorHAnsi"/>
                <w:b/>
                <w:i/>
                <w:color w:val="000000"/>
                <w:sz w:val="26"/>
                <w:szCs w:val="26"/>
                <w:lang w:val="en-US"/>
              </w:rPr>
              <w:t>Chuyên</w:t>
            </w:r>
            <w:proofErr w:type="spellEnd"/>
            <w:r w:rsidRPr="0024593A">
              <w:rPr>
                <w:rFonts w:asciiTheme="majorHAnsi" w:eastAsia="Cambria" w:hAnsiTheme="majorHAnsi" w:cstheme="majorHAnsi"/>
                <w:b/>
                <w:i/>
                <w:color w:val="000000"/>
                <w:sz w:val="26"/>
                <w:szCs w:val="26"/>
                <w:lang w:val="en-US"/>
              </w:rPr>
              <w:t xml:space="preserve"> </w:t>
            </w:r>
            <w:proofErr w:type="spellStart"/>
            <w:r w:rsidRPr="0024593A">
              <w:rPr>
                <w:rFonts w:asciiTheme="majorHAnsi" w:eastAsia="Cambria" w:hAnsiTheme="majorHAnsi" w:cstheme="majorHAnsi"/>
                <w:b/>
                <w:i/>
                <w:color w:val="000000"/>
                <w:sz w:val="26"/>
                <w:szCs w:val="26"/>
                <w:lang w:val="en-US"/>
              </w:rPr>
              <w:t>ngành</w:t>
            </w:r>
            <w:proofErr w:type="spellEnd"/>
            <w:r w:rsidRPr="0024593A">
              <w:rPr>
                <w:rFonts w:asciiTheme="majorHAnsi" w:eastAsia="Cambria" w:hAnsiTheme="majorHAnsi" w:cstheme="majorHAnsi"/>
                <w:b/>
                <w:i/>
                <w:color w:val="000000"/>
                <w:sz w:val="26"/>
                <w:szCs w:val="26"/>
                <w:lang w:val="en-US"/>
              </w:rPr>
              <w:t xml:space="preserve"> </w:t>
            </w:r>
            <w:proofErr w:type="spellStart"/>
            <w:r w:rsidRPr="0024593A">
              <w:rPr>
                <w:rFonts w:asciiTheme="majorHAnsi" w:eastAsia="Cambria" w:hAnsiTheme="majorHAnsi" w:cstheme="majorHAnsi"/>
                <w:b/>
                <w:i/>
                <w:color w:val="000000"/>
                <w:sz w:val="26"/>
                <w:szCs w:val="26"/>
                <w:lang w:val="en-US"/>
              </w:rPr>
              <w:t>Quản</w:t>
            </w:r>
            <w:proofErr w:type="spellEnd"/>
            <w:r w:rsidRPr="0024593A">
              <w:rPr>
                <w:rFonts w:asciiTheme="majorHAnsi" w:eastAsia="Cambria" w:hAnsiTheme="majorHAnsi" w:cstheme="majorHAnsi"/>
                <w:b/>
                <w:i/>
                <w:color w:val="000000"/>
                <w:sz w:val="26"/>
                <w:szCs w:val="26"/>
                <w:lang w:val="en-US"/>
              </w:rPr>
              <w:t xml:space="preserve"> </w:t>
            </w:r>
            <w:proofErr w:type="spellStart"/>
            <w:r w:rsidRPr="0024593A">
              <w:rPr>
                <w:rFonts w:asciiTheme="majorHAnsi" w:eastAsia="Cambria" w:hAnsiTheme="majorHAnsi" w:cstheme="majorHAnsi"/>
                <w:b/>
                <w:i/>
                <w:color w:val="000000"/>
                <w:sz w:val="26"/>
                <w:szCs w:val="26"/>
                <w:lang w:val="en-US"/>
              </w:rPr>
              <w:t>trị</w:t>
            </w:r>
            <w:proofErr w:type="spellEnd"/>
            <w:r w:rsidRPr="0024593A">
              <w:rPr>
                <w:rFonts w:asciiTheme="majorHAnsi" w:eastAsia="Cambria" w:hAnsiTheme="majorHAnsi" w:cstheme="majorHAnsi"/>
                <w:b/>
                <w:i/>
                <w:color w:val="000000"/>
                <w:sz w:val="26"/>
                <w:szCs w:val="26"/>
                <w:lang w:val="en-US"/>
              </w:rPr>
              <w:t xml:space="preserve"> </w:t>
            </w:r>
            <w:proofErr w:type="spellStart"/>
            <w:r w:rsidRPr="0024593A">
              <w:rPr>
                <w:rFonts w:asciiTheme="majorHAnsi" w:eastAsia="Cambria" w:hAnsiTheme="majorHAnsi" w:cstheme="majorHAnsi"/>
                <w:b/>
                <w:i/>
                <w:color w:val="000000"/>
                <w:sz w:val="26"/>
                <w:szCs w:val="26"/>
                <w:lang w:val="en-US"/>
              </w:rPr>
              <w:t>sự</w:t>
            </w:r>
            <w:proofErr w:type="spellEnd"/>
            <w:r w:rsidRPr="0024593A">
              <w:rPr>
                <w:rFonts w:asciiTheme="majorHAnsi" w:eastAsia="Cambria" w:hAnsiTheme="majorHAnsi" w:cstheme="majorHAnsi"/>
                <w:b/>
                <w:i/>
                <w:color w:val="000000"/>
                <w:sz w:val="26"/>
                <w:szCs w:val="26"/>
                <w:lang w:val="en-US"/>
              </w:rPr>
              <w:t xml:space="preserve"> </w:t>
            </w:r>
            <w:proofErr w:type="spellStart"/>
            <w:r w:rsidRPr="0024593A">
              <w:rPr>
                <w:rFonts w:asciiTheme="majorHAnsi" w:eastAsia="Cambria" w:hAnsiTheme="majorHAnsi" w:cstheme="majorHAnsi"/>
                <w:b/>
                <w:i/>
                <w:color w:val="000000"/>
                <w:sz w:val="26"/>
                <w:szCs w:val="26"/>
                <w:lang w:val="en-US"/>
              </w:rPr>
              <w:t>kiện</w:t>
            </w:r>
            <w:proofErr w:type="spellEnd"/>
            <w:r w:rsidRPr="0024593A">
              <w:rPr>
                <w:rFonts w:asciiTheme="majorHAnsi" w:eastAsia="Cambria" w:hAnsiTheme="majorHAnsi" w:cstheme="majorHAnsi"/>
                <w:b/>
                <w:i/>
                <w:color w:val="000000"/>
                <w:sz w:val="26"/>
                <w:szCs w:val="26"/>
                <w:lang w:val="en-US"/>
              </w:rPr>
              <w:t xml:space="preserve">: 42 </w:t>
            </w:r>
            <w:proofErr w:type="spellStart"/>
            <w:r w:rsidRPr="0024593A">
              <w:rPr>
                <w:rFonts w:asciiTheme="majorHAnsi" w:eastAsia="Cambria" w:hAnsiTheme="majorHAnsi" w:cstheme="majorHAnsi"/>
                <w:b/>
                <w:i/>
                <w:color w:val="000000"/>
                <w:sz w:val="26"/>
                <w:szCs w:val="26"/>
                <w:lang w:val="en-US"/>
              </w:rPr>
              <w:t>tín</w:t>
            </w:r>
            <w:proofErr w:type="spellEnd"/>
            <w:r w:rsidRPr="0024593A">
              <w:rPr>
                <w:rFonts w:asciiTheme="majorHAnsi" w:eastAsia="Cambria" w:hAnsiTheme="majorHAnsi" w:cstheme="majorHAnsi"/>
                <w:b/>
                <w:i/>
                <w:color w:val="000000"/>
                <w:sz w:val="26"/>
                <w:szCs w:val="26"/>
                <w:lang w:val="en-US"/>
              </w:rPr>
              <w:t xml:space="preserve"> </w:t>
            </w:r>
            <w:proofErr w:type="spellStart"/>
            <w:r w:rsidRPr="0024593A">
              <w:rPr>
                <w:rFonts w:asciiTheme="majorHAnsi" w:eastAsia="Cambria" w:hAnsiTheme="majorHAnsi" w:cstheme="majorHAnsi"/>
                <w:b/>
                <w:i/>
                <w:color w:val="000000"/>
                <w:sz w:val="26"/>
                <w:szCs w:val="26"/>
                <w:lang w:val="en-US"/>
              </w:rPr>
              <w:t>chỉ</w:t>
            </w:r>
            <w:proofErr w:type="spellEnd"/>
            <w:r w:rsidRPr="0024593A">
              <w:rPr>
                <w:rFonts w:asciiTheme="majorHAnsi" w:eastAsia="Cambria" w:hAnsiTheme="majorHAnsi" w:cstheme="majorHAnsi"/>
                <w:b/>
                <w:i/>
                <w:color w:val="000000"/>
                <w:sz w:val="26"/>
                <w:szCs w:val="26"/>
                <w:lang w:val="en-US"/>
              </w:rPr>
              <w:t xml:space="preserve"> </w:t>
            </w:r>
            <w:proofErr w:type="spellStart"/>
            <w:r w:rsidRPr="0024593A">
              <w:rPr>
                <w:rFonts w:asciiTheme="majorHAnsi" w:eastAsia="Cambria" w:hAnsiTheme="majorHAnsi" w:cstheme="majorHAnsi"/>
                <w:b/>
                <w:i/>
                <w:color w:val="000000"/>
                <w:sz w:val="26"/>
                <w:szCs w:val="26"/>
                <w:lang w:val="en-US"/>
              </w:rPr>
              <w:t>gồm</w:t>
            </w:r>
            <w:proofErr w:type="spellEnd"/>
            <w:r w:rsidRPr="0024593A">
              <w:rPr>
                <w:rFonts w:asciiTheme="majorHAnsi" w:eastAsia="Cambria" w:hAnsiTheme="majorHAnsi" w:cstheme="majorHAnsi"/>
                <w:b/>
                <w:i/>
                <w:color w:val="000000"/>
                <w:sz w:val="26"/>
                <w:szCs w:val="26"/>
                <w:lang w:val="en-US"/>
              </w:rPr>
              <w:t xml:space="preserve"> 3</w:t>
            </w:r>
            <w:r>
              <w:rPr>
                <w:rFonts w:asciiTheme="majorHAnsi" w:eastAsia="Cambria" w:hAnsiTheme="majorHAnsi" w:cstheme="majorHAnsi"/>
                <w:b/>
                <w:i/>
                <w:color w:val="000000"/>
                <w:sz w:val="26"/>
                <w:szCs w:val="26"/>
              </w:rPr>
              <w:t>4</w:t>
            </w:r>
            <w:r w:rsidRPr="0024593A">
              <w:rPr>
                <w:rFonts w:asciiTheme="majorHAnsi" w:eastAsia="Cambria" w:hAnsiTheme="majorHAnsi" w:cstheme="majorHAnsi"/>
                <w:b/>
                <w:i/>
                <w:color w:val="000000"/>
                <w:sz w:val="26"/>
                <w:szCs w:val="26"/>
                <w:lang w:val="en-US"/>
              </w:rPr>
              <w:t xml:space="preserve"> </w:t>
            </w:r>
            <w:proofErr w:type="spellStart"/>
            <w:r w:rsidRPr="0024593A">
              <w:rPr>
                <w:rFonts w:asciiTheme="majorHAnsi" w:eastAsia="Cambria" w:hAnsiTheme="majorHAnsi" w:cstheme="majorHAnsi"/>
                <w:b/>
                <w:i/>
                <w:color w:val="000000"/>
                <w:sz w:val="26"/>
                <w:szCs w:val="26"/>
                <w:lang w:val="en-US"/>
              </w:rPr>
              <w:t>tín</w:t>
            </w:r>
            <w:proofErr w:type="spellEnd"/>
            <w:r w:rsidRPr="0024593A">
              <w:rPr>
                <w:rFonts w:asciiTheme="majorHAnsi" w:eastAsia="Cambria" w:hAnsiTheme="majorHAnsi" w:cstheme="majorHAnsi"/>
                <w:b/>
                <w:i/>
                <w:color w:val="000000"/>
                <w:sz w:val="26"/>
                <w:szCs w:val="26"/>
                <w:lang w:val="en-US"/>
              </w:rPr>
              <w:t xml:space="preserve"> </w:t>
            </w:r>
            <w:proofErr w:type="spellStart"/>
            <w:r w:rsidRPr="0024593A">
              <w:rPr>
                <w:rFonts w:asciiTheme="majorHAnsi" w:eastAsia="Cambria" w:hAnsiTheme="majorHAnsi" w:cstheme="majorHAnsi"/>
                <w:b/>
                <w:i/>
                <w:color w:val="000000"/>
                <w:sz w:val="26"/>
                <w:szCs w:val="26"/>
                <w:lang w:val="en-US"/>
              </w:rPr>
              <w:t>chỉ</w:t>
            </w:r>
            <w:proofErr w:type="spellEnd"/>
            <w:r w:rsidRPr="0024593A">
              <w:rPr>
                <w:rFonts w:asciiTheme="majorHAnsi" w:eastAsia="Cambria" w:hAnsiTheme="majorHAnsi" w:cstheme="majorHAnsi"/>
                <w:b/>
                <w:i/>
                <w:color w:val="000000"/>
                <w:sz w:val="26"/>
                <w:szCs w:val="26"/>
                <w:lang w:val="en-US"/>
              </w:rPr>
              <w:t xml:space="preserve"> </w:t>
            </w:r>
            <w:proofErr w:type="spellStart"/>
            <w:r w:rsidRPr="0024593A">
              <w:rPr>
                <w:rFonts w:asciiTheme="majorHAnsi" w:eastAsia="Cambria" w:hAnsiTheme="majorHAnsi" w:cstheme="majorHAnsi"/>
                <w:b/>
                <w:i/>
                <w:color w:val="000000"/>
                <w:sz w:val="26"/>
                <w:szCs w:val="26"/>
                <w:lang w:val="en-US"/>
              </w:rPr>
              <w:t>bắt</w:t>
            </w:r>
            <w:proofErr w:type="spellEnd"/>
            <w:r w:rsidRPr="0024593A">
              <w:rPr>
                <w:rFonts w:asciiTheme="majorHAnsi" w:eastAsia="Cambria" w:hAnsiTheme="majorHAnsi" w:cstheme="majorHAnsi"/>
                <w:b/>
                <w:i/>
                <w:color w:val="000000"/>
                <w:sz w:val="26"/>
                <w:szCs w:val="26"/>
                <w:lang w:val="en-US"/>
              </w:rPr>
              <w:t xml:space="preserve"> </w:t>
            </w:r>
            <w:proofErr w:type="spellStart"/>
            <w:r w:rsidRPr="0024593A">
              <w:rPr>
                <w:rFonts w:asciiTheme="majorHAnsi" w:eastAsia="Cambria" w:hAnsiTheme="majorHAnsi" w:cstheme="majorHAnsi"/>
                <w:b/>
                <w:i/>
                <w:color w:val="000000"/>
                <w:sz w:val="26"/>
                <w:szCs w:val="26"/>
                <w:lang w:val="en-US"/>
              </w:rPr>
              <w:t>buộc</w:t>
            </w:r>
            <w:proofErr w:type="spellEnd"/>
            <w:r w:rsidRPr="0024593A">
              <w:rPr>
                <w:rFonts w:asciiTheme="majorHAnsi" w:eastAsia="Cambria" w:hAnsiTheme="majorHAnsi" w:cstheme="majorHAnsi"/>
                <w:b/>
                <w:i/>
                <w:color w:val="000000"/>
                <w:sz w:val="26"/>
                <w:szCs w:val="26"/>
                <w:lang w:val="en-US"/>
              </w:rPr>
              <w:t xml:space="preserve"> </w:t>
            </w:r>
            <w:proofErr w:type="spellStart"/>
            <w:r w:rsidRPr="0024593A">
              <w:rPr>
                <w:rFonts w:asciiTheme="majorHAnsi" w:eastAsia="Cambria" w:hAnsiTheme="majorHAnsi" w:cstheme="majorHAnsi"/>
                <w:b/>
                <w:i/>
                <w:color w:val="000000"/>
                <w:sz w:val="26"/>
                <w:szCs w:val="26"/>
                <w:lang w:val="en-US"/>
              </w:rPr>
              <w:t>và</w:t>
            </w:r>
            <w:proofErr w:type="spellEnd"/>
            <w:r w:rsidRPr="0024593A">
              <w:rPr>
                <w:rFonts w:asciiTheme="majorHAnsi" w:eastAsia="Cambria" w:hAnsiTheme="majorHAnsi" w:cstheme="majorHAnsi"/>
                <w:b/>
                <w:i/>
                <w:color w:val="000000"/>
                <w:sz w:val="26"/>
                <w:szCs w:val="26"/>
                <w:lang w:val="en-US"/>
              </w:rPr>
              <w:t xml:space="preserve"> </w:t>
            </w:r>
            <w:r>
              <w:rPr>
                <w:rFonts w:asciiTheme="majorHAnsi" w:eastAsia="Cambria" w:hAnsiTheme="majorHAnsi" w:cstheme="majorHAnsi"/>
                <w:b/>
                <w:i/>
                <w:color w:val="000000"/>
                <w:sz w:val="26"/>
                <w:szCs w:val="26"/>
              </w:rPr>
              <w:t>8</w:t>
            </w:r>
            <w:r w:rsidRPr="0024593A">
              <w:rPr>
                <w:rFonts w:asciiTheme="majorHAnsi" w:eastAsia="Cambria" w:hAnsiTheme="majorHAnsi" w:cstheme="majorHAnsi"/>
                <w:b/>
                <w:i/>
                <w:color w:val="000000"/>
                <w:sz w:val="26"/>
                <w:szCs w:val="26"/>
                <w:lang w:val="en-US"/>
              </w:rPr>
              <w:t xml:space="preserve"> </w:t>
            </w:r>
            <w:proofErr w:type="spellStart"/>
            <w:r w:rsidRPr="0024593A">
              <w:rPr>
                <w:rFonts w:asciiTheme="majorHAnsi" w:eastAsia="Cambria" w:hAnsiTheme="majorHAnsi" w:cstheme="majorHAnsi"/>
                <w:b/>
                <w:i/>
                <w:color w:val="000000"/>
                <w:sz w:val="26"/>
                <w:szCs w:val="26"/>
                <w:lang w:val="en-US"/>
              </w:rPr>
              <w:t>tín</w:t>
            </w:r>
            <w:proofErr w:type="spellEnd"/>
            <w:r w:rsidRPr="0024593A">
              <w:rPr>
                <w:rFonts w:asciiTheme="majorHAnsi" w:eastAsia="Cambria" w:hAnsiTheme="majorHAnsi" w:cstheme="majorHAnsi"/>
                <w:b/>
                <w:i/>
                <w:color w:val="000000"/>
                <w:sz w:val="26"/>
                <w:szCs w:val="26"/>
                <w:lang w:val="en-US"/>
              </w:rPr>
              <w:t xml:space="preserve"> </w:t>
            </w:r>
            <w:proofErr w:type="spellStart"/>
            <w:r w:rsidRPr="0024593A">
              <w:rPr>
                <w:rFonts w:asciiTheme="majorHAnsi" w:eastAsia="Cambria" w:hAnsiTheme="majorHAnsi" w:cstheme="majorHAnsi"/>
                <w:b/>
                <w:i/>
                <w:color w:val="000000"/>
                <w:sz w:val="26"/>
                <w:szCs w:val="26"/>
                <w:lang w:val="en-US"/>
              </w:rPr>
              <w:t>chỉ</w:t>
            </w:r>
            <w:proofErr w:type="spellEnd"/>
            <w:r w:rsidRPr="0024593A">
              <w:rPr>
                <w:rFonts w:asciiTheme="majorHAnsi" w:eastAsia="Cambria" w:hAnsiTheme="majorHAnsi" w:cstheme="majorHAnsi"/>
                <w:b/>
                <w:i/>
                <w:color w:val="000000"/>
                <w:sz w:val="26"/>
                <w:szCs w:val="26"/>
                <w:lang w:val="en-US"/>
              </w:rPr>
              <w:t xml:space="preserve"> </w:t>
            </w:r>
            <w:proofErr w:type="spellStart"/>
            <w:r w:rsidRPr="0024593A">
              <w:rPr>
                <w:rFonts w:asciiTheme="majorHAnsi" w:eastAsia="Cambria" w:hAnsiTheme="majorHAnsi" w:cstheme="majorHAnsi"/>
                <w:b/>
                <w:i/>
                <w:color w:val="000000"/>
                <w:sz w:val="26"/>
                <w:szCs w:val="26"/>
                <w:lang w:val="en-US"/>
              </w:rPr>
              <w:t>tự</w:t>
            </w:r>
            <w:proofErr w:type="spellEnd"/>
            <w:r w:rsidRPr="0024593A">
              <w:rPr>
                <w:rFonts w:asciiTheme="majorHAnsi" w:eastAsia="Cambria" w:hAnsiTheme="majorHAnsi" w:cstheme="majorHAnsi"/>
                <w:b/>
                <w:i/>
                <w:color w:val="000000"/>
                <w:sz w:val="26"/>
                <w:szCs w:val="26"/>
                <w:lang w:val="en-US"/>
              </w:rPr>
              <w:t xml:space="preserve"> </w:t>
            </w:r>
            <w:proofErr w:type="spellStart"/>
            <w:r w:rsidRPr="0024593A">
              <w:rPr>
                <w:rFonts w:asciiTheme="majorHAnsi" w:eastAsia="Cambria" w:hAnsiTheme="majorHAnsi" w:cstheme="majorHAnsi"/>
                <w:b/>
                <w:i/>
                <w:color w:val="000000"/>
                <w:sz w:val="26"/>
                <w:szCs w:val="26"/>
                <w:lang w:val="en-US"/>
              </w:rPr>
              <w:t>chọn</w:t>
            </w:r>
            <w:proofErr w:type="spellEnd"/>
          </w:p>
          <w:p w14:paraId="0182DCC3" w14:textId="3F228ECF" w:rsidR="006A6017" w:rsidRPr="0024593A" w:rsidRDefault="006A6017" w:rsidP="006A6017">
            <w:pPr>
              <w:spacing w:before="60" w:line="312" w:lineRule="auto"/>
              <w:rPr>
                <w:rFonts w:asciiTheme="majorHAnsi" w:hAnsiTheme="majorHAnsi" w:cstheme="majorHAnsi"/>
                <w:sz w:val="26"/>
                <w:szCs w:val="26"/>
              </w:rPr>
            </w:pPr>
            <w:r w:rsidRPr="0024593A">
              <w:rPr>
                <w:rFonts w:asciiTheme="majorHAnsi" w:eastAsia="Cambria" w:hAnsiTheme="majorHAnsi" w:cstheme="majorHAnsi"/>
                <w:b/>
                <w:i/>
                <w:color w:val="000000"/>
                <w:sz w:val="26"/>
                <w:szCs w:val="26"/>
              </w:rPr>
              <w:t>Học phần bắt buộc</w:t>
            </w:r>
          </w:p>
        </w:tc>
      </w:tr>
      <w:tr w:rsidR="006A6017" w:rsidRPr="0024593A" w14:paraId="06402ED7"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23310DA" w14:textId="6C0FB2BB" w:rsidR="006A6017" w:rsidRPr="0024593A" w:rsidRDefault="003433EE" w:rsidP="006A6017">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36</w:t>
            </w:r>
            <w:r w:rsidR="006A6017"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C1A3E25" w14:textId="59BB72C2" w:rsidR="006A6017" w:rsidRPr="0024593A" w:rsidRDefault="006A6017" w:rsidP="006A6017">
            <w:pPr>
              <w:spacing w:before="60" w:line="312" w:lineRule="auto"/>
              <w:rPr>
                <w:rFonts w:asciiTheme="majorHAnsi" w:hAnsiTheme="majorHAnsi" w:cstheme="majorHAnsi"/>
                <w:sz w:val="26"/>
                <w:szCs w:val="26"/>
              </w:rPr>
            </w:pPr>
            <w:r w:rsidRPr="0024593A">
              <w:rPr>
                <w:rFonts w:asciiTheme="majorHAnsi" w:hAnsiTheme="majorHAnsi" w:cstheme="majorHAnsi"/>
                <w:color w:val="000000"/>
                <w:sz w:val="26"/>
                <w:szCs w:val="26"/>
                <w:lang w:eastAsia="ko-KR"/>
              </w:rPr>
              <w:t> TOU3057</w:t>
            </w:r>
          </w:p>
        </w:tc>
        <w:tc>
          <w:tcPr>
            <w:tcW w:w="3774" w:type="dxa"/>
            <w:tcBorders>
              <w:top w:val="single" w:sz="4" w:space="0" w:color="000000"/>
              <w:left w:val="single" w:sz="4" w:space="0" w:color="000000"/>
              <w:bottom w:val="single" w:sz="4" w:space="0" w:color="000000"/>
              <w:right w:val="single" w:sz="4" w:space="0" w:color="000000"/>
            </w:tcBorders>
            <w:vAlign w:val="center"/>
          </w:tcPr>
          <w:p w14:paraId="35CEE374" w14:textId="072E65C1" w:rsidR="006A6017" w:rsidRPr="0024593A" w:rsidRDefault="006A6017" w:rsidP="006A6017">
            <w:pPr>
              <w:pStyle w:val="TableParagraph"/>
              <w:spacing w:line="268" w:lineRule="exact"/>
              <w:rPr>
                <w:rFonts w:asciiTheme="majorHAnsi" w:hAnsiTheme="majorHAnsi" w:cstheme="majorHAnsi"/>
                <w:sz w:val="26"/>
                <w:szCs w:val="26"/>
              </w:rPr>
            </w:pPr>
            <w:proofErr w:type="spellStart"/>
            <w:r w:rsidRPr="0024593A">
              <w:rPr>
                <w:rFonts w:asciiTheme="majorHAnsi" w:hAnsiTheme="majorHAnsi" w:cstheme="majorHAnsi"/>
                <w:color w:val="000000" w:themeColor="text1"/>
                <w:sz w:val="26"/>
                <w:szCs w:val="26"/>
                <w:lang w:eastAsia="ko-KR"/>
              </w:rPr>
              <w:t>Các</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quy</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định</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và</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thủ</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tục</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pháp</w:t>
            </w:r>
            <w:proofErr w:type="spellEnd"/>
            <w:r w:rsidRPr="0024593A">
              <w:rPr>
                <w:rFonts w:asciiTheme="majorHAnsi" w:hAnsiTheme="majorHAnsi" w:cstheme="majorHAnsi"/>
                <w:color w:val="000000" w:themeColor="text1"/>
                <w:sz w:val="26"/>
                <w:szCs w:val="26"/>
                <w:lang w:eastAsia="ko-KR"/>
              </w:rPr>
              <w:t xml:space="preserve"> </w:t>
            </w:r>
            <w:proofErr w:type="spellStart"/>
            <w:proofErr w:type="gramStart"/>
            <w:r w:rsidRPr="0024593A">
              <w:rPr>
                <w:rFonts w:asciiTheme="majorHAnsi" w:hAnsiTheme="majorHAnsi" w:cstheme="majorHAnsi"/>
                <w:color w:val="000000" w:themeColor="text1"/>
                <w:sz w:val="26"/>
                <w:szCs w:val="26"/>
                <w:lang w:eastAsia="ko-KR"/>
              </w:rPr>
              <w:t>lý</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trong</w:t>
            </w:r>
            <w:proofErr w:type="spellEnd"/>
            <w:proofErr w:type="gram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tổ</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chức</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sư</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kiện</w:t>
            </w:r>
            <w:proofErr w:type="spellEnd"/>
          </w:p>
        </w:tc>
        <w:tc>
          <w:tcPr>
            <w:tcW w:w="1044" w:type="dxa"/>
            <w:tcBorders>
              <w:top w:val="single" w:sz="4" w:space="0" w:color="000000"/>
              <w:left w:val="single" w:sz="4" w:space="0" w:color="000000"/>
              <w:bottom w:val="single" w:sz="4" w:space="0" w:color="000000"/>
              <w:right w:val="single" w:sz="4" w:space="0" w:color="000000"/>
            </w:tcBorders>
            <w:vAlign w:val="center"/>
          </w:tcPr>
          <w:p w14:paraId="5CF89857" w14:textId="1A025876" w:rsidR="006A6017" w:rsidRPr="0024593A" w:rsidRDefault="006A6017" w:rsidP="006A6017">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color w:val="000000"/>
                <w:sz w:val="26"/>
                <w:szCs w:val="26"/>
              </w:rPr>
              <w:t>15</w:t>
            </w:r>
          </w:p>
        </w:tc>
        <w:tc>
          <w:tcPr>
            <w:tcW w:w="1135" w:type="dxa"/>
            <w:tcBorders>
              <w:top w:val="single" w:sz="4" w:space="0" w:color="000000"/>
              <w:left w:val="single" w:sz="4" w:space="0" w:color="000000"/>
              <w:bottom w:val="single" w:sz="4" w:space="0" w:color="000000"/>
              <w:right w:val="single" w:sz="4" w:space="0" w:color="000000"/>
            </w:tcBorders>
            <w:vAlign w:val="center"/>
          </w:tcPr>
          <w:p w14:paraId="47F936CB" w14:textId="670854F2" w:rsidR="006A6017" w:rsidRPr="0024593A" w:rsidRDefault="006A6017" w:rsidP="006A6017">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color w:val="000000"/>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3EB7E6E2" w14:textId="45AFBCF4" w:rsidR="006A6017" w:rsidRPr="0024593A" w:rsidRDefault="006A6017" w:rsidP="006A6017">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color w:val="000000"/>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0213D7A" w14:textId="01F0ABD8" w:rsidR="006A6017" w:rsidRPr="0024593A" w:rsidRDefault="006A6017" w:rsidP="006A6017">
            <w:pPr>
              <w:spacing w:before="60" w:line="312" w:lineRule="auto"/>
              <w:jc w:val="center"/>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2</w:t>
            </w:r>
          </w:p>
        </w:tc>
      </w:tr>
      <w:tr w:rsidR="006A6017" w:rsidRPr="0024593A" w14:paraId="3AFD3181"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6751A673" w14:textId="3453E16D" w:rsidR="006A6017" w:rsidRPr="0024593A" w:rsidRDefault="003433EE" w:rsidP="006A6017">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lastRenderedPageBreak/>
              <w:t>37</w:t>
            </w:r>
            <w:r w:rsidR="006A6017"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426B7A65" w14:textId="7442E5F9" w:rsidR="006A6017" w:rsidRPr="0024593A" w:rsidRDefault="006A6017" w:rsidP="006A6017">
            <w:pPr>
              <w:spacing w:before="60" w:line="312" w:lineRule="auto"/>
              <w:rPr>
                <w:rFonts w:asciiTheme="majorHAnsi" w:hAnsiTheme="majorHAnsi" w:cstheme="majorHAnsi"/>
                <w:sz w:val="26"/>
                <w:szCs w:val="26"/>
              </w:rPr>
            </w:pPr>
            <w:r w:rsidRPr="0024593A">
              <w:rPr>
                <w:rFonts w:asciiTheme="majorHAnsi" w:hAnsiTheme="majorHAnsi" w:cstheme="majorHAnsi"/>
                <w:color w:val="000000"/>
                <w:sz w:val="26"/>
                <w:szCs w:val="26"/>
                <w:lang w:eastAsia="ko-KR"/>
              </w:rPr>
              <w:t>MKT3019</w:t>
            </w:r>
          </w:p>
        </w:tc>
        <w:tc>
          <w:tcPr>
            <w:tcW w:w="3774" w:type="dxa"/>
            <w:tcBorders>
              <w:top w:val="single" w:sz="4" w:space="0" w:color="000000"/>
              <w:left w:val="single" w:sz="4" w:space="0" w:color="000000"/>
              <w:bottom w:val="single" w:sz="4" w:space="0" w:color="000000"/>
              <w:right w:val="single" w:sz="4" w:space="0" w:color="000000"/>
            </w:tcBorders>
            <w:vAlign w:val="center"/>
          </w:tcPr>
          <w:p w14:paraId="30434EC2" w14:textId="457D7E34" w:rsidR="006A6017" w:rsidRPr="0024593A" w:rsidRDefault="006A6017" w:rsidP="006A6017">
            <w:pPr>
              <w:pStyle w:val="TableParagraph"/>
              <w:spacing w:line="268" w:lineRule="exact"/>
              <w:rPr>
                <w:rFonts w:asciiTheme="majorHAnsi" w:hAnsiTheme="majorHAnsi" w:cstheme="majorHAnsi"/>
                <w:sz w:val="26"/>
                <w:szCs w:val="26"/>
              </w:rPr>
            </w:pPr>
            <w:proofErr w:type="spellStart"/>
            <w:r w:rsidRPr="0024593A">
              <w:rPr>
                <w:rFonts w:asciiTheme="majorHAnsi" w:hAnsiTheme="majorHAnsi" w:cstheme="majorHAnsi"/>
                <w:color w:val="000000" w:themeColor="text1"/>
                <w:sz w:val="26"/>
                <w:szCs w:val="26"/>
                <w:lang w:eastAsia="ko-KR"/>
              </w:rPr>
              <w:t>Công</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cụ</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truyền</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thông</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trực</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tuyến</w:t>
            </w:r>
            <w:proofErr w:type="spellEnd"/>
          </w:p>
        </w:tc>
        <w:tc>
          <w:tcPr>
            <w:tcW w:w="1044" w:type="dxa"/>
            <w:tcBorders>
              <w:top w:val="single" w:sz="4" w:space="0" w:color="000000"/>
              <w:left w:val="single" w:sz="4" w:space="0" w:color="000000"/>
              <w:bottom w:val="single" w:sz="4" w:space="0" w:color="000000"/>
              <w:right w:val="single" w:sz="4" w:space="0" w:color="000000"/>
            </w:tcBorders>
            <w:vAlign w:val="center"/>
          </w:tcPr>
          <w:p w14:paraId="213128B1" w14:textId="7A5F6C13" w:rsidR="006A6017" w:rsidRPr="0024593A" w:rsidRDefault="006A6017" w:rsidP="006A6017">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color w:val="000000"/>
                <w:sz w:val="26"/>
                <w:szCs w:val="26"/>
              </w:rPr>
              <w:t>23</w:t>
            </w:r>
          </w:p>
        </w:tc>
        <w:tc>
          <w:tcPr>
            <w:tcW w:w="1135" w:type="dxa"/>
            <w:tcBorders>
              <w:top w:val="single" w:sz="4" w:space="0" w:color="000000"/>
              <w:left w:val="single" w:sz="4" w:space="0" w:color="000000"/>
              <w:bottom w:val="single" w:sz="4" w:space="0" w:color="000000"/>
              <w:right w:val="single" w:sz="4" w:space="0" w:color="000000"/>
            </w:tcBorders>
            <w:vAlign w:val="center"/>
          </w:tcPr>
          <w:p w14:paraId="75F2DB53" w14:textId="39C21747" w:rsidR="006A6017" w:rsidRPr="0024593A" w:rsidRDefault="006A6017" w:rsidP="006A6017">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color w:val="000000"/>
                <w:sz w:val="26"/>
                <w:szCs w:val="26"/>
              </w:rPr>
              <w:t>22</w:t>
            </w:r>
          </w:p>
        </w:tc>
        <w:tc>
          <w:tcPr>
            <w:tcW w:w="837" w:type="dxa"/>
            <w:tcBorders>
              <w:top w:val="single" w:sz="4" w:space="0" w:color="000000"/>
              <w:left w:val="single" w:sz="4" w:space="0" w:color="000000"/>
              <w:bottom w:val="single" w:sz="4" w:space="0" w:color="000000"/>
              <w:right w:val="single" w:sz="4" w:space="0" w:color="000000"/>
            </w:tcBorders>
            <w:vAlign w:val="center"/>
          </w:tcPr>
          <w:p w14:paraId="00D4F4DE" w14:textId="6603DABA" w:rsidR="006A6017" w:rsidRPr="0024593A" w:rsidRDefault="006A6017" w:rsidP="006A6017">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4C2A9EA" w14:textId="3CEB0CE7" w:rsidR="006A6017" w:rsidRPr="0024593A" w:rsidRDefault="006A6017" w:rsidP="006A6017">
            <w:pPr>
              <w:spacing w:before="60" w:line="312" w:lineRule="auto"/>
              <w:jc w:val="center"/>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3</w:t>
            </w:r>
          </w:p>
        </w:tc>
      </w:tr>
      <w:tr w:rsidR="006A6017" w:rsidRPr="0024593A" w14:paraId="7B24A2C0"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1E60E961" w14:textId="3B0F9B6E" w:rsidR="006A6017" w:rsidRPr="0024593A" w:rsidRDefault="003433EE" w:rsidP="006A6017">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38</w:t>
            </w:r>
            <w:r w:rsidR="006A6017"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6E5FBB8" w14:textId="575DCC71" w:rsidR="006A6017" w:rsidRPr="0024593A" w:rsidRDefault="006A6017" w:rsidP="006A6017">
            <w:pPr>
              <w:spacing w:before="60" w:line="312" w:lineRule="auto"/>
              <w:rPr>
                <w:rFonts w:asciiTheme="majorHAnsi" w:hAnsiTheme="majorHAnsi" w:cstheme="majorHAnsi"/>
                <w:sz w:val="26"/>
                <w:szCs w:val="26"/>
              </w:rPr>
            </w:pPr>
            <w:r w:rsidRPr="0024593A">
              <w:rPr>
                <w:rFonts w:asciiTheme="majorHAnsi" w:hAnsiTheme="majorHAnsi" w:cstheme="majorHAnsi"/>
                <w:color w:val="000000"/>
                <w:sz w:val="26"/>
                <w:szCs w:val="26"/>
                <w:lang w:eastAsia="ko-KR"/>
              </w:rPr>
              <w:t>TOU3023</w:t>
            </w:r>
          </w:p>
        </w:tc>
        <w:tc>
          <w:tcPr>
            <w:tcW w:w="3774" w:type="dxa"/>
            <w:tcBorders>
              <w:top w:val="single" w:sz="4" w:space="0" w:color="000000"/>
              <w:left w:val="single" w:sz="4" w:space="0" w:color="000000"/>
              <w:bottom w:val="single" w:sz="4" w:space="0" w:color="000000"/>
              <w:right w:val="single" w:sz="4" w:space="0" w:color="000000"/>
            </w:tcBorders>
            <w:vAlign w:val="center"/>
          </w:tcPr>
          <w:p w14:paraId="3FF66E47" w14:textId="4478E74A" w:rsidR="006A6017" w:rsidRPr="0024593A" w:rsidRDefault="006A6017" w:rsidP="006A6017">
            <w:pPr>
              <w:pStyle w:val="TableParagraph"/>
              <w:spacing w:line="268" w:lineRule="exact"/>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 xml:space="preserve">Du </w:t>
            </w:r>
            <w:proofErr w:type="spellStart"/>
            <w:r w:rsidRPr="0024593A">
              <w:rPr>
                <w:rFonts w:asciiTheme="majorHAnsi" w:hAnsiTheme="majorHAnsi" w:cstheme="majorHAnsi"/>
                <w:color w:val="000000" w:themeColor="text1"/>
                <w:sz w:val="26"/>
                <w:szCs w:val="26"/>
                <w:lang w:eastAsia="ko-KR"/>
              </w:rPr>
              <w:t>lịch</w:t>
            </w:r>
            <w:proofErr w:type="spellEnd"/>
            <w:r w:rsidRPr="0024593A">
              <w:rPr>
                <w:rFonts w:asciiTheme="majorHAnsi" w:hAnsiTheme="majorHAnsi" w:cstheme="majorHAnsi"/>
                <w:color w:val="000000" w:themeColor="text1"/>
                <w:sz w:val="26"/>
                <w:szCs w:val="26"/>
                <w:lang w:eastAsia="ko-KR"/>
              </w:rPr>
              <w:t xml:space="preserve"> MICE</w:t>
            </w:r>
          </w:p>
        </w:tc>
        <w:tc>
          <w:tcPr>
            <w:tcW w:w="1044" w:type="dxa"/>
            <w:tcBorders>
              <w:top w:val="single" w:sz="4" w:space="0" w:color="000000"/>
              <w:left w:val="single" w:sz="4" w:space="0" w:color="000000"/>
              <w:bottom w:val="single" w:sz="4" w:space="0" w:color="000000"/>
              <w:right w:val="single" w:sz="4" w:space="0" w:color="000000"/>
            </w:tcBorders>
            <w:vAlign w:val="center"/>
          </w:tcPr>
          <w:p w14:paraId="6BF1689D" w14:textId="6D4DCC5C" w:rsidR="006A6017" w:rsidRPr="0024593A" w:rsidRDefault="006A6017" w:rsidP="006A6017">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color w:val="000000"/>
                <w:sz w:val="26"/>
                <w:szCs w:val="26"/>
              </w:rPr>
              <w:t>2</w:t>
            </w:r>
            <w:r w:rsidRPr="0024593A">
              <w:rPr>
                <w:rFonts w:asciiTheme="majorHAnsi" w:hAnsiTheme="majorHAnsi" w:cstheme="majorHAnsi"/>
                <w:sz w:val="26"/>
                <w:szCs w:val="26"/>
              </w:rPr>
              <w:t>1</w:t>
            </w:r>
          </w:p>
        </w:tc>
        <w:tc>
          <w:tcPr>
            <w:tcW w:w="1135" w:type="dxa"/>
            <w:tcBorders>
              <w:top w:val="single" w:sz="4" w:space="0" w:color="000000"/>
              <w:left w:val="single" w:sz="4" w:space="0" w:color="000000"/>
              <w:bottom w:val="single" w:sz="4" w:space="0" w:color="000000"/>
              <w:right w:val="single" w:sz="4" w:space="0" w:color="000000"/>
            </w:tcBorders>
            <w:vAlign w:val="center"/>
          </w:tcPr>
          <w:p w14:paraId="27475289" w14:textId="5CA5D464" w:rsidR="006A6017" w:rsidRPr="0024593A" w:rsidRDefault="006A6017" w:rsidP="006A6017">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color w:val="000000"/>
                <w:sz w:val="26"/>
                <w:szCs w:val="26"/>
              </w:rPr>
              <w:t>9</w:t>
            </w:r>
          </w:p>
        </w:tc>
        <w:tc>
          <w:tcPr>
            <w:tcW w:w="837" w:type="dxa"/>
            <w:tcBorders>
              <w:top w:val="single" w:sz="4" w:space="0" w:color="000000"/>
              <w:left w:val="single" w:sz="4" w:space="0" w:color="000000"/>
              <w:bottom w:val="single" w:sz="4" w:space="0" w:color="000000"/>
              <w:right w:val="single" w:sz="4" w:space="0" w:color="000000"/>
            </w:tcBorders>
            <w:vAlign w:val="center"/>
          </w:tcPr>
          <w:p w14:paraId="76362337" w14:textId="60D1DA9D" w:rsidR="006A6017" w:rsidRPr="0024593A" w:rsidRDefault="006A6017" w:rsidP="006A6017">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color w:val="000000"/>
                <w:sz w:val="26"/>
                <w:szCs w:val="26"/>
              </w:rPr>
              <w:t>3</w:t>
            </w:r>
            <w:r w:rsidRPr="0024593A">
              <w:rPr>
                <w:rFonts w:asciiTheme="majorHAnsi" w:hAnsiTheme="majorHAnsi" w:cstheme="majorHAnsi"/>
                <w:sz w:val="26"/>
                <w:szCs w:val="26"/>
              </w:rPr>
              <w:t>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15F1DFD5" w14:textId="6DBCB484" w:rsidR="006A6017" w:rsidRPr="0024593A" w:rsidRDefault="006A6017" w:rsidP="006A6017">
            <w:pPr>
              <w:spacing w:before="60" w:line="312" w:lineRule="auto"/>
              <w:jc w:val="center"/>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2</w:t>
            </w:r>
          </w:p>
        </w:tc>
      </w:tr>
      <w:tr w:rsidR="006A6017" w:rsidRPr="0024593A" w14:paraId="2D4C9D0A"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7849EAE" w14:textId="26E4E6E8" w:rsidR="006A6017" w:rsidRPr="0024593A" w:rsidRDefault="003433EE" w:rsidP="006A6017">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39</w:t>
            </w:r>
            <w:r w:rsidR="006A6017"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45C847A9" w14:textId="15F2F7BC" w:rsidR="006A6017" w:rsidRPr="0024593A" w:rsidRDefault="006A6017" w:rsidP="006A6017">
            <w:pPr>
              <w:spacing w:before="60" w:line="312" w:lineRule="auto"/>
              <w:rPr>
                <w:rFonts w:asciiTheme="majorHAnsi" w:hAnsiTheme="majorHAnsi" w:cstheme="majorHAnsi"/>
                <w:sz w:val="26"/>
                <w:szCs w:val="26"/>
              </w:rPr>
            </w:pPr>
            <w:r w:rsidRPr="0024593A">
              <w:rPr>
                <w:rFonts w:asciiTheme="majorHAnsi" w:hAnsiTheme="majorHAnsi" w:cstheme="majorHAnsi"/>
                <w:color w:val="000000"/>
                <w:sz w:val="26"/>
                <w:szCs w:val="26"/>
                <w:lang w:eastAsia="ko-KR"/>
              </w:rPr>
              <w:t>TOU3034</w:t>
            </w:r>
          </w:p>
        </w:tc>
        <w:tc>
          <w:tcPr>
            <w:tcW w:w="3774" w:type="dxa"/>
            <w:tcBorders>
              <w:top w:val="single" w:sz="4" w:space="0" w:color="000000"/>
              <w:left w:val="single" w:sz="4" w:space="0" w:color="000000"/>
              <w:bottom w:val="single" w:sz="4" w:space="0" w:color="000000"/>
              <w:right w:val="single" w:sz="4" w:space="0" w:color="000000"/>
            </w:tcBorders>
            <w:vAlign w:val="center"/>
          </w:tcPr>
          <w:p w14:paraId="2F71FF0E" w14:textId="2516A4F7" w:rsidR="006A6017" w:rsidRPr="0024593A" w:rsidRDefault="006A6017" w:rsidP="006A6017">
            <w:pPr>
              <w:pStyle w:val="TableParagraph"/>
              <w:spacing w:line="268" w:lineRule="exact"/>
              <w:rPr>
                <w:rFonts w:asciiTheme="majorHAnsi" w:hAnsiTheme="majorHAnsi" w:cstheme="majorHAnsi"/>
                <w:sz w:val="26"/>
                <w:szCs w:val="26"/>
              </w:rPr>
            </w:pPr>
            <w:proofErr w:type="spellStart"/>
            <w:r w:rsidRPr="0024593A">
              <w:rPr>
                <w:rFonts w:asciiTheme="majorHAnsi" w:hAnsiTheme="majorHAnsi" w:cstheme="majorHAnsi"/>
                <w:color w:val="000000" w:themeColor="text1"/>
                <w:sz w:val="26"/>
                <w:szCs w:val="26"/>
                <w:lang w:eastAsia="ko-KR"/>
              </w:rPr>
              <w:t>Điều</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phối</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và</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tác</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nghiệp</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sự</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kiện</w:t>
            </w:r>
            <w:proofErr w:type="spellEnd"/>
            <w:r w:rsidRPr="0024593A">
              <w:rPr>
                <w:rFonts w:asciiTheme="majorHAnsi" w:hAnsiTheme="majorHAnsi" w:cstheme="majorHAnsi"/>
                <w:color w:val="000000" w:themeColor="text1"/>
                <w:sz w:val="26"/>
                <w:szCs w:val="26"/>
                <w:lang w:eastAsia="ko-KR"/>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3527BB3" w14:textId="70C35E03" w:rsidR="006A6017" w:rsidRPr="0024593A" w:rsidRDefault="006A6017" w:rsidP="006A6017">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sz w:val="26"/>
                <w:szCs w:val="26"/>
              </w:rPr>
              <w:t>20</w:t>
            </w:r>
          </w:p>
        </w:tc>
        <w:tc>
          <w:tcPr>
            <w:tcW w:w="1135" w:type="dxa"/>
            <w:tcBorders>
              <w:top w:val="single" w:sz="4" w:space="0" w:color="000000"/>
              <w:left w:val="single" w:sz="4" w:space="0" w:color="000000"/>
              <w:bottom w:val="single" w:sz="4" w:space="0" w:color="000000"/>
              <w:right w:val="single" w:sz="4" w:space="0" w:color="000000"/>
            </w:tcBorders>
            <w:vAlign w:val="center"/>
          </w:tcPr>
          <w:p w14:paraId="4E606408" w14:textId="11FA8178" w:rsidR="006A6017" w:rsidRPr="0024593A" w:rsidRDefault="006A6017" w:rsidP="006A6017">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sz w:val="26"/>
                <w:szCs w:val="26"/>
              </w:rPr>
              <w:t>10</w:t>
            </w:r>
          </w:p>
        </w:tc>
        <w:tc>
          <w:tcPr>
            <w:tcW w:w="837" w:type="dxa"/>
            <w:tcBorders>
              <w:top w:val="single" w:sz="4" w:space="0" w:color="000000"/>
              <w:left w:val="single" w:sz="4" w:space="0" w:color="000000"/>
              <w:bottom w:val="single" w:sz="4" w:space="0" w:color="000000"/>
              <w:right w:val="single" w:sz="4" w:space="0" w:color="000000"/>
            </w:tcBorders>
            <w:vAlign w:val="center"/>
          </w:tcPr>
          <w:p w14:paraId="62EA7739" w14:textId="52458D1E" w:rsidR="006A6017" w:rsidRPr="0024593A" w:rsidRDefault="006A6017" w:rsidP="006A6017">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57ECAA42" w14:textId="51439E66" w:rsidR="006A6017" w:rsidRPr="0024593A" w:rsidRDefault="006A6017" w:rsidP="006A6017">
            <w:pPr>
              <w:spacing w:before="60" w:line="312" w:lineRule="auto"/>
              <w:jc w:val="center"/>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3</w:t>
            </w:r>
          </w:p>
        </w:tc>
      </w:tr>
      <w:tr w:rsidR="006A6017" w:rsidRPr="0024593A" w14:paraId="09DB40D2"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6F315428" w14:textId="00220259" w:rsidR="006A6017" w:rsidRPr="0024593A" w:rsidRDefault="003433EE" w:rsidP="006A6017">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40</w:t>
            </w:r>
            <w:r w:rsidR="006A6017"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52768654" w14:textId="3FF96ACA" w:rsidR="006A6017" w:rsidRPr="0024593A" w:rsidRDefault="006A6017" w:rsidP="006A6017">
            <w:pPr>
              <w:spacing w:before="60" w:line="312" w:lineRule="auto"/>
              <w:rPr>
                <w:rFonts w:asciiTheme="majorHAnsi" w:hAnsiTheme="majorHAnsi" w:cstheme="majorHAnsi"/>
                <w:sz w:val="26"/>
                <w:szCs w:val="26"/>
              </w:rPr>
            </w:pPr>
            <w:r w:rsidRPr="0024593A">
              <w:rPr>
                <w:rFonts w:asciiTheme="majorHAnsi" w:hAnsiTheme="majorHAnsi" w:cstheme="majorHAnsi"/>
                <w:color w:val="000000"/>
                <w:sz w:val="26"/>
                <w:szCs w:val="26"/>
                <w:lang w:eastAsia="ko-KR"/>
              </w:rPr>
              <w:t>TOU3035</w:t>
            </w:r>
          </w:p>
        </w:tc>
        <w:tc>
          <w:tcPr>
            <w:tcW w:w="3774" w:type="dxa"/>
            <w:tcBorders>
              <w:top w:val="single" w:sz="4" w:space="0" w:color="000000"/>
              <w:left w:val="single" w:sz="4" w:space="0" w:color="000000"/>
              <w:bottom w:val="single" w:sz="4" w:space="0" w:color="000000"/>
              <w:right w:val="single" w:sz="4" w:space="0" w:color="000000"/>
            </w:tcBorders>
            <w:vAlign w:val="center"/>
          </w:tcPr>
          <w:p w14:paraId="280C31D6" w14:textId="5E82AE8F" w:rsidR="006A6017" w:rsidRPr="0024593A" w:rsidRDefault="006A6017" w:rsidP="006A6017">
            <w:pPr>
              <w:pStyle w:val="TableParagraph"/>
              <w:spacing w:line="268" w:lineRule="exact"/>
              <w:rPr>
                <w:rFonts w:asciiTheme="majorHAnsi" w:hAnsiTheme="majorHAnsi" w:cstheme="majorHAnsi"/>
                <w:sz w:val="26"/>
                <w:szCs w:val="26"/>
              </w:rPr>
            </w:pPr>
            <w:proofErr w:type="spellStart"/>
            <w:r w:rsidRPr="0024593A">
              <w:rPr>
                <w:rFonts w:asciiTheme="majorHAnsi" w:hAnsiTheme="majorHAnsi" w:cstheme="majorHAnsi"/>
                <w:color w:val="000000" w:themeColor="text1"/>
                <w:sz w:val="26"/>
                <w:szCs w:val="26"/>
                <w:lang w:eastAsia="ko-KR"/>
              </w:rPr>
              <w:t>Gây</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quỹ</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và</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tìm</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tài</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trợ</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cho</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sự</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kiện</w:t>
            </w:r>
            <w:proofErr w:type="spellEnd"/>
            <w:r w:rsidRPr="0024593A">
              <w:rPr>
                <w:rFonts w:asciiTheme="majorHAnsi" w:hAnsiTheme="majorHAnsi" w:cstheme="majorHAnsi"/>
                <w:color w:val="000000" w:themeColor="text1"/>
                <w:sz w:val="26"/>
                <w:szCs w:val="26"/>
                <w:lang w:eastAsia="ko-KR"/>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76E0B91A" w14:textId="566F825C" w:rsidR="006A6017" w:rsidRPr="0024593A" w:rsidRDefault="006A6017" w:rsidP="006A6017">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sz w:val="26"/>
                <w:szCs w:val="26"/>
              </w:rPr>
              <w:t>19</w:t>
            </w:r>
          </w:p>
        </w:tc>
        <w:tc>
          <w:tcPr>
            <w:tcW w:w="1135" w:type="dxa"/>
            <w:tcBorders>
              <w:top w:val="single" w:sz="4" w:space="0" w:color="000000"/>
              <w:left w:val="single" w:sz="4" w:space="0" w:color="000000"/>
              <w:bottom w:val="single" w:sz="4" w:space="0" w:color="000000"/>
              <w:right w:val="single" w:sz="4" w:space="0" w:color="000000"/>
            </w:tcBorders>
            <w:vAlign w:val="center"/>
          </w:tcPr>
          <w:p w14:paraId="262A1CE6" w14:textId="0EE8D82B" w:rsidR="006A6017" w:rsidRPr="0024593A" w:rsidRDefault="006A6017" w:rsidP="006A6017">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sz w:val="26"/>
                <w:szCs w:val="26"/>
              </w:rPr>
              <w:t>26</w:t>
            </w:r>
          </w:p>
        </w:tc>
        <w:tc>
          <w:tcPr>
            <w:tcW w:w="837" w:type="dxa"/>
            <w:tcBorders>
              <w:top w:val="single" w:sz="4" w:space="0" w:color="000000"/>
              <w:left w:val="single" w:sz="4" w:space="0" w:color="000000"/>
              <w:bottom w:val="single" w:sz="4" w:space="0" w:color="000000"/>
              <w:right w:val="single" w:sz="4" w:space="0" w:color="000000"/>
            </w:tcBorders>
            <w:vAlign w:val="center"/>
          </w:tcPr>
          <w:p w14:paraId="38A3602C" w14:textId="15B9ADCF" w:rsidR="006A6017" w:rsidRPr="0024593A" w:rsidRDefault="006A6017" w:rsidP="006A6017">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EAD4FCC" w14:textId="0F4D9CEB" w:rsidR="006A6017" w:rsidRPr="0024593A" w:rsidRDefault="006A6017" w:rsidP="006A6017">
            <w:pPr>
              <w:spacing w:before="60" w:line="312" w:lineRule="auto"/>
              <w:jc w:val="center"/>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3</w:t>
            </w:r>
          </w:p>
        </w:tc>
      </w:tr>
      <w:tr w:rsidR="001B172A" w:rsidRPr="0024593A" w14:paraId="04D89D00"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61E97D28" w14:textId="5FF9648F" w:rsidR="001B172A" w:rsidRPr="0024593A" w:rsidRDefault="003433EE" w:rsidP="001B172A">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41.</w:t>
            </w:r>
            <w:r w:rsidR="00AF7631">
              <w:rPr>
                <w:rFonts w:asciiTheme="majorHAnsi" w:eastAsia="Cambria" w:hAnsiTheme="majorHAnsi" w:cstheme="majorHAnsi"/>
                <w:sz w:val="26"/>
                <w:szCs w:val="26"/>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734291" w14:textId="4ECE7828" w:rsidR="001B172A" w:rsidRPr="0024593A" w:rsidRDefault="001B172A" w:rsidP="001B172A">
            <w:pPr>
              <w:spacing w:before="60" w:line="312" w:lineRule="auto"/>
              <w:rPr>
                <w:rFonts w:asciiTheme="majorHAnsi" w:hAnsiTheme="majorHAnsi" w:cstheme="majorHAnsi"/>
                <w:color w:val="000000"/>
                <w:sz w:val="26"/>
                <w:szCs w:val="26"/>
                <w:lang w:eastAsia="ko-KR"/>
              </w:rPr>
            </w:pPr>
            <w:r w:rsidRPr="0024593A">
              <w:rPr>
                <w:rFonts w:asciiTheme="majorHAnsi" w:hAnsiTheme="majorHAnsi" w:cstheme="majorHAnsi"/>
                <w:color w:val="000000"/>
                <w:sz w:val="26"/>
                <w:szCs w:val="26"/>
                <w:lang w:eastAsia="ko-KR"/>
              </w:rPr>
              <w:t>TOU3037</w:t>
            </w:r>
          </w:p>
        </w:tc>
        <w:tc>
          <w:tcPr>
            <w:tcW w:w="3774" w:type="dxa"/>
            <w:tcBorders>
              <w:top w:val="single" w:sz="4" w:space="0" w:color="000000"/>
              <w:left w:val="single" w:sz="4" w:space="0" w:color="000000"/>
              <w:bottom w:val="single" w:sz="4" w:space="0" w:color="000000"/>
              <w:right w:val="single" w:sz="4" w:space="0" w:color="000000"/>
            </w:tcBorders>
            <w:vAlign w:val="center"/>
          </w:tcPr>
          <w:p w14:paraId="41CDA91D" w14:textId="61E47C0F" w:rsidR="001B172A" w:rsidRPr="00867B25" w:rsidRDefault="001B172A" w:rsidP="001B172A">
            <w:pPr>
              <w:pStyle w:val="TableParagraph"/>
              <w:spacing w:line="268" w:lineRule="exact"/>
              <w:rPr>
                <w:rFonts w:asciiTheme="majorHAnsi" w:hAnsiTheme="majorHAnsi" w:cstheme="majorHAnsi"/>
                <w:color w:val="000000" w:themeColor="text1"/>
                <w:sz w:val="26"/>
                <w:szCs w:val="26"/>
                <w:lang w:eastAsia="ko-KR"/>
              </w:rPr>
            </w:pPr>
            <w:proofErr w:type="spellStart"/>
            <w:r w:rsidRPr="00867B25">
              <w:rPr>
                <w:rFonts w:asciiTheme="majorHAnsi" w:hAnsiTheme="majorHAnsi" w:cstheme="majorHAnsi"/>
                <w:color w:val="000000" w:themeColor="text1"/>
                <w:sz w:val="26"/>
                <w:szCs w:val="26"/>
                <w:lang w:eastAsia="ko-KR"/>
              </w:rPr>
              <w:t>Kỹ</w:t>
            </w:r>
            <w:proofErr w:type="spellEnd"/>
            <w:r w:rsidRPr="00867B25">
              <w:rPr>
                <w:rFonts w:asciiTheme="majorHAnsi" w:hAnsiTheme="majorHAnsi" w:cstheme="majorHAnsi"/>
                <w:color w:val="000000" w:themeColor="text1"/>
                <w:sz w:val="26"/>
                <w:szCs w:val="26"/>
                <w:lang w:eastAsia="ko-KR"/>
              </w:rPr>
              <w:t xml:space="preserve"> </w:t>
            </w:r>
            <w:proofErr w:type="spellStart"/>
            <w:r w:rsidRPr="00867B25">
              <w:rPr>
                <w:rFonts w:asciiTheme="majorHAnsi" w:hAnsiTheme="majorHAnsi" w:cstheme="majorHAnsi"/>
                <w:color w:val="000000" w:themeColor="text1"/>
                <w:sz w:val="26"/>
                <w:szCs w:val="26"/>
                <w:lang w:eastAsia="ko-KR"/>
              </w:rPr>
              <w:t>năng</w:t>
            </w:r>
            <w:proofErr w:type="spellEnd"/>
            <w:r w:rsidRPr="00867B25">
              <w:rPr>
                <w:rFonts w:asciiTheme="majorHAnsi" w:hAnsiTheme="majorHAnsi" w:cstheme="majorHAnsi"/>
                <w:color w:val="000000" w:themeColor="text1"/>
                <w:sz w:val="26"/>
                <w:szCs w:val="26"/>
                <w:lang w:eastAsia="ko-KR"/>
              </w:rPr>
              <w:t xml:space="preserve"> MC </w:t>
            </w:r>
            <w:proofErr w:type="spellStart"/>
            <w:r w:rsidRPr="00867B25">
              <w:rPr>
                <w:rFonts w:asciiTheme="majorHAnsi" w:hAnsiTheme="majorHAnsi" w:cstheme="majorHAnsi"/>
                <w:color w:val="000000" w:themeColor="text1"/>
                <w:sz w:val="26"/>
                <w:szCs w:val="26"/>
                <w:lang w:eastAsia="ko-KR"/>
              </w:rPr>
              <w:t>và</w:t>
            </w:r>
            <w:proofErr w:type="spellEnd"/>
            <w:r w:rsidRPr="00867B25">
              <w:rPr>
                <w:rFonts w:asciiTheme="majorHAnsi" w:hAnsiTheme="majorHAnsi" w:cstheme="majorHAnsi"/>
                <w:color w:val="000000" w:themeColor="text1"/>
                <w:sz w:val="26"/>
                <w:szCs w:val="26"/>
                <w:lang w:eastAsia="ko-KR"/>
              </w:rPr>
              <w:t xml:space="preserve"> </w:t>
            </w:r>
            <w:proofErr w:type="spellStart"/>
            <w:r w:rsidRPr="00867B25">
              <w:rPr>
                <w:rFonts w:asciiTheme="majorHAnsi" w:hAnsiTheme="majorHAnsi" w:cstheme="majorHAnsi"/>
                <w:color w:val="000000" w:themeColor="text1"/>
                <w:sz w:val="26"/>
                <w:szCs w:val="26"/>
                <w:lang w:eastAsia="ko-KR"/>
              </w:rPr>
              <w:t>hoạt</w:t>
            </w:r>
            <w:proofErr w:type="spellEnd"/>
            <w:r w:rsidRPr="00867B25">
              <w:rPr>
                <w:rFonts w:asciiTheme="majorHAnsi" w:hAnsiTheme="majorHAnsi" w:cstheme="majorHAnsi"/>
                <w:color w:val="000000" w:themeColor="text1"/>
                <w:sz w:val="26"/>
                <w:szCs w:val="26"/>
                <w:lang w:eastAsia="ko-KR"/>
              </w:rPr>
              <w:t xml:space="preserve"> </w:t>
            </w:r>
            <w:proofErr w:type="spellStart"/>
            <w:r w:rsidRPr="00867B25">
              <w:rPr>
                <w:rFonts w:asciiTheme="majorHAnsi" w:hAnsiTheme="majorHAnsi" w:cstheme="majorHAnsi"/>
                <w:color w:val="000000" w:themeColor="text1"/>
                <w:sz w:val="26"/>
                <w:szCs w:val="26"/>
                <w:lang w:eastAsia="ko-KR"/>
              </w:rPr>
              <w:t>náo</w:t>
            </w:r>
            <w:proofErr w:type="spellEnd"/>
          </w:p>
        </w:tc>
        <w:tc>
          <w:tcPr>
            <w:tcW w:w="1044" w:type="dxa"/>
            <w:tcBorders>
              <w:top w:val="single" w:sz="4" w:space="0" w:color="000000"/>
              <w:left w:val="single" w:sz="4" w:space="0" w:color="000000"/>
              <w:bottom w:val="single" w:sz="4" w:space="0" w:color="000000"/>
              <w:right w:val="single" w:sz="4" w:space="0" w:color="000000"/>
            </w:tcBorders>
            <w:vAlign w:val="center"/>
          </w:tcPr>
          <w:p w14:paraId="09DDA1B8" w14:textId="15782A03" w:rsidR="001B172A" w:rsidRPr="0024593A" w:rsidRDefault="001B172A" w:rsidP="001B172A">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sz w:val="26"/>
                <w:szCs w:val="26"/>
              </w:rPr>
              <w:t>15</w:t>
            </w:r>
          </w:p>
        </w:tc>
        <w:tc>
          <w:tcPr>
            <w:tcW w:w="1135" w:type="dxa"/>
            <w:tcBorders>
              <w:top w:val="single" w:sz="4" w:space="0" w:color="000000"/>
              <w:left w:val="single" w:sz="4" w:space="0" w:color="000000"/>
              <w:bottom w:val="single" w:sz="4" w:space="0" w:color="000000"/>
              <w:right w:val="single" w:sz="4" w:space="0" w:color="000000"/>
            </w:tcBorders>
            <w:vAlign w:val="center"/>
          </w:tcPr>
          <w:p w14:paraId="1691BDB4" w14:textId="3DF07168" w:rsidR="001B172A" w:rsidRPr="0024593A" w:rsidRDefault="001B172A" w:rsidP="001B172A">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70275C28" w14:textId="4C3B8516" w:rsidR="001B172A" w:rsidRPr="0024593A" w:rsidRDefault="001B172A" w:rsidP="001B172A">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1076C75" w14:textId="226D82D2" w:rsidR="001B172A" w:rsidRPr="0024593A" w:rsidRDefault="001B172A" w:rsidP="001B172A">
            <w:pPr>
              <w:spacing w:before="60" w:line="312" w:lineRule="auto"/>
              <w:jc w:val="center"/>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sz w:val="26"/>
                <w:szCs w:val="26"/>
                <w:lang w:eastAsia="ko-KR"/>
              </w:rPr>
              <w:t>2</w:t>
            </w:r>
          </w:p>
        </w:tc>
      </w:tr>
      <w:tr w:rsidR="001B172A" w:rsidRPr="0024593A" w14:paraId="1613874D"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32F59AB" w14:textId="5D40B343" w:rsidR="001B172A" w:rsidRPr="0024593A" w:rsidRDefault="003433EE" w:rsidP="001B172A">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42</w:t>
            </w:r>
            <w:r w:rsidR="001B172A"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4A8FA30E" w14:textId="0EFC398E" w:rsidR="001B172A" w:rsidRPr="0024593A" w:rsidRDefault="001B172A" w:rsidP="001B172A">
            <w:pPr>
              <w:spacing w:before="60" w:line="312" w:lineRule="auto"/>
              <w:rPr>
                <w:rFonts w:asciiTheme="majorHAnsi" w:hAnsiTheme="majorHAnsi" w:cstheme="majorHAnsi"/>
                <w:sz w:val="26"/>
                <w:szCs w:val="26"/>
              </w:rPr>
            </w:pPr>
            <w:r w:rsidRPr="0024593A">
              <w:rPr>
                <w:rFonts w:asciiTheme="majorHAnsi" w:hAnsiTheme="majorHAnsi" w:cstheme="majorHAnsi"/>
                <w:color w:val="000000"/>
                <w:sz w:val="26"/>
                <w:szCs w:val="26"/>
                <w:lang w:eastAsia="ko-KR"/>
              </w:rPr>
              <w:t>TOU3038</w:t>
            </w:r>
          </w:p>
        </w:tc>
        <w:tc>
          <w:tcPr>
            <w:tcW w:w="3774" w:type="dxa"/>
            <w:tcBorders>
              <w:top w:val="single" w:sz="4" w:space="0" w:color="000000"/>
              <w:left w:val="single" w:sz="4" w:space="0" w:color="000000"/>
              <w:bottom w:val="single" w:sz="4" w:space="0" w:color="000000"/>
              <w:right w:val="single" w:sz="4" w:space="0" w:color="000000"/>
            </w:tcBorders>
            <w:vAlign w:val="center"/>
          </w:tcPr>
          <w:p w14:paraId="036F1C54" w14:textId="7D38C20B" w:rsidR="001B172A" w:rsidRPr="0024593A" w:rsidRDefault="001B172A" w:rsidP="001B172A">
            <w:pPr>
              <w:pStyle w:val="TableParagraph"/>
              <w:spacing w:line="268" w:lineRule="exact"/>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 xml:space="preserve">Marketing </w:t>
            </w:r>
            <w:proofErr w:type="spellStart"/>
            <w:r w:rsidRPr="0024593A">
              <w:rPr>
                <w:rFonts w:asciiTheme="majorHAnsi" w:hAnsiTheme="majorHAnsi" w:cstheme="majorHAnsi"/>
                <w:color w:val="000000" w:themeColor="text1"/>
                <w:sz w:val="26"/>
                <w:szCs w:val="26"/>
                <w:lang w:eastAsia="ko-KR"/>
              </w:rPr>
              <w:t>sự</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kiện</w:t>
            </w:r>
            <w:proofErr w:type="spellEnd"/>
          </w:p>
        </w:tc>
        <w:tc>
          <w:tcPr>
            <w:tcW w:w="1044" w:type="dxa"/>
            <w:tcBorders>
              <w:top w:val="single" w:sz="4" w:space="0" w:color="000000"/>
              <w:left w:val="single" w:sz="4" w:space="0" w:color="000000"/>
              <w:bottom w:val="single" w:sz="4" w:space="0" w:color="000000"/>
              <w:right w:val="single" w:sz="4" w:space="0" w:color="000000"/>
            </w:tcBorders>
            <w:vAlign w:val="center"/>
          </w:tcPr>
          <w:p w14:paraId="589E6B47" w14:textId="05790873" w:rsidR="001B172A" w:rsidRPr="0024593A" w:rsidRDefault="001B172A" w:rsidP="001B172A">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color w:val="000000"/>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50865570" w14:textId="0F45DF59" w:rsidR="001B172A" w:rsidRPr="0024593A" w:rsidRDefault="001B172A" w:rsidP="001B172A">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color w:val="000000"/>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4C8890F0" w14:textId="06961C52" w:rsidR="001B172A" w:rsidRPr="0024593A" w:rsidRDefault="001B172A" w:rsidP="001B172A">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2E2D2C91" w14:textId="47C9381A" w:rsidR="001B172A" w:rsidRPr="0024593A" w:rsidRDefault="001B172A" w:rsidP="001B172A">
            <w:pPr>
              <w:spacing w:before="60" w:line="312" w:lineRule="auto"/>
              <w:jc w:val="center"/>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3</w:t>
            </w:r>
          </w:p>
        </w:tc>
      </w:tr>
      <w:tr w:rsidR="001B172A" w:rsidRPr="0024593A" w14:paraId="57899E4E"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63A5989" w14:textId="5BBA8FBD" w:rsidR="001B172A" w:rsidRPr="0024593A" w:rsidRDefault="003433EE" w:rsidP="001B172A">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43</w:t>
            </w:r>
            <w:r w:rsidR="001B172A"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78997F7" w14:textId="1E6F0D9E" w:rsidR="001B172A" w:rsidRPr="0024593A" w:rsidRDefault="001B172A" w:rsidP="001B172A">
            <w:pPr>
              <w:spacing w:before="60" w:line="312" w:lineRule="auto"/>
              <w:rPr>
                <w:rFonts w:asciiTheme="majorHAnsi" w:hAnsiTheme="majorHAnsi" w:cstheme="majorHAnsi"/>
                <w:sz w:val="26"/>
                <w:szCs w:val="26"/>
              </w:rPr>
            </w:pPr>
            <w:r w:rsidRPr="0024593A">
              <w:rPr>
                <w:rFonts w:asciiTheme="majorHAnsi" w:hAnsiTheme="majorHAnsi" w:cstheme="majorHAnsi"/>
                <w:color w:val="000000"/>
                <w:sz w:val="26"/>
                <w:szCs w:val="26"/>
                <w:lang w:eastAsia="ko-KR"/>
              </w:rPr>
              <w:t>TOU3039</w:t>
            </w:r>
          </w:p>
        </w:tc>
        <w:tc>
          <w:tcPr>
            <w:tcW w:w="3774" w:type="dxa"/>
            <w:tcBorders>
              <w:top w:val="single" w:sz="4" w:space="0" w:color="000000"/>
              <w:left w:val="single" w:sz="4" w:space="0" w:color="000000"/>
              <w:bottom w:val="single" w:sz="4" w:space="0" w:color="000000"/>
              <w:right w:val="single" w:sz="4" w:space="0" w:color="000000"/>
            </w:tcBorders>
            <w:vAlign w:val="center"/>
          </w:tcPr>
          <w:p w14:paraId="4497A53D" w14:textId="256A3214" w:rsidR="001B172A" w:rsidRPr="0024593A" w:rsidRDefault="001B172A" w:rsidP="001B172A">
            <w:pPr>
              <w:pStyle w:val="TableParagraph"/>
              <w:spacing w:line="268" w:lineRule="exact"/>
              <w:rPr>
                <w:rFonts w:asciiTheme="majorHAnsi" w:hAnsiTheme="majorHAnsi" w:cstheme="majorHAnsi"/>
                <w:sz w:val="26"/>
                <w:szCs w:val="26"/>
              </w:rPr>
            </w:pPr>
            <w:proofErr w:type="spellStart"/>
            <w:r w:rsidRPr="0024593A">
              <w:rPr>
                <w:rFonts w:asciiTheme="majorHAnsi" w:hAnsiTheme="majorHAnsi" w:cstheme="majorHAnsi"/>
                <w:color w:val="000000" w:themeColor="text1"/>
                <w:sz w:val="26"/>
                <w:szCs w:val="26"/>
                <w:lang w:eastAsia="ko-KR"/>
              </w:rPr>
              <w:t>Nhập</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môn</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quản</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trị</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sự</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kiện</w:t>
            </w:r>
            <w:proofErr w:type="spellEnd"/>
          </w:p>
        </w:tc>
        <w:tc>
          <w:tcPr>
            <w:tcW w:w="1044" w:type="dxa"/>
            <w:tcBorders>
              <w:top w:val="single" w:sz="4" w:space="0" w:color="000000"/>
              <w:left w:val="single" w:sz="4" w:space="0" w:color="000000"/>
              <w:bottom w:val="single" w:sz="4" w:space="0" w:color="000000"/>
              <w:right w:val="single" w:sz="4" w:space="0" w:color="000000"/>
            </w:tcBorders>
            <w:vAlign w:val="center"/>
          </w:tcPr>
          <w:p w14:paraId="08AAEC15" w14:textId="760FEE46" w:rsidR="001B172A" w:rsidRPr="0024593A" w:rsidRDefault="001B172A" w:rsidP="001B172A">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color w:val="000000"/>
                <w:sz w:val="26"/>
                <w:szCs w:val="26"/>
              </w:rPr>
              <w:t>12</w:t>
            </w:r>
          </w:p>
        </w:tc>
        <w:tc>
          <w:tcPr>
            <w:tcW w:w="1135" w:type="dxa"/>
            <w:tcBorders>
              <w:top w:val="single" w:sz="4" w:space="0" w:color="000000"/>
              <w:left w:val="single" w:sz="4" w:space="0" w:color="000000"/>
              <w:bottom w:val="single" w:sz="4" w:space="0" w:color="000000"/>
              <w:right w:val="single" w:sz="4" w:space="0" w:color="000000"/>
            </w:tcBorders>
            <w:vAlign w:val="center"/>
          </w:tcPr>
          <w:p w14:paraId="202F89B8" w14:textId="5C34D86E" w:rsidR="001B172A" w:rsidRPr="0024593A" w:rsidRDefault="001B172A" w:rsidP="001B172A">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color w:val="000000"/>
                <w:sz w:val="26"/>
                <w:szCs w:val="26"/>
              </w:rPr>
              <w:t>18</w:t>
            </w:r>
          </w:p>
        </w:tc>
        <w:tc>
          <w:tcPr>
            <w:tcW w:w="837" w:type="dxa"/>
            <w:tcBorders>
              <w:top w:val="single" w:sz="4" w:space="0" w:color="000000"/>
              <w:left w:val="single" w:sz="4" w:space="0" w:color="000000"/>
              <w:bottom w:val="single" w:sz="4" w:space="0" w:color="000000"/>
              <w:right w:val="single" w:sz="4" w:space="0" w:color="000000"/>
            </w:tcBorders>
            <w:vAlign w:val="center"/>
          </w:tcPr>
          <w:p w14:paraId="5AC31223" w14:textId="725FEE77" w:rsidR="001B172A" w:rsidRPr="0024593A" w:rsidRDefault="001B172A" w:rsidP="001B172A">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color w:val="000000"/>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89BAEB2" w14:textId="654C4AC2" w:rsidR="001B172A" w:rsidRPr="0024593A" w:rsidRDefault="001B172A" w:rsidP="001B172A">
            <w:pPr>
              <w:spacing w:before="60" w:line="312" w:lineRule="auto"/>
              <w:jc w:val="center"/>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2</w:t>
            </w:r>
          </w:p>
        </w:tc>
      </w:tr>
      <w:tr w:rsidR="001B172A" w:rsidRPr="0024593A" w14:paraId="370585BD"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681E22F9" w14:textId="4EF9A544" w:rsidR="001B172A" w:rsidRPr="0024593A" w:rsidRDefault="003433EE" w:rsidP="001B172A">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44</w:t>
            </w:r>
            <w:r w:rsidR="001B172A"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67308D10" w14:textId="2578E92D" w:rsidR="001B172A" w:rsidRPr="0024593A" w:rsidRDefault="001B172A" w:rsidP="001B172A">
            <w:pPr>
              <w:spacing w:before="60" w:line="312" w:lineRule="auto"/>
              <w:rPr>
                <w:rFonts w:asciiTheme="majorHAnsi" w:hAnsiTheme="majorHAnsi" w:cstheme="majorHAnsi"/>
                <w:color w:val="000000"/>
                <w:sz w:val="26"/>
                <w:szCs w:val="26"/>
                <w:lang w:eastAsia="ko-KR"/>
              </w:rPr>
            </w:pPr>
            <w:r w:rsidRPr="0024593A">
              <w:rPr>
                <w:rFonts w:asciiTheme="majorHAnsi" w:hAnsiTheme="majorHAnsi" w:cstheme="majorHAnsi"/>
                <w:color w:val="000000"/>
                <w:sz w:val="26"/>
                <w:szCs w:val="26"/>
                <w:lang w:eastAsia="ko-KR"/>
              </w:rPr>
              <w:t>TOU3040</w:t>
            </w:r>
          </w:p>
        </w:tc>
        <w:tc>
          <w:tcPr>
            <w:tcW w:w="3774" w:type="dxa"/>
            <w:tcBorders>
              <w:top w:val="single" w:sz="4" w:space="0" w:color="000000"/>
              <w:left w:val="single" w:sz="4" w:space="0" w:color="000000"/>
              <w:bottom w:val="single" w:sz="4" w:space="0" w:color="000000"/>
              <w:right w:val="single" w:sz="4" w:space="0" w:color="000000"/>
            </w:tcBorders>
            <w:vAlign w:val="center"/>
          </w:tcPr>
          <w:p w14:paraId="4CA07A26" w14:textId="2A962284" w:rsidR="001B172A" w:rsidRPr="0024593A" w:rsidRDefault="001B172A" w:rsidP="001B172A">
            <w:pPr>
              <w:pStyle w:val="TableParagraph"/>
              <w:spacing w:line="268" w:lineRule="exact"/>
              <w:rPr>
                <w:rFonts w:asciiTheme="majorHAnsi" w:hAnsiTheme="majorHAnsi" w:cstheme="majorHAnsi"/>
                <w:color w:val="000000" w:themeColor="text1"/>
                <w:sz w:val="26"/>
                <w:szCs w:val="26"/>
                <w:lang w:eastAsia="ko-KR"/>
              </w:rPr>
            </w:pPr>
            <w:proofErr w:type="spellStart"/>
            <w:r w:rsidRPr="0024593A">
              <w:rPr>
                <w:rFonts w:asciiTheme="majorHAnsi" w:hAnsiTheme="majorHAnsi" w:cstheme="majorHAnsi"/>
                <w:color w:val="000000" w:themeColor="text1"/>
                <w:sz w:val="26"/>
                <w:szCs w:val="26"/>
                <w:lang w:eastAsia="ko-KR"/>
              </w:rPr>
              <w:t>Quản</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trị</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dự</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án</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sự</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kiện</w:t>
            </w:r>
            <w:proofErr w:type="spellEnd"/>
          </w:p>
        </w:tc>
        <w:tc>
          <w:tcPr>
            <w:tcW w:w="1044" w:type="dxa"/>
            <w:tcBorders>
              <w:top w:val="single" w:sz="4" w:space="0" w:color="000000"/>
              <w:left w:val="single" w:sz="4" w:space="0" w:color="000000"/>
              <w:bottom w:val="single" w:sz="4" w:space="0" w:color="000000"/>
              <w:right w:val="single" w:sz="4" w:space="0" w:color="000000"/>
            </w:tcBorders>
            <w:vAlign w:val="center"/>
          </w:tcPr>
          <w:p w14:paraId="437AEDC1" w14:textId="5CB6DA26" w:rsidR="001B172A" w:rsidRPr="0024593A" w:rsidRDefault="001B172A" w:rsidP="001B172A">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26</w:t>
            </w:r>
          </w:p>
        </w:tc>
        <w:tc>
          <w:tcPr>
            <w:tcW w:w="1135" w:type="dxa"/>
            <w:tcBorders>
              <w:top w:val="single" w:sz="4" w:space="0" w:color="000000"/>
              <w:left w:val="single" w:sz="4" w:space="0" w:color="000000"/>
              <w:bottom w:val="single" w:sz="4" w:space="0" w:color="000000"/>
              <w:right w:val="single" w:sz="4" w:space="0" w:color="000000"/>
            </w:tcBorders>
            <w:vAlign w:val="center"/>
          </w:tcPr>
          <w:p w14:paraId="5DFFD8CF" w14:textId="6DDBC67C" w:rsidR="001B172A" w:rsidRPr="0024593A" w:rsidRDefault="001B172A" w:rsidP="001B172A">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19</w:t>
            </w:r>
          </w:p>
        </w:tc>
        <w:tc>
          <w:tcPr>
            <w:tcW w:w="837" w:type="dxa"/>
            <w:tcBorders>
              <w:top w:val="single" w:sz="4" w:space="0" w:color="000000"/>
              <w:left w:val="single" w:sz="4" w:space="0" w:color="000000"/>
              <w:bottom w:val="single" w:sz="4" w:space="0" w:color="000000"/>
              <w:right w:val="single" w:sz="4" w:space="0" w:color="000000"/>
            </w:tcBorders>
            <w:vAlign w:val="center"/>
          </w:tcPr>
          <w:p w14:paraId="3B2D52EB" w14:textId="235A655B" w:rsidR="001B172A" w:rsidRPr="0024593A" w:rsidRDefault="001B172A" w:rsidP="001B172A">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54D2D36B" w14:textId="5DEF1385" w:rsidR="001B172A" w:rsidRPr="0024593A" w:rsidRDefault="001B172A" w:rsidP="001B172A">
            <w:pPr>
              <w:spacing w:before="60" w:line="312" w:lineRule="auto"/>
              <w:jc w:val="center"/>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themeColor="text1"/>
                <w:sz w:val="26"/>
                <w:szCs w:val="26"/>
                <w:lang w:eastAsia="ko-KR"/>
              </w:rPr>
              <w:t>3</w:t>
            </w:r>
          </w:p>
        </w:tc>
      </w:tr>
      <w:tr w:rsidR="001B172A" w:rsidRPr="0024593A" w14:paraId="13C25C9A"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69E883A4" w14:textId="2F25C6BA" w:rsidR="001B172A" w:rsidRPr="0024593A" w:rsidRDefault="003433EE" w:rsidP="001B172A">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45</w:t>
            </w:r>
            <w:r w:rsidR="001B172A"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80F1E92" w14:textId="474ACAF2" w:rsidR="001B172A" w:rsidRPr="0024593A" w:rsidRDefault="001B172A" w:rsidP="001B172A">
            <w:pPr>
              <w:spacing w:before="60" w:line="312" w:lineRule="auto"/>
              <w:rPr>
                <w:rFonts w:asciiTheme="majorHAnsi" w:hAnsiTheme="majorHAnsi" w:cstheme="majorHAnsi"/>
                <w:color w:val="000000"/>
                <w:sz w:val="26"/>
                <w:szCs w:val="26"/>
                <w:lang w:eastAsia="ko-KR"/>
              </w:rPr>
            </w:pPr>
            <w:r w:rsidRPr="0024593A">
              <w:rPr>
                <w:rFonts w:asciiTheme="majorHAnsi" w:hAnsiTheme="majorHAnsi" w:cstheme="majorHAnsi"/>
                <w:color w:val="000000"/>
                <w:sz w:val="26"/>
                <w:szCs w:val="26"/>
                <w:lang w:eastAsia="ko-KR"/>
              </w:rPr>
              <w:t>TOU3041</w:t>
            </w:r>
          </w:p>
        </w:tc>
        <w:tc>
          <w:tcPr>
            <w:tcW w:w="3774" w:type="dxa"/>
            <w:tcBorders>
              <w:top w:val="single" w:sz="4" w:space="0" w:color="000000"/>
              <w:left w:val="single" w:sz="4" w:space="0" w:color="000000"/>
              <w:bottom w:val="single" w:sz="4" w:space="0" w:color="000000"/>
              <w:right w:val="single" w:sz="4" w:space="0" w:color="000000"/>
            </w:tcBorders>
            <w:vAlign w:val="center"/>
          </w:tcPr>
          <w:p w14:paraId="17148169" w14:textId="1B5889B9" w:rsidR="001B172A" w:rsidRPr="0024593A" w:rsidRDefault="001B172A" w:rsidP="001B172A">
            <w:pPr>
              <w:pStyle w:val="TableParagraph"/>
              <w:spacing w:line="268" w:lineRule="exact"/>
              <w:rPr>
                <w:rFonts w:asciiTheme="majorHAnsi" w:hAnsiTheme="majorHAnsi" w:cstheme="majorHAnsi"/>
                <w:color w:val="000000" w:themeColor="text1"/>
                <w:sz w:val="26"/>
                <w:szCs w:val="26"/>
                <w:lang w:eastAsia="ko-KR"/>
              </w:rPr>
            </w:pPr>
            <w:proofErr w:type="spellStart"/>
            <w:r w:rsidRPr="0024593A">
              <w:rPr>
                <w:rFonts w:asciiTheme="majorHAnsi" w:hAnsiTheme="majorHAnsi" w:cstheme="majorHAnsi"/>
                <w:color w:val="000000" w:themeColor="text1"/>
                <w:sz w:val="26"/>
                <w:szCs w:val="26"/>
                <w:lang w:eastAsia="ko-KR"/>
              </w:rPr>
              <w:t>Quản</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trị</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hậu</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cần</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sự</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kiện</w:t>
            </w:r>
            <w:proofErr w:type="spellEnd"/>
            <w:r w:rsidRPr="0024593A">
              <w:rPr>
                <w:rFonts w:asciiTheme="majorHAnsi" w:hAnsiTheme="majorHAnsi" w:cstheme="majorHAnsi"/>
                <w:color w:val="000000" w:themeColor="text1"/>
                <w:sz w:val="26"/>
                <w:szCs w:val="26"/>
                <w:lang w:eastAsia="ko-KR"/>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8B55FBB" w14:textId="2EA82F96" w:rsidR="001B172A" w:rsidRPr="0024593A" w:rsidRDefault="001B172A" w:rsidP="001B172A">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28</w:t>
            </w:r>
          </w:p>
        </w:tc>
        <w:tc>
          <w:tcPr>
            <w:tcW w:w="1135" w:type="dxa"/>
            <w:tcBorders>
              <w:top w:val="single" w:sz="4" w:space="0" w:color="000000"/>
              <w:left w:val="single" w:sz="4" w:space="0" w:color="000000"/>
              <w:bottom w:val="single" w:sz="4" w:space="0" w:color="000000"/>
              <w:right w:val="single" w:sz="4" w:space="0" w:color="000000"/>
            </w:tcBorders>
            <w:vAlign w:val="center"/>
          </w:tcPr>
          <w:p w14:paraId="31264075" w14:textId="05365BDF" w:rsidR="001B172A" w:rsidRPr="0024593A" w:rsidRDefault="001B172A" w:rsidP="001B172A">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17</w:t>
            </w:r>
          </w:p>
        </w:tc>
        <w:tc>
          <w:tcPr>
            <w:tcW w:w="837" w:type="dxa"/>
            <w:tcBorders>
              <w:top w:val="single" w:sz="4" w:space="0" w:color="000000"/>
              <w:left w:val="single" w:sz="4" w:space="0" w:color="000000"/>
              <w:bottom w:val="single" w:sz="4" w:space="0" w:color="000000"/>
              <w:right w:val="single" w:sz="4" w:space="0" w:color="000000"/>
            </w:tcBorders>
            <w:vAlign w:val="center"/>
          </w:tcPr>
          <w:p w14:paraId="238392D6" w14:textId="116F2D57" w:rsidR="001B172A" w:rsidRPr="0024593A" w:rsidRDefault="001B172A" w:rsidP="001B172A">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9A4D66A" w14:textId="712B2657" w:rsidR="001B172A" w:rsidRPr="0024593A" w:rsidRDefault="001B172A" w:rsidP="001B172A">
            <w:pPr>
              <w:spacing w:before="60" w:line="312" w:lineRule="auto"/>
              <w:jc w:val="center"/>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themeColor="text1"/>
                <w:sz w:val="26"/>
                <w:szCs w:val="26"/>
                <w:lang w:eastAsia="ko-KR"/>
              </w:rPr>
              <w:t>3</w:t>
            </w:r>
          </w:p>
        </w:tc>
      </w:tr>
      <w:tr w:rsidR="001B172A" w:rsidRPr="0024593A" w14:paraId="011927E7"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2674D59" w14:textId="409B5F4E" w:rsidR="001B172A" w:rsidRPr="0024593A" w:rsidRDefault="003433EE" w:rsidP="001B172A">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46</w:t>
            </w:r>
            <w:r w:rsidR="001B172A"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700F1B28" w14:textId="5C5126B6" w:rsidR="001B172A" w:rsidRPr="0024593A" w:rsidRDefault="001B172A" w:rsidP="001B172A">
            <w:pPr>
              <w:spacing w:before="60" w:line="312" w:lineRule="auto"/>
              <w:rPr>
                <w:rFonts w:asciiTheme="majorHAnsi" w:hAnsiTheme="majorHAnsi" w:cstheme="majorHAnsi"/>
                <w:color w:val="000000"/>
                <w:sz w:val="26"/>
                <w:szCs w:val="26"/>
                <w:lang w:eastAsia="ko-KR"/>
              </w:rPr>
            </w:pPr>
            <w:r w:rsidRPr="0024593A">
              <w:rPr>
                <w:rFonts w:asciiTheme="majorHAnsi" w:hAnsiTheme="majorHAnsi" w:cstheme="majorHAnsi"/>
                <w:color w:val="000000"/>
                <w:sz w:val="26"/>
                <w:szCs w:val="26"/>
                <w:lang w:eastAsia="ko-KR"/>
              </w:rPr>
              <w:t> TOU3058</w:t>
            </w:r>
          </w:p>
        </w:tc>
        <w:tc>
          <w:tcPr>
            <w:tcW w:w="3774" w:type="dxa"/>
            <w:tcBorders>
              <w:top w:val="single" w:sz="4" w:space="0" w:color="000000"/>
              <w:left w:val="single" w:sz="4" w:space="0" w:color="000000"/>
              <w:bottom w:val="single" w:sz="4" w:space="0" w:color="000000"/>
              <w:right w:val="single" w:sz="4" w:space="0" w:color="000000"/>
            </w:tcBorders>
            <w:vAlign w:val="center"/>
          </w:tcPr>
          <w:p w14:paraId="0E91C6D8" w14:textId="3046EDE2" w:rsidR="001B172A" w:rsidRPr="0024593A" w:rsidRDefault="001B172A" w:rsidP="001B172A">
            <w:pPr>
              <w:pStyle w:val="TableParagraph"/>
              <w:spacing w:line="268" w:lineRule="exact"/>
              <w:rPr>
                <w:rFonts w:asciiTheme="majorHAnsi" w:hAnsiTheme="majorHAnsi" w:cstheme="majorHAnsi"/>
                <w:color w:val="000000" w:themeColor="text1"/>
                <w:sz w:val="26"/>
                <w:szCs w:val="26"/>
                <w:lang w:eastAsia="ko-KR"/>
              </w:rPr>
            </w:pPr>
            <w:proofErr w:type="spellStart"/>
            <w:r w:rsidRPr="0024593A">
              <w:rPr>
                <w:rFonts w:asciiTheme="majorHAnsi" w:hAnsiTheme="majorHAnsi" w:cstheme="majorHAnsi"/>
                <w:color w:val="000000" w:themeColor="text1"/>
                <w:sz w:val="26"/>
                <w:szCs w:val="26"/>
                <w:lang w:eastAsia="ko-KR"/>
              </w:rPr>
              <w:t>Quản</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trị</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rủi</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ro</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sự</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kiện</w:t>
            </w:r>
            <w:proofErr w:type="spellEnd"/>
            <w:r w:rsidRPr="0024593A">
              <w:rPr>
                <w:rFonts w:asciiTheme="majorHAnsi" w:hAnsiTheme="majorHAnsi" w:cstheme="majorHAnsi"/>
                <w:color w:val="000000" w:themeColor="text1"/>
                <w:sz w:val="26"/>
                <w:szCs w:val="26"/>
                <w:lang w:eastAsia="ko-KR"/>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98602F2" w14:textId="2C20C1CE" w:rsidR="001B172A" w:rsidRPr="0024593A" w:rsidRDefault="001B172A" w:rsidP="001B172A">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15</w:t>
            </w:r>
          </w:p>
        </w:tc>
        <w:tc>
          <w:tcPr>
            <w:tcW w:w="1135" w:type="dxa"/>
            <w:tcBorders>
              <w:top w:val="single" w:sz="4" w:space="0" w:color="000000"/>
              <w:left w:val="single" w:sz="4" w:space="0" w:color="000000"/>
              <w:bottom w:val="single" w:sz="4" w:space="0" w:color="000000"/>
              <w:right w:val="single" w:sz="4" w:space="0" w:color="000000"/>
            </w:tcBorders>
            <w:vAlign w:val="center"/>
          </w:tcPr>
          <w:p w14:paraId="752BB369" w14:textId="7FB7D958" w:rsidR="001B172A" w:rsidRPr="0024593A" w:rsidRDefault="001B172A" w:rsidP="001B172A">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288EB783" w14:textId="4B19F92F" w:rsidR="001B172A" w:rsidRPr="0024593A" w:rsidRDefault="001B172A" w:rsidP="001B172A">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622D384" w14:textId="3E794F6C" w:rsidR="001B172A" w:rsidRPr="0024593A" w:rsidRDefault="001B172A" w:rsidP="001B172A">
            <w:pPr>
              <w:spacing w:before="60" w:line="312" w:lineRule="auto"/>
              <w:jc w:val="center"/>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themeColor="text1"/>
                <w:sz w:val="26"/>
                <w:szCs w:val="26"/>
                <w:lang w:eastAsia="ko-KR"/>
              </w:rPr>
              <w:t>2</w:t>
            </w:r>
          </w:p>
        </w:tc>
      </w:tr>
      <w:tr w:rsidR="001B172A" w:rsidRPr="0024593A" w14:paraId="590C0FBC"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D1C7E31" w14:textId="6028E0A1" w:rsidR="001B172A" w:rsidRPr="0024593A" w:rsidRDefault="003433EE" w:rsidP="001B172A">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47</w:t>
            </w:r>
            <w:r w:rsidR="001B172A"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921FD44" w14:textId="5391FEE8" w:rsidR="001B172A" w:rsidRPr="0024593A" w:rsidRDefault="001B172A" w:rsidP="001B172A">
            <w:pPr>
              <w:spacing w:before="60" w:line="312" w:lineRule="auto"/>
              <w:rPr>
                <w:rFonts w:asciiTheme="majorHAnsi" w:hAnsiTheme="majorHAnsi" w:cstheme="majorHAnsi"/>
                <w:color w:val="000000"/>
                <w:sz w:val="26"/>
                <w:szCs w:val="26"/>
                <w:lang w:eastAsia="ko-KR"/>
              </w:rPr>
            </w:pPr>
            <w:r w:rsidRPr="0024593A">
              <w:rPr>
                <w:rFonts w:asciiTheme="majorHAnsi" w:hAnsiTheme="majorHAnsi" w:cstheme="majorHAnsi"/>
                <w:color w:val="000000"/>
                <w:sz w:val="26"/>
                <w:szCs w:val="26"/>
                <w:lang w:eastAsia="ko-KR"/>
              </w:rPr>
              <w:t>TOU3043</w:t>
            </w:r>
          </w:p>
        </w:tc>
        <w:tc>
          <w:tcPr>
            <w:tcW w:w="3774" w:type="dxa"/>
            <w:tcBorders>
              <w:top w:val="single" w:sz="4" w:space="0" w:color="000000"/>
              <w:left w:val="single" w:sz="4" w:space="0" w:color="000000"/>
              <w:bottom w:val="single" w:sz="4" w:space="0" w:color="000000"/>
              <w:right w:val="single" w:sz="4" w:space="0" w:color="000000"/>
            </w:tcBorders>
            <w:vAlign w:val="center"/>
          </w:tcPr>
          <w:p w14:paraId="77FDC203" w14:textId="22ECF0C9" w:rsidR="001B172A" w:rsidRPr="0024593A" w:rsidRDefault="001B172A" w:rsidP="001B172A">
            <w:pPr>
              <w:pStyle w:val="TableParagraph"/>
              <w:spacing w:line="268" w:lineRule="exact"/>
              <w:rPr>
                <w:rFonts w:asciiTheme="majorHAnsi" w:hAnsiTheme="majorHAnsi" w:cstheme="majorHAnsi"/>
                <w:color w:val="000000" w:themeColor="text1"/>
                <w:sz w:val="26"/>
                <w:szCs w:val="26"/>
                <w:lang w:eastAsia="ko-KR"/>
              </w:rPr>
            </w:pPr>
            <w:proofErr w:type="spellStart"/>
            <w:r w:rsidRPr="0024593A">
              <w:rPr>
                <w:rFonts w:asciiTheme="majorHAnsi" w:hAnsiTheme="majorHAnsi" w:cstheme="majorHAnsi"/>
                <w:color w:val="000000" w:themeColor="text1"/>
                <w:sz w:val="26"/>
                <w:szCs w:val="26"/>
                <w:lang w:eastAsia="ko-KR"/>
              </w:rPr>
              <w:t>Thiết</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kế</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và</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trang</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trí</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sự</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kiện</w:t>
            </w:r>
            <w:proofErr w:type="spellEnd"/>
          </w:p>
        </w:tc>
        <w:tc>
          <w:tcPr>
            <w:tcW w:w="1044" w:type="dxa"/>
            <w:tcBorders>
              <w:top w:val="single" w:sz="4" w:space="0" w:color="000000"/>
              <w:left w:val="single" w:sz="4" w:space="0" w:color="000000"/>
              <w:bottom w:val="single" w:sz="4" w:space="0" w:color="000000"/>
              <w:right w:val="single" w:sz="4" w:space="0" w:color="000000"/>
            </w:tcBorders>
            <w:vAlign w:val="center"/>
          </w:tcPr>
          <w:p w14:paraId="5D08E2A7" w14:textId="76DE1513" w:rsidR="001B172A" w:rsidRPr="0024593A" w:rsidRDefault="001B172A" w:rsidP="001B172A">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38EBFA5C" w14:textId="40DB73BC" w:rsidR="001B172A" w:rsidRPr="0024593A" w:rsidRDefault="001B172A" w:rsidP="001B172A">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4FF05F28" w14:textId="3DF3DAA0" w:rsidR="001B172A" w:rsidRPr="0024593A" w:rsidRDefault="001B172A" w:rsidP="001B172A">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537F6329" w14:textId="4F16F21C" w:rsidR="001B172A" w:rsidRPr="0024593A" w:rsidRDefault="001B172A" w:rsidP="001B172A">
            <w:pPr>
              <w:spacing w:before="60" w:line="312" w:lineRule="auto"/>
              <w:jc w:val="center"/>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themeColor="text1"/>
                <w:sz w:val="26"/>
                <w:szCs w:val="26"/>
                <w:lang w:eastAsia="ko-KR"/>
              </w:rPr>
              <w:t>3</w:t>
            </w:r>
          </w:p>
        </w:tc>
      </w:tr>
      <w:tr w:rsidR="001B172A" w:rsidRPr="0024593A" w14:paraId="3E2E6B81"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3EC47218" w14:textId="52544BDE" w:rsidR="001B172A" w:rsidRPr="0024593A" w:rsidRDefault="003433EE" w:rsidP="001B172A">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48</w:t>
            </w:r>
            <w:r w:rsidR="001B172A"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1159D18C" w14:textId="0BC5DEE3" w:rsidR="001B172A" w:rsidRPr="0024593A" w:rsidRDefault="001B172A" w:rsidP="001B172A">
            <w:pPr>
              <w:spacing w:before="60" w:line="312" w:lineRule="auto"/>
              <w:rPr>
                <w:rFonts w:asciiTheme="majorHAnsi" w:hAnsiTheme="majorHAnsi" w:cstheme="majorHAnsi"/>
                <w:color w:val="000000"/>
                <w:sz w:val="26"/>
                <w:szCs w:val="26"/>
                <w:lang w:eastAsia="ko-KR"/>
              </w:rPr>
            </w:pPr>
            <w:r w:rsidRPr="0024593A">
              <w:rPr>
                <w:rFonts w:asciiTheme="majorHAnsi" w:hAnsiTheme="majorHAnsi" w:cstheme="majorHAnsi"/>
                <w:color w:val="000000"/>
                <w:sz w:val="26"/>
                <w:szCs w:val="26"/>
                <w:lang w:eastAsia="ko-KR"/>
              </w:rPr>
              <w:t>ENG3002</w:t>
            </w:r>
          </w:p>
        </w:tc>
        <w:tc>
          <w:tcPr>
            <w:tcW w:w="3774" w:type="dxa"/>
            <w:tcBorders>
              <w:top w:val="single" w:sz="4" w:space="0" w:color="000000"/>
              <w:left w:val="single" w:sz="4" w:space="0" w:color="000000"/>
              <w:bottom w:val="single" w:sz="4" w:space="0" w:color="000000"/>
              <w:right w:val="single" w:sz="4" w:space="0" w:color="000000"/>
            </w:tcBorders>
            <w:vAlign w:val="center"/>
          </w:tcPr>
          <w:p w14:paraId="3DC89EA2" w14:textId="41045746" w:rsidR="001B172A" w:rsidRPr="0024593A" w:rsidRDefault="001B172A" w:rsidP="001B172A">
            <w:pPr>
              <w:pStyle w:val="TableParagraph"/>
              <w:spacing w:line="268" w:lineRule="exact"/>
              <w:rPr>
                <w:rFonts w:asciiTheme="majorHAnsi" w:hAnsiTheme="majorHAnsi" w:cstheme="majorHAnsi"/>
                <w:color w:val="000000" w:themeColor="text1"/>
                <w:sz w:val="26"/>
                <w:szCs w:val="26"/>
                <w:lang w:eastAsia="ko-KR"/>
              </w:rPr>
            </w:pPr>
            <w:proofErr w:type="spellStart"/>
            <w:r w:rsidRPr="0024593A">
              <w:rPr>
                <w:rFonts w:asciiTheme="majorHAnsi" w:hAnsiTheme="majorHAnsi" w:cstheme="majorHAnsi"/>
                <w:color w:val="000000" w:themeColor="text1"/>
                <w:sz w:val="26"/>
                <w:szCs w:val="26"/>
                <w:lang w:eastAsia="ko-KR"/>
              </w:rPr>
              <w:t>Tiếng</w:t>
            </w:r>
            <w:proofErr w:type="spellEnd"/>
            <w:r w:rsidRPr="0024593A">
              <w:rPr>
                <w:rFonts w:asciiTheme="majorHAnsi" w:hAnsiTheme="majorHAnsi" w:cstheme="majorHAnsi"/>
                <w:color w:val="000000" w:themeColor="text1"/>
                <w:sz w:val="26"/>
                <w:szCs w:val="26"/>
                <w:lang w:eastAsia="ko-KR"/>
              </w:rPr>
              <w:t xml:space="preserve"> Anh du </w:t>
            </w:r>
            <w:proofErr w:type="spellStart"/>
            <w:r w:rsidRPr="0024593A">
              <w:rPr>
                <w:rFonts w:asciiTheme="majorHAnsi" w:hAnsiTheme="majorHAnsi" w:cstheme="majorHAnsi"/>
                <w:color w:val="000000" w:themeColor="text1"/>
                <w:sz w:val="26"/>
                <w:szCs w:val="26"/>
                <w:lang w:eastAsia="ko-KR"/>
              </w:rPr>
              <w:t>lịch</w:t>
            </w:r>
            <w:proofErr w:type="spellEnd"/>
          </w:p>
        </w:tc>
        <w:tc>
          <w:tcPr>
            <w:tcW w:w="1044" w:type="dxa"/>
            <w:tcBorders>
              <w:top w:val="single" w:sz="4" w:space="0" w:color="000000"/>
              <w:left w:val="single" w:sz="4" w:space="0" w:color="000000"/>
              <w:bottom w:val="single" w:sz="4" w:space="0" w:color="000000"/>
              <w:right w:val="single" w:sz="4" w:space="0" w:color="000000"/>
            </w:tcBorders>
            <w:vAlign w:val="center"/>
          </w:tcPr>
          <w:p w14:paraId="547A7E39" w14:textId="5E94E3BB" w:rsidR="001B172A" w:rsidRPr="0024593A" w:rsidRDefault="001B172A" w:rsidP="001B172A">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7A493495" w14:textId="10F16BD5" w:rsidR="001B172A" w:rsidRPr="0024593A" w:rsidRDefault="001B172A" w:rsidP="001B172A">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65733D33" w14:textId="18C27744" w:rsidR="001B172A" w:rsidRPr="0024593A" w:rsidRDefault="001B172A" w:rsidP="001B172A">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10FFBE26" w14:textId="7766179C" w:rsidR="001B172A" w:rsidRPr="0024593A" w:rsidRDefault="001B172A" w:rsidP="001B172A">
            <w:pPr>
              <w:spacing w:before="60" w:line="312" w:lineRule="auto"/>
              <w:jc w:val="center"/>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themeColor="text1"/>
                <w:sz w:val="26"/>
                <w:szCs w:val="26"/>
                <w:lang w:eastAsia="ko-KR"/>
              </w:rPr>
              <w:t>3</w:t>
            </w:r>
          </w:p>
        </w:tc>
      </w:tr>
      <w:tr w:rsidR="001B172A" w:rsidRPr="0024593A" w14:paraId="5F6FD261"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12216A3" w14:textId="77777777" w:rsidR="001B172A" w:rsidRPr="0024593A" w:rsidRDefault="001B172A" w:rsidP="001B172A">
            <w:pPr>
              <w:spacing w:before="60" w:line="312" w:lineRule="auto"/>
              <w:rPr>
                <w:rFonts w:asciiTheme="majorHAnsi" w:eastAsia="Cambria" w:hAnsiTheme="majorHAnsi" w:cstheme="majorHAnsi"/>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3CB3B3E" w14:textId="77777777" w:rsidR="001B172A" w:rsidRPr="0024593A" w:rsidRDefault="001B172A" w:rsidP="001B172A">
            <w:pPr>
              <w:spacing w:before="60" w:line="312" w:lineRule="auto"/>
              <w:rPr>
                <w:rFonts w:asciiTheme="majorHAnsi" w:hAnsiTheme="majorHAnsi" w:cstheme="majorHAnsi"/>
                <w:color w:val="000000"/>
                <w:sz w:val="26"/>
                <w:szCs w:val="26"/>
                <w:lang w:eastAsia="ko-KR"/>
              </w:rPr>
            </w:pPr>
          </w:p>
        </w:tc>
        <w:tc>
          <w:tcPr>
            <w:tcW w:w="3774" w:type="dxa"/>
            <w:tcBorders>
              <w:top w:val="single" w:sz="4" w:space="0" w:color="000000"/>
              <w:left w:val="single" w:sz="4" w:space="0" w:color="000000"/>
              <w:bottom w:val="single" w:sz="4" w:space="0" w:color="000000"/>
              <w:right w:val="single" w:sz="4" w:space="0" w:color="000000"/>
            </w:tcBorders>
            <w:vAlign w:val="center"/>
          </w:tcPr>
          <w:p w14:paraId="46AC6CB3" w14:textId="22A4A672" w:rsidR="001B172A" w:rsidRPr="0024593A" w:rsidRDefault="001B172A" w:rsidP="001B172A">
            <w:pPr>
              <w:pStyle w:val="TableParagraph"/>
              <w:spacing w:line="268" w:lineRule="exact"/>
              <w:rPr>
                <w:rFonts w:asciiTheme="majorHAnsi" w:hAnsiTheme="majorHAnsi" w:cstheme="majorHAnsi"/>
                <w:color w:val="000000" w:themeColor="text1"/>
                <w:sz w:val="26"/>
                <w:szCs w:val="26"/>
                <w:lang w:eastAsia="ko-KR"/>
              </w:rPr>
            </w:pPr>
            <w:proofErr w:type="spellStart"/>
            <w:r w:rsidRPr="0024593A">
              <w:rPr>
                <w:rFonts w:asciiTheme="majorHAnsi" w:hAnsiTheme="majorHAnsi" w:cstheme="majorHAnsi"/>
                <w:b/>
                <w:color w:val="000000"/>
                <w:sz w:val="26"/>
                <w:szCs w:val="26"/>
              </w:rPr>
              <w:t>Tổng</w:t>
            </w:r>
            <w:proofErr w:type="spellEnd"/>
          </w:p>
        </w:tc>
        <w:tc>
          <w:tcPr>
            <w:tcW w:w="1044" w:type="dxa"/>
            <w:tcBorders>
              <w:top w:val="single" w:sz="4" w:space="0" w:color="000000"/>
              <w:left w:val="single" w:sz="4" w:space="0" w:color="000000"/>
              <w:bottom w:val="single" w:sz="4" w:space="0" w:color="000000"/>
              <w:right w:val="single" w:sz="4" w:space="0" w:color="000000"/>
            </w:tcBorders>
            <w:vAlign w:val="center"/>
          </w:tcPr>
          <w:p w14:paraId="5FD2EB30" w14:textId="77777777" w:rsidR="001B172A" w:rsidRPr="0024593A" w:rsidRDefault="001B172A" w:rsidP="001B172A">
            <w:pPr>
              <w:spacing w:before="60" w:line="312" w:lineRule="auto"/>
              <w:ind w:hanging="3"/>
              <w:jc w:val="center"/>
              <w:rPr>
                <w:rFonts w:asciiTheme="majorHAnsi" w:hAnsiTheme="majorHAnsi" w:cstheme="majorHAnsi"/>
                <w:color w:val="000000"/>
                <w:sz w:val="26"/>
                <w:szCs w:val="26"/>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39957A50" w14:textId="77777777" w:rsidR="001B172A" w:rsidRPr="0024593A" w:rsidRDefault="001B172A" w:rsidP="001B172A">
            <w:pPr>
              <w:spacing w:before="60" w:line="312" w:lineRule="auto"/>
              <w:ind w:hanging="3"/>
              <w:jc w:val="center"/>
              <w:rPr>
                <w:rFonts w:asciiTheme="majorHAnsi" w:hAnsiTheme="majorHAnsi" w:cstheme="majorHAnsi"/>
                <w:color w:val="000000"/>
                <w:sz w:val="26"/>
                <w:szCs w:val="26"/>
              </w:rPr>
            </w:pPr>
          </w:p>
        </w:tc>
        <w:tc>
          <w:tcPr>
            <w:tcW w:w="837" w:type="dxa"/>
            <w:tcBorders>
              <w:top w:val="single" w:sz="4" w:space="0" w:color="000000"/>
              <w:left w:val="single" w:sz="4" w:space="0" w:color="000000"/>
              <w:bottom w:val="single" w:sz="4" w:space="0" w:color="000000"/>
              <w:right w:val="single" w:sz="4" w:space="0" w:color="000000"/>
            </w:tcBorders>
            <w:vAlign w:val="center"/>
          </w:tcPr>
          <w:p w14:paraId="36821BCA" w14:textId="77777777" w:rsidR="001B172A" w:rsidRPr="0024593A" w:rsidRDefault="001B172A" w:rsidP="001B172A">
            <w:pPr>
              <w:spacing w:before="60" w:line="312" w:lineRule="auto"/>
              <w:ind w:hanging="3"/>
              <w:jc w:val="center"/>
              <w:rPr>
                <w:rFonts w:asciiTheme="majorHAnsi" w:hAnsiTheme="majorHAnsi" w:cstheme="majorHAnsi"/>
                <w:color w:val="000000"/>
                <w:sz w:val="26"/>
                <w:szCs w:val="26"/>
              </w:rPr>
            </w:pP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870EE39" w14:textId="37961CE1" w:rsidR="001B172A" w:rsidRPr="0024593A" w:rsidRDefault="001B172A" w:rsidP="001B172A">
            <w:pPr>
              <w:spacing w:before="60" w:line="312" w:lineRule="auto"/>
              <w:jc w:val="center"/>
              <w:rPr>
                <w:rFonts w:asciiTheme="majorHAnsi" w:hAnsiTheme="majorHAnsi" w:cstheme="majorHAnsi"/>
                <w:color w:val="000000" w:themeColor="text1"/>
                <w:sz w:val="26"/>
                <w:szCs w:val="26"/>
                <w:lang w:eastAsia="ko-KR"/>
              </w:rPr>
            </w:pPr>
            <w:r w:rsidRPr="0024593A">
              <w:rPr>
                <w:rFonts w:asciiTheme="majorHAnsi" w:hAnsiTheme="majorHAnsi" w:cstheme="majorHAnsi"/>
                <w:b/>
                <w:color w:val="000000"/>
                <w:sz w:val="26"/>
                <w:szCs w:val="26"/>
              </w:rPr>
              <w:t>3</w:t>
            </w:r>
            <w:r>
              <w:rPr>
                <w:rFonts w:asciiTheme="majorHAnsi" w:hAnsiTheme="majorHAnsi" w:cstheme="majorHAnsi"/>
                <w:b/>
                <w:color w:val="000000"/>
                <w:sz w:val="26"/>
                <w:szCs w:val="26"/>
              </w:rPr>
              <w:t>4</w:t>
            </w:r>
          </w:p>
        </w:tc>
      </w:tr>
      <w:tr w:rsidR="001B172A" w:rsidRPr="0024593A" w14:paraId="512DE866" w14:textId="77777777" w:rsidTr="005E1FE4">
        <w:trPr>
          <w:gridAfter w:val="1"/>
          <w:wAfter w:w="14" w:type="dxa"/>
          <w:jc w:val="center"/>
        </w:trPr>
        <w:tc>
          <w:tcPr>
            <w:tcW w:w="9463" w:type="dxa"/>
            <w:gridSpan w:val="8"/>
            <w:tcBorders>
              <w:top w:val="single" w:sz="4" w:space="0" w:color="000000"/>
              <w:left w:val="single" w:sz="4" w:space="0" w:color="000000"/>
              <w:bottom w:val="single" w:sz="4" w:space="0" w:color="000000"/>
              <w:right w:val="single" w:sz="4" w:space="0" w:color="000000"/>
            </w:tcBorders>
            <w:vAlign w:val="center"/>
          </w:tcPr>
          <w:p w14:paraId="610E3AB7" w14:textId="77777777" w:rsidR="001B172A" w:rsidRPr="0024593A" w:rsidRDefault="001B172A" w:rsidP="001B172A">
            <w:pPr>
              <w:numPr>
                <w:ilvl w:val="0"/>
                <w:numId w:val="7"/>
              </w:num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b/>
                <w:i/>
                <w:color w:val="000000"/>
                <w:sz w:val="26"/>
                <w:szCs w:val="26"/>
              </w:rPr>
              <w:t xml:space="preserve">Học phần </w:t>
            </w:r>
            <w:proofErr w:type="spellStart"/>
            <w:r w:rsidRPr="0024593A">
              <w:rPr>
                <w:rFonts w:asciiTheme="majorHAnsi" w:eastAsia="Cambria" w:hAnsiTheme="majorHAnsi" w:cstheme="majorHAnsi"/>
                <w:b/>
                <w:i/>
                <w:color w:val="000000"/>
                <w:sz w:val="26"/>
                <w:szCs w:val="26"/>
                <w:lang w:val="en-US"/>
              </w:rPr>
              <w:t>tự</w:t>
            </w:r>
            <w:proofErr w:type="spellEnd"/>
            <w:r w:rsidRPr="0024593A">
              <w:rPr>
                <w:rFonts w:asciiTheme="majorHAnsi" w:eastAsia="Cambria" w:hAnsiTheme="majorHAnsi" w:cstheme="majorHAnsi"/>
                <w:b/>
                <w:i/>
                <w:color w:val="000000"/>
                <w:sz w:val="26"/>
                <w:szCs w:val="26"/>
                <w:lang w:val="en-US"/>
              </w:rPr>
              <w:t xml:space="preserve"> </w:t>
            </w:r>
            <w:proofErr w:type="spellStart"/>
            <w:r w:rsidRPr="0024593A">
              <w:rPr>
                <w:rFonts w:asciiTheme="majorHAnsi" w:eastAsia="Cambria" w:hAnsiTheme="majorHAnsi" w:cstheme="majorHAnsi"/>
                <w:b/>
                <w:i/>
                <w:color w:val="000000"/>
                <w:sz w:val="26"/>
                <w:szCs w:val="26"/>
                <w:lang w:val="en-US"/>
              </w:rPr>
              <w:t>chọn</w:t>
            </w:r>
            <w:proofErr w:type="spellEnd"/>
          </w:p>
          <w:p w14:paraId="6EE48E24" w14:textId="3FD0EBCD" w:rsidR="001B172A" w:rsidRPr="0024593A" w:rsidRDefault="001B172A" w:rsidP="001B172A">
            <w:pPr>
              <w:spacing w:before="60" w:line="312" w:lineRule="auto"/>
              <w:jc w:val="center"/>
              <w:rPr>
                <w:rFonts w:asciiTheme="majorHAnsi" w:hAnsiTheme="majorHAnsi" w:cstheme="majorHAnsi"/>
                <w:color w:val="000000" w:themeColor="text1"/>
                <w:sz w:val="26"/>
                <w:szCs w:val="26"/>
                <w:lang w:eastAsia="ko-KR"/>
              </w:rPr>
            </w:pPr>
            <w:r w:rsidRPr="0024593A">
              <w:rPr>
                <w:rFonts w:asciiTheme="majorHAnsi" w:eastAsia="Cambria" w:hAnsiTheme="majorHAnsi" w:cstheme="majorHAnsi"/>
                <w:b/>
                <w:i/>
                <w:sz w:val="26"/>
                <w:szCs w:val="26"/>
              </w:rPr>
              <w:t xml:space="preserve">Chọn ít nhất </w:t>
            </w:r>
            <w:r>
              <w:rPr>
                <w:rFonts w:asciiTheme="majorHAnsi" w:eastAsia="Cambria" w:hAnsiTheme="majorHAnsi" w:cstheme="majorHAnsi"/>
                <w:b/>
                <w:i/>
                <w:sz w:val="26"/>
                <w:szCs w:val="26"/>
              </w:rPr>
              <w:t>8</w:t>
            </w:r>
            <w:r w:rsidRPr="0024593A">
              <w:rPr>
                <w:rFonts w:asciiTheme="majorHAnsi" w:eastAsia="Cambria" w:hAnsiTheme="majorHAnsi" w:cstheme="majorHAnsi"/>
                <w:b/>
                <w:i/>
                <w:sz w:val="26"/>
                <w:szCs w:val="26"/>
              </w:rPr>
              <w:t xml:space="preserve"> tín chỉ trong các học phần tự chọn sau:</w:t>
            </w:r>
          </w:p>
        </w:tc>
      </w:tr>
      <w:tr w:rsidR="00867B25" w:rsidRPr="0024593A" w14:paraId="190CD8C9" w14:textId="77777777" w:rsidTr="006C1EC0">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9585A3A" w14:textId="1D3C7A4F" w:rsidR="00867B25" w:rsidRPr="0024593A" w:rsidRDefault="003433EE" w:rsidP="00867B25">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49</w:t>
            </w:r>
            <w:r w:rsidR="00867B25">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3D8A3BDC" w14:textId="5DDD228F" w:rsidR="00867B25" w:rsidRPr="00867B25" w:rsidRDefault="00867B25" w:rsidP="00867B25">
            <w:pPr>
              <w:spacing w:before="60" w:line="312" w:lineRule="auto"/>
              <w:rPr>
                <w:rFonts w:asciiTheme="majorHAnsi" w:hAnsiTheme="majorHAnsi" w:cstheme="majorHAnsi"/>
                <w:color w:val="000000"/>
                <w:sz w:val="26"/>
                <w:szCs w:val="26"/>
                <w:lang w:eastAsia="ko-KR"/>
              </w:rPr>
            </w:pPr>
            <w:r w:rsidRPr="00867B25">
              <w:rPr>
                <w:rFonts w:asciiTheme="majorHAnsi" w:hAnsiTheme="majorHAnsi" w:cstheme="majorHAnsi"/>
                <w:color w:val="000000"/>
                <w:sz w:val="26"/>
                <w:szCs w:val="26"/>
                <w:lang w:eastAsia="ko-KR"/>
              </w:rPr>
              <w:t>TOU3036</w:t>
            </w:r>
          </w:p>
        </w:tc>
        <w:tc>
          <w:tcPr>
            <w:tcW w:w="3774" w:type="dxa"/>
            <w:tcBorders>
              <w:top w:val="single" w:sz="4" w:space="0" w:color="000000"/>
              <w:left w:val="single" w:sz="4" w:space="0" w:color="000000"/>
              <w:bottom w:val="single" w:sz="4" w:space="0" w:color="000000"/>
              <w:right w:val="single" w:sz="4" w:space="0" w:color="000000"/>
            </w:tcBorders>
            <w:vAlign w:val="center"/>
          </w:tcPr>
          <w:p w14:paraId="7B274A20" w14:textId="0783BA85" w:rsidR="00867B25" w:rsidRPr="00867B25" w:rsidRDefault="00867B25" w:rsidP="00867B25">
            <w:pPr>
              <w:pStyle w:val="TableParagraph"/>
              <w:spacing w:line="268" w:lineRule="exact"/>
              <w:rPr>
                <w:rFonts w:asciiTheme="majorHAnsi" w:hAnsiTheme="majorHAnsi" w:cstheme="majorHAnsi"/>
                <w:color w:val="000000" w:themeColor="text1"/>
                <w:sz w:val="26"/>
                <w:szCs w:val="26"/>
                <w:lang w:eastAsia="ko-KR"/>
              </w:rPr>
            </w:pPr>
            <w:proofErr w:type="spellStart"/>
            <w:r w:rsidRPr="00867B25">
              <w:rPr>
                <w:rFonts w:asciiTheme="majorHAnsi" w:hAnsiTheme="majorHAnsi" w:cstheme="majorHAnsi"/>
                <w:color w:val="000000" w:themeColor="text1"/>
                <w:sz w:val="26"/>
                <w:szCs w:val="26"/>
                <w:lang w:eastAsia="ko-KR"/>
              </w:rPr>
              <w:t>Hành</w:t>
            </w:r>
            <w:proofErr w:type="spellEnd"/>
            <w:r w:rsidRPr="00867B25">
              <w:rPr>
                <w:rFonts w:asciiTheme="majorHAnsi" w:hAnsiTheme="majorHAnsi" w:cstheme="majorHAnsi"/>
                <w:color w:val="000000" w:themeColor="text1"/>
                <w:sz w:val="26"/>
                <w:szCs w:val="26"/>
                <w:lang w:eastAsia="ko-KR"/>
              </w:rPr>
              <w:t xml:space="preserve"> vi </w:t>
            </w:r>
            <w:proofErr w:type="spellStart"/>
            <w:r w:rsidRPr="00867B25">
              <w:rPr>
                <w:rFonts w:asciiTheme="majorHAnsi" w:hAnsiTheme="majorHAnsi" w:cstheme="majorHAnsi"/>
                <w:color w:val="000000" w:themeColor="text1"/>
                <w:sz w:val="26"/>
                <w:szCs w:val="26"/>
                <w:lang w:eastAsia="ko-KR"/>
              </w:rPr>
              <w:t>khách</w:t>
            </w:r>
            <w:proofErr w:type="spellEnd"/>
            <w:r w:rsidRPr="00867B25">
              <w:rPr>
                <w:rFonts w:asciiTheme="majorHAnsi" w:hAnsiTheme="majorHAnsi" w:cstheme="majorHAnsi"/>
                <w:color w:val="000000" w:themeColor="text1"/>
                <w:sz w:val="26"/>
                <w:szCs w:val="26"/>
                <w:lang w:eastAsia="ko-KR"/>
              </w:rPr>
              <w:t xml:space="preserve"> </w:t>
            </w:r>
            <w:proofErr w:type="spellStart"/>
            <w:r w:rsidRPr="00867B25">
              <w:rPr>
                <w:rFonts w:asciiTheme="majorHAnsi" w:hAnsiTheme="majorHAnsi" w:cstheme="majorHAnsi"/>
                <w:color w:val="000000" w:themeColor="text1"/>
                <w:sz w:val="26"/>
                <w:szCs w:val="26"/>
                <w:lang w:eastAsia="ko-KR"/>
              </w:rPr>
              <w:t>hàng</w:t>
            </w:r>
            <w:proofErr w:type="spellEnd"/>
            <w:r w:rsidRPr="00867B25">
              <w:rPr>
                <w:rFonts w:asciiTheme="majorHAnsi" w:hAnsiTheme="majorHAnsi" w:cstheme="majorHAnsi"/>
                <w:color w:val="000000" w:themeColor="text1"/>
                <w:sz w:val="26"/>
                <w:szCs w:val="26"/>
                <w:lang w:eastAsia="ko-KR"/>
              </w:rPr>
              <w:t xml:space="preserve"> </w:t>
            </w:r>
            <w:proofErr w:type="spellStart"/>
            <w:r w:rsidRPr="00867B25">
              <w:rPr>
                <w:rFonts w:asciiTheme="majorHAnsi" w:hAnsiTheme="majorHAnsi" w:cstheme="majorHAnsi"/>
                <w:color w:val="000000" w:themeColor="text1"/>
                <w:sz w:val="26"/>
                <w:szCs w:val="26"/>
                <w:lang w:eastAsia="ko-KR"/>
              </w:rPr>
              <w:t>trong</w:t>
            </w:r>
            <w:proofErr w:type="spellEnd"/>
            <w:r w:rsidRPr="00867B25">
              <w:rPr>
                <w:rFonts w:asciiTheme="majorHAnsi" w:hAnsiTheme="majorHAnsi" w:cstheme="majorHAnsi"/>
                <w:color w:val="000000" w:themeColor="text1"/>
                <w:sz w:val="26"/>
                <w:szCs w:val="26"/>
                <w:lang w:eastAsia="ko-KR"/>
              </w:rPr>
              <w:t xml:space="preserve"> </w:t>
            </w:r>
            <w:proofErr w:type="spellStart"/>
            <w:r w:rsidRPr="00867B25">
              <w:rPr>
                <w:rFonts w:asciiTheme="majorHAnsi" w:hAnsiTheme="majorHAnsi" w:cstheme="majorHAnsi"/>
                <w:color w:val="000000" w:themeColor="text1"/>
                <w:sz w:val="26"/>
                <w:szCs w:val="26"/>
                <w:lang w:eastAsia="ko-KR"/>
              </w:rPr>
              <w:t>lĩnh</w:t>
            </w:r>
            <w:proofErr w:type="spellEnd"/>
            <w:r w:rsidRPr="00867B25">
              <w:rPr>
                <w:rFonts w:asciiTheme="majorHAnsi" w:hAnsiTheme="majorHAnsi" w:cstheme="majorHAnsi"/>
                <w:color w:val="000000" w:themeColor="text1"/>
                <w:sz w:val="26"/>
                <w:szCs w:val="26"/>
                <w:lang w:eastAsia="ko-KR"/>
              </w:rPr>
              <w:t xml:space="preserve"> </w:t>
            </w:r>
            <w:proofErr w:type="spellStart"/>
            <w:r w:rsidRPr="00867B25">
              <w:rPr>
                <w:rFonts w:asciiTheme="majorHAnsi" w:hAnsiTheme="majorHAnsi" w:cstheme="majorHAnsi"/>
                <w:color w:val="000000" w:themeColor="text1"/>
                <w:sz w:val="26"/>
                <w:szCs w:val="26"/>
                <w:lang w:eastAsia="ko-KR"/>
              </w:rPr>
              <w:t>vực</w:t>
            </w:r>
            <w:proofErr w:type="spellEnd"/>
            <w:r w:rsidRPr="00867B25">
              <w:rPr>
                <w:rFonts w:asciiTheme="majorHAnsi" w:hAnsiTheme="majorHAnsi" w:cstheme="majorHAnsi"/>
                <w:color w:val="000000" w:themeColor="text1"/>
                <w:sz w:val="26"/>
                <w:szCs w:val="26"/>
                <w:lang w:eastAsia="ko-KR"/>
              </w:rPr>
              <w:t xml:space="preserve"> </w:t>
            </w:r>
            <w:proofErr w:type="spellStart"/>
            <w:r w:rsidRPr="00867B25">
              <w:rPr>
                <w:rFonts w:asciiTheme="majorHAnsi" w:hAnsiTheme="majorHAnsi" w:cstheme="majorHAnsi"/>
                <w:color w:val="000000" w:themeColor="text1"/>
                <w:sz w:val="26"/>
                <w:szCs w:val="26"/>
                <w:lang w:eastAsia="ko-KR"/>
              </w:rPr>
              <w:t>tổ</w:t>
            </w:r>
            <w:proofErr w:type="spellEnd"/>
            <w:r w:rsidRPr="00867B25">
              <w:rPr>
                <w:rFonts w:asciiTheme="majorHAnsi" w:hAnsiTheme="majorHAnsi" w:cstheme="majorHAnsi"/>
                <w:color w:val="000000" w:themeColor="text1"/>
                <w:sz w:val="26"/>
                <w:szCs w:val="26"/>
                <w:lang w:eastAsia="ko-KR"/>
              </w:rPr>
              <w:t xml:space="preserve"> </w:t>
            </w:r>
            <w:proofErr w:type="spellStart"/>
            <w:r w:rsidRPr="00867B25">
              <w:rPr>
                <w:rFonts w:asciiTheme="majorHAnsi" w:hAnsiTheme="majorHAnsi" w:cstheme="majorHAnsi"/>
                <w:color w:val="000000" w:themeColor="text1"/>
                <w:sz w:val="26"/>
                <w:szCs w:val="26"/>
                <w:lang w:eastAsia="ko-KR"/>
              </w:rPr>
              <w:t>chức</w:t>
            </w:r>
            <w:proofErr w:type="spellEnd"/>
            <w:r w:rsidRPr="00867B25">
              <w:rPr>
                <w:rFonts w:asciiTheme="majorHAnsi" w:hAnsiTheme="majorHAnsi" w:cstheme="majorHAnsi"/>
                <w:color w:val="000000" w:themeColor="text1"/>
                <w:sz w:val="26"/>
                <w:szCs w:val="26"/>
                <w:lang w:eastAsia="ko-KR"/>
              </w:rPr>
              <w:t xml:space="preserve"> </w:t>
            </w:r>
            <w:proofErr w:type="spellStart"/>
            <w:r w:rsidRPr="00867B25">
              <w:rPr>
                <w:rFonts w:asciiTheme="majorHAnsi" w:hAnsiTheme="majorHAnsi" w:cstheme="majorHAnsi"/>
                <w:color w:val="000000" w:themeColor="text1"/>
                <w:sz w:val="26"/>
                <w:szCs w:val="26"/>
                <w:lang w:eastAsia="ko-KR"/>
              </w:rPr>
              <w:t>sự</w:t>
            </w:r>
            <w:proofErr w:type="spellEnd"/>
            <w:r w:rsidRPr="00867B25">
              <w:rPr>
                <w:rFonts w:asciiTheme="majorHAnsi" w:hAnsiTheme="majorHAnsi" w:cstheme="majorHAnsi"/>
                <w:color w:val="000000" w:themeColor="text1"/>
                <w:sz w:val="26"/>
                <w:szCs w:val="26"/>
                <w:lang w:eastAsia="ko-KR"/>
              </w:rPr>
              <w:t xml:space="preserve"> </w:t>
            </w:r>
            <w:proofErr w:type="spellStart"/>
            <w:r w:rsidRPr="00867B25">
              <w:rPr>
                <w:rFonts w:asciiTheme="majorHAnsi" w:hAnsiTheme="majorHAnsi" w:cstheme="majorHAnsi"/>
                <w:color w:val="000000" w:themeColor="text1"/>
                <w:sz w:val="26"/>
                <w:szCs w:val="26"/>
                <w:lang w:eastAsia="ko-KR"/>
              </w:rPr>
              <w:t>kiện</w:t>
            </w:r>
            <w:proofErr w:type="spellEnd"/>
          </w:p>
        </w:tc>
        <w:tc>
          <w:tcPr>
            <w:tcW w:w="1044" w:type="dxa"/>
            <w:tcBorders>
              <w:top w:val="single" w:sz="4" w:space="0" w:color="000000"/>
              <w:left w:val="single" w:sz="4" w:space="0" w:color="000000"/>
              <w:bottom w:val="single" w:sz="4" w:space="0" w:color="000000"/>
              <w:right w:val="single" w:sz="4" w:space="0" w:color="000000"/>
            </w:tcBorders>
            <w:vAlign w:val="center"/>
          </w:tcPr>
          <w:p w14:paraId="2D539A59" w14:textId="63972960" w:rsidR="00867B25" w:rsidRPr="0024593A" w:rsidRDefault="00867B25" w:rsidP="00867B25">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sz w:val="26"/>
                <w:szCs w:val="26"/>
              </w:rPr>
              <w:t>18</w:t>
            </w:r>
          </w:p>
        </w:tc>
        <w:tc>
          <w:tcPr>
            <w:tcW w:w="1135" w:type="dxa"/>
            <w:tcBorders>
              <w:top w:val="single" w:sz="4" w:space="0" w:color="000000"/>
              <w:left w:val="single" w:sz="4" w:space="0" w:color="000000"/>
              <w:bottom w:val="single" w:sz="4" w:space="0" w:color="000000"/>
              <w:right w:val="single" w:sz="4" w:space="0" w:color="000000"/>
            </w:tcBorders>
            <w:vAlign w:val="center"/>
          </w:tcPr>
          <w:p w14:paraId="7B551162" w14:textId="391B3665" w:rsidR="00867B25" w:rsidRPr="0024593A" w:rsidRDefault="00867B25" w:rsidP="00867B25">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sz w:val="26"/>
                <w:szCs w:val="26"/>
              </w:rPr>
              <w:t>12</w:t>
            </w:r>
          </w:p>
        </w:tc>
        <w:tc>
          <w:tcPr>
            <w:tcW w:w="837" w:type="dxa"/>
            <w:tcBorders>
              <w:top w:val="single" w:sz="4" w:space="0" w:color="000000"/>
              <w:left w:val="single" w:sz="4" w:space="0" w:color="000000"/>
              <w:bottom w:val="single" w:sz="4" w:space="0" w:color="000000"/>
              <w:right w:val="single" w:sz="4" w:space="0" w:color="000000"/>
            </w:tcBorders>
            <w:vAlign w:val="center"/>
          </w:tcPr>
          <w:p w14:paraId="0988E0A1" w14:textId="64029775" w:rsidR="00867B25" w:rsidRPr="0024593A" w:rsidRDefault="00867B25" w:rsidP="00867B25">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31E360F" w14:textId="52794A61" w:rsidR="00867B25" w:rsidRPr="0024593A" w:rsidRDefault="00867B25" w:rsidP="00867B25">
            <w:pPr>
              <w:spacing w:before="60" w:line="312" w:lineRule="auto"/>
              <w:jc w:val="center"/>
              <w:rPr>
                <w:rFonts w:asciiTheme="majorHAnsi" w:hAnsiTheme="majorHAnsi" w:cstheme="majorHAnsi"/>
                <w:color w:val="000000"/>
                <w:sz w:val="26"/>
                <w:szCs w:val="26"/>
                <w:lang w:eastAsia="ko-KR"/>
              </w:rPr>
            </w:pPr>
            <w:r w:rsidRPr="0024593A">
              <w:rPr>
                <w:rFonts w:asciiTheme="majorHAnsi" w:hAnsiTheme="majorHAnsi" w:cstheme="majorHAnsi"/>
                <w:color w:val="000000"/>
                <w:sz w:val="26"/>
                <w:szCs w:val="26"/>
                <w:lang w:eastAsia="ko-KR"/>
              </w:rPr>
              <w:t>2</w:t>
            </w:r>
          </w:p>
        </w:tc>
      </w:tr>
      <w:tr w:rsidR="00867B25" w:rsidRPr="0024593A" w14:paraId="6B1D467B" w14:textId="77777777" w:rsidTr="00F30DE2">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5BC5028" w14:textId="67BD975A" w:rsidR="00867B25" w:rsidRPr="0024593A" w:rsidRDefault="003433EE" w:rsidP="00867B25">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50</w:t>
            </w:r>
            <w:r w:rsidR="00867B25">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bottom"/>
          </w:tcPr>
          <w:p w14:paraId="545BF662" w14:textId="3DCD6903" w:rsidR="00867B25" w:rsidRPr="00AF7631" w:rsidRDefault="00867B25" w:rsidP="00867B25">
            <w:pPr>
              <w:spacing w:before="60" w:line="312" w:lineRule="auto"/>
              <w:rPr>
                <w:rFonts w:asciiTheme="majorHAnsi" w:hAnsiTheme="majorHAnsi" w:cstheme="majorHAnsi"/>
                <w:color w:val="000000"/>
                <w:sz w:val="26"/>
                <w:szCs w:val="26"/>
                <w:highlight w:val="yellow"/>
                <w:lang w:eastAsia="ko-KR"/>
              </w:rPr>
            </w:pPr>
            <w:r w:rsidRPr="0024593A">
              <w:rPr>
                <w:rFonts w:asciiTheme="majorHAnsi" w:hAnsiTheme="majorHAnsi" w:cstheme="majorHAnsi"/>
                <w:color w:val="000000"/>
                <w:sz w:val="26"/>
                <w:szCs w:val="26"/>
              </w:rPr>
              <w:t>TOU3053</w:t>
            </w:r>
          </w:p>
        </w:tc>
        <w:tc>
          <w:tcPr>
            <w:tcW w:w="3774" w:type="dxa"/>
            <w:tcBorders>
              <w:top w:val="single" w:sz="4" w:space="0" w:color="000000"/>
              <w:left w:val="single" w:sz="4" w:space="0" w:color="000000"/>
              <w:bottom w:val="single" w:sz="4" w:space="0" w:color="000000"/>
              <w:right w:val="single" w:sz="4" w:space="0" w:color="000000"/>
            </w:tcBorders>
            <w:vAlign w:val="center"/>
          </w:tcPr>
          <w:p w14:paraId="6707DDFF" w14:textId="19FE16CB" w:rsidR="00867B25" w:rsidRPr="00AF7631" w:rsidRDefault="00867B25" w:rsidP="00867B25">
            <w:pPr>
              <w:pStyle w:val="TableParagraph"/>
              <w:spacing w:line="268" w:lineRule="exact"/>
              <w:rPr>
                <w:rFonts w:asciiTheme="majorHAnsi" w:hAnsiTheme="majorHAnsi" w:cstheme="majorHAnsi"/>
                <w:color w:val="000000" w:themeColor="text1"/>
                <w:sz w:val="26"/>
                <w:szCs w:val="26"/>
                <w:highlight w:val="yellow"/>
                <w:lang w:eastAsia="ko-KR"/>
              </w:rPr>
            </w:pPr>
            <w:proofErr w:type="spellStart"/>
            <w:r w:rsidRPr="0024593A">
              <w:rPr>
                <w:rFonts w:asciiTheme="majorHAnsi" w:hAnsiTheme="majorHAnsi" w:cstheme="majorHAnsi"/>
                <w:color w:val="000000" w:themeColor="text1"/>
                <w:sz w:val="26"/>
                <w:szCs w:val="26"/>
                <w:lang w:eastAsia="ko-KR"/>
              </w:rPr>
              <w:t>Kiến</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tập</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nghề</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nghiệp</w:t>
            </w:r>
            <w:proofErr w:type="spellEnd"/>
            <w:r w:rsidRPr="0024593A">
              <w:rPr>
                <w:rFonts w:asciiTheme="majorHAnsi" w:hAnsiTheme="majorHAnsi" w:cstheme="majorHAnsi"/>
                <w:color w:val="000000" w:themeColor="text1"/>
                <w:sz w:val="26"/>
                <w:szCs w:val="26"/>
                <w:lang w:eastAsia="ko-KR"/>
              </w:rPr>
              <w:t xml:space="preserve"> (*</w:t>
            </w:r>
            <w:r w:rsidR="002C2842">
              <w:rPr>
                <w:rFonts w:asciiTheme="majorHAnsi" w:hAnsiTheme="majorHAnsi" w:cstheme="majorHAnsi"/>
                <w:color w:val="000000" w:themeColor="text1"/>
                <w:sz w:val="26"/>
                <w:szCs w:val="26"/>
                <w:lang w:val="vi-VN" w:eastAsia="ko-KR"/>
              </w:rPr>
              <w:t>1</w:t>
            </w:r>
            <w:r w:rsidRPr="0024593A">
              <w:rPr>
                <w:rFonts w:asciiTheme="majorHAnsi" w:hAnsiTheme="majorHAnsi" w:cstheme="majorHAnsi"/>
                <w:color w:val="000000" w:themeColor="text1"/>
                <w:sz w:val="26"/>
                <w:szCs w:val="26"/>
                <w:lang w:eastAsia="ko-KR"/>
              </w:rPr>
              <w:t>)</w:t>
            </w:r>
          </w:p>
        </w:tc>
        <w:tc>
          <w:tcPr>
            <w:tcW w:w="1044" w:type="dxa"/>
            <w:tcBorders>
              <w:top w:val="single" w:sz="4" w:space="0" w:color="000000"/>
              <w:left w:val="single" w:sz="4" w:space="0" w:color="000000"/>
              <w:bottom w:val="single" w:sz="4" w:space="0" w:color="000000"/>
              <w:right w:val="single" w:sz="4" w:space="0" w:color="000000"/>
            </w:tcBorders>
            <w:vAlign w:val="center"/>
          </w:tcPr>
          <w:p w14:paraId="33DC7C05" w14:textId="68E92DDC" w:rsidR="00867B25" w:rsidRPr="0024593A" w:rsidRDefault="00867B25" w:rsidP="00867B25">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sz w:val="26"/>
                <w:szCs w:val="26"/>
              </w:rPr>
              <w:t>5</w:t>
            </w:r>
          </w:p>
        </w:tc>
        <w:tc>
          <w:tcPr>
            <w:tcW w:w="1135" w:type="dxa"/>
            <w:tcBorders>
              <w:top w:val="single" w:sz="4" w:space="0" w:color="000000"/>
              <w:left w:val="single" w:sz="4" w:space="0" w:color="000000"/>
              <w:bottom w:val="single" w:sz="4" w:space="0" w:color="000000"/>
              <w:right w:val="single" w:sz="4" w:space="0" w:color="000000"/>
            </w:tcBorders>
            <w:vAlign w:val="center"/>
          </w:tcPr>
          <w:p w14:paraId="2C8E9360" w14:textId="54913DCB" w:rsidR="00867B25" w:rsidRPr="0024593A" w:rsidRDefault="00867B25" w:rsidP="00867B25">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sz w:val="26"/>
                <w:szCs w:val="26"/>
              </w:rPr>
              <w:t>40</w:t>
            </w:r>
          </w:p>
        </w:tc>
        <w:tc>
          <w:tcPr>
            <w:tcW w:w="837" w:type="dxa"/>
            <w:tcBorders>
              <w:top w:val="single" w:sz="4" w:space="0" w:color="000000"/>
              <w:left w:val="single" w:sz="4" w:space="0" w:color="000000"/>
              <w:bottom w:val="single" w:sz="4" w:space="0" w:color="000000"/>
              <w:right w:val="single" w:sz="4" w:space="0" w:color="000000"/>
            </w:tcBorders>
            <w:vAlign w:val="center"/>
          </w:tcPr>
          <w:p w14:paraId="74B88F41" w14:textId="62FC6BA9" w:rsidR="00867B25" w:rsidRPr="0024593A" w:rsidRDefault="00867B25" w:rsidP="00867B25">
            <w:pPr>
              <w:spacing w:before="60" w:line="312" w:lineRule="auto"/>
              <w:ind w:hanging="3"/>
              <w:jc w:val="center"/>
              <w:rPr>
                <w:rFonts w:asciiTheme="majorHAnsi" w:hAnsiTheme="majorHAnsi" w:cstheme="majorHAnsi"/>
                <w:sz w:val="26"/>
                <w:szCs w:val="26"/>
              </w:rPr>
            </w:pPr>
            <w:r w:rsidRPr="0024593A">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675CB875" w14:textId="08BB2736" w:rsidR="00867B25" w:rsidRPr="0024593A" w:rsidRDefault="00867B25" w:rsidP="00867B25">
            <w:pPr>
              <w:spacing w:before="60" w:line="312" w:lineRule="auto"/>
              <w:jc w:val="center"/>
              <w:rPr>
                <w:rFonts w:asciiTheme="majorHAnsi" w:hAnsiTheme="majorHAnsi" w:cstheme="majorHAnsi"/>
                <w:color w:val="000000"/>
                <w:sz w:val="26"/>
                <w:szCs w:val="26"/>
                <w:lang w:eastAsia="ko-KR"/>
              </w:rPr>
            </w:pPr>
            <w:r w:rsidRPr="0024593A">
              <w:rPr>
                <w:rFonts w:asciiTheme="majorHAnsi" w:hAnsiTheme="majorHAnsi" w:cstheme="majorHAnsi"/>
                <w:color w:val="000000" w:themeColor="text1"/>
                <w:sz w:val="26"/>
                <w:szCs w:val="26"/>
                <w:lang w:eastAsia="ko-KR"/>
              </w:rPr>
              <w:t>3</w:t>
            </w:r>
          </w:p>
        </w:tc>
      </w:tr>
      <w:tr w:rsidR="00867B25" w:rsidRPr="0024593A" w14:paraId="45290E62"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455E018" w14:textId="13519A82" w:rsidR="00867B25" w:rsidRPr="0024593A" w:rsidRDefault="003433EE" w:rsidP="00867B25">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51</w:t>
            </w:r>
            <w:r w:rsidR="00867B25"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7D82E942" w14:textId="3DB2939F" w:rsidR="00867B25" w:rsidRPr="0024593A" w:rsidRDefault="00867B25" w:rsidP="00867B25">
            <w:pPr>
              <w:spacing w:before="60" w:line="312" w:lineRule="auto"/>
              <w:rPr>
                <w:rFonts w:asciiTheme="majorHAnsi" w:hAnsiTheme="majorHAnsi" w:cstheme="majorHAnsi"/>
                <w:color w:val="000000"/>
                <w:sz w:val="26"/>
                <w:szCs w:val="26"/>
                <w:lang w:eastAsia="ko-KR"/>
              </w:rPr>
            </w:pPr>
            <w:r w:rsidRPr="0024593A">
              <w:rPr>
                <w:rFonts w:asciiTheme="majorHAnsi" w:hAnsiTheme="majorHAnsi" w:cstheme="majorHAnsi"/>
                <w:color w:val="000000"/>
                <w:sz w:val="26"/>
                <w:szCs w:val="26"/>
                <w:lang w:eastAsia="ko-KR"/>
              </w:rPr>
              <w:t>MKT3007</w:t>
            </w:r>
          </w:p>
        </w:tc>
        <w:tc>
          <w:tcPr>
            <w:tcW w:w="3774" w:type="dxa"/>
            <w:tcBorders>
              <w:top w:val="single" w:sz="4" w:space="0" w:color="000000"/>
              <w:left w:val="single" w:sz="4" w:space="0" w:color="000000"/>
              <w:bottom w:val="single" w:sz="4" w:space="0" w:color="000000"/>
              <w:right w:val="single" w:sz="4" w:space="0" w:color="000000"/>
            </w:tcBorders>
            <w:vAlign w:val="center"/>
          </w:tcPr>
          <w:p w14:paraId="223B8270" w14:textId="06D61E32" w:rsidR="00867B25" w:rsidRPr="0024593A" w:rsidRDefault="00867B25" w:rsidP="00867B25">
            <w:pPr>
              <w:pStyle w:val="TableParagraph"/>
              <w:spacing w:line="268" w:lineRule="exact"/>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themeColor="text1"/>
                <w:sz w:val="26"/>
                <w:szCs w:val="26"/>
                <w:lang w:eastAsia="ko-KR"/>
              </w:rPr>
              <w:t xml:space="preserve">Marketing </w:t>
            </w:r>
            <w:proofErr w:type="spellStart"/>
            <w:r w:rsidRPr="0024593A">
              <w:rPr>
                <w:rFonts w:asciiTheme="majorHAnsi" w:hAnsiTheme="majorHAnsi" w:cstheme="majorHAnsi"/>
                <w:color w:val="000000" w:themeColor="text1"/>
                <w:sz w:val="26"/>
                <w:szCs w:val="26"/>
                <w:lang w:eastAsia="ko-KR"/>
              </w:rPr>
              <w:t>kỹ</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thuật</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số</w:t>
            </w:r>
            <w:proofErr w:type="spellEnd"/>
          </w:p>
        </w:tc>
        <w:tc>
          <w:tcPr>
            <w:tcW w:w="1044" w:type="dxa"/>
            <w:tcBorders>
              <w:top w:val="single" w:sz="4" w:space="0" w:color="000000"/>
              <w:left w:val="single" w:sz="4" w:space="0" w:color="000000"/>
              <w:bottom w:val="single" w:sz="4" w:space="0" w:color="000000"/>
              <w:right w:val="single" w:sz="4" w:space="0" w:color="000000"/>
            </w:tcBorders>
            <w:vAlign w:val="center"/>
          </w:tcPr>
          <w:p w14:paraId="6007C718" w14:textId="5F511910"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22</w:t>
            </w:r>
          </w:p>
        </w:tc>
        <w:tc>
          <w:tcPr>
            <w:tcW w:w="1135" w:type="dxa"/>
            <w:tcBorders>
              <w:top w:val="single" w:sz="4" w:space="0" w:color="000000"/>
              <w:left w:val="single" w:sz="4" w:space="0" w:color="000000"/>
              <w:bottom w:val="single" w:sz="4" w:space="0" w:color="000000"/>
              <w:right w:val="single" w:sz="4" w:space="0" w:color="000000"/>
            </w:tcBorders>
            <w:vAlign w:val="center"/>
          </w:tcPr>
          <w:p w14:paraId="256DDDB4" w14:textId="453B5DCB"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23</w:t>
            </w:r>
          </w:p>
        </w:tc>
        <w:tc>
          <w:tcPr>
            <w:tcW w:w="837" w:type="dxa"/>
            <w:tcBorders>
              <w:top w:val="single" w:sz="4" w:space="0" w:color="000000"/>
              <w:left w:val="single" w:sz="4" w:space="0" w:color="000000"/>
              <w:bottom w:val="single" w:sz="4" w:space="0" w:color="000000"/>
              <w:right w:val="single" w:sz="4" w:space="0" w:color="000000"/>
            </w:tcBorders>
            <w:vAlign w:val="center"/>
          </w:tcPr>
          <w:p w14:paraId="02DF1125" w14:textId="118A0C91"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2A1683F" w14:textId="7810C5A7" w:rsidR="00867B25" w:rsidRPr="0024593A" w:rsidRDefault="00867B25" w:rsidP="00867B25">
            <w:pPr>
              <w:spacing w:before="60" w:line="312" w:lineRule="auto"/>
              <w:jc w:val="center"/>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sz w:val="26"/>
                <w:szCs w:val="26"/>
                <w:lang w:eastAsia="ko-KR"/>
              </w:rPr>
              <w:t>3</w:t>
            </w:r>
          </w:p>
        </w:tc>
      </w:tr>
      <w:tr w:rsidR="00867B25" w:rsidRPr="0024593A" w14:paraId="3B50A589"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1C16CA86" w14:textId="11E9BBDB" w:rsidR="00867B25" w:rsidRPr="0024593A" w:rsidRDefault="003433EE" w:rsidP="00867B25">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lastRenderedPageBreak/>
              <w:t>52</w:t>
            </w:r>
            <w:r w:rsidR="00867B25"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316429DB" w14:textId="692A06C4" w:rsidR="00867B25" w:rsidRPr="0024593A" w:rsidRDefault="00575A7F" w:rsidP="00867B25">
            <w:pPr>
              <w:spacing w:before="60" w:line="312" w:lineRule="auto"/>
              <w:rPr>
                <w:rFonts w:asciiTheme="majorHAnsi" w:hAnsiTheme="majorHAnsi" w:cstheme="majorHAnsi"/>
                <w:color w:val="000000"/>
                <w:sz w:val="26"/>
                <w:szCs w:val="26"/>
                <w:lang w:eastAsia="ko-KR"/>
              </w:rPr>
            </w:pPr>
            <w:r>
              <w:rPr>
                <w:rFonts w:asciiTheme="majorHAnsi" w:hAnsiTheme="majorHAnsi" w:cstheme="majorHAnsi"/>
                <w:color w:val="000000"/>
                <w:sz w:val="26"/>
                <w:szCs w:val="26"/>
              </w:rPr>
              <w:t>MKT</w:t>
            </w:r>
            <w:r w:rsidR="00867B25" w:rsidRPr="0024593A">
              <w:rPr>
                <w:rFonts w:asciiTheme="majorHAnsi" w:hAnsiTheme="majorHAnsi" w:cstheme="majorHAnsi"/>
                <w:color w:val="000000"/>
                <w:sz w:val="26"/>
                <w:szCs w:val="26"/>
              </w:rPr>
              <w:t>3024</w:t>
            </w:r>
          </w:p>
        </w:tc>
        <w:tc>
          <w:tcPr>
            <w:tcW w:w="3774" w:type="dxa"/>
            <w:tcBorders>
              <w:top w:val="single" w:sz="4" w:space="0" w:color="000000"/>
              <w:left w:val="single" w:sz="4" w:space="0" w:color="000000"/>
              <w:bottom w:val="single" w:sz="4" w:space="0" w:color="000000"/>
              <w:right w:val="single" w:sz="4" w:space="0" w:color="000000"/>
            </w:tcBorders>
            <w:vAlign w:val="center"/>
          </w:tcPr>
          <w:p w14:paraId="6AA692B8" w14:textId="78B799EF" w:rsidR="00867B25" w:rsidRPr="0024593A" w:rsidRDefault="00867B25" w:rsidP="00867B25">
            <w:pPr>
              <w:pStyle w:val="TableParagraph"/>
              <w:spacing w:line="268" w:lineRule="exact"/>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themeColor="text1"/>
                <w:sz w:val="26"/>
                <w:szCs w:val="26"/>
                <w:lang w:eastAsia="ko-KR"/>
              </w:rPr>
              <w:t xml:space="preserve">Marketing qua </w:t>
            </w:r>
            <w:proofErr w:type="spellStart"/>
            <w:r w:rsidRPr="0024593A">
              <w:rPr>
                <w:rFonts w:asciiTheme="majorHAnsi" w:hAnsiTheme="majorHAnsi" w:cstheme="majorHAnsi"/>
                <w:color w:val="000000" w:themeColor="text1"/>
                <w:sz w:val="26"/>
                <w:szCs w:val="26"/>
                <w:lang w:eastAsia="ko-KR"/>
              </w:rPr>
              <w:t>mạng</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xã</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hội</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và</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thiết</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bị</w:t>
            </w:r>
            <w:proofErr w:type="spellEnd"/>
            <w:r w:rsidRPr="0024593A">
              <w:rPr>
                <w:rFonts w:asciiTheme="majorHAnsi" w:hAnsiTheme="majorHAnsi" w:cstheme="majorHAnsi"/>
                <w:color w:val="000000" w:themeColor="text1"/>
                <w:sz w:val="26"/>
                <w:szCs w:val="26"/>
                <w:lang w:eastAsia="ko-KR"/>
              </w:rPr>
              <w:t xml:space="preserve"> di </w:t>
            </w:r>
            <w:proofErr w:type="spellStart"/>
            <w:r w:rsidRPr="0024593A">
              <w:rPr>
                <w:rFonts w:asciiTheme="majorHAnsi" w:hAnsiTheme="majorHAnsi" w:cstheme="majorHAnsi"/>
                <w:color w:val="000000" w:themeColor="text1"/>
                <w:sz w:val="26"/>
                <w:szCs w:val="26"/>
                <w:lang w:eastAsia="ko-KR"/>
              </w:rPr>
              <w:t>động</w:t>
            </w:r>
            <w:proofErr w:type="spellEnd"/>
          </w:p>
        </w:tc>
        <w:tc>
          <w:tcPr>
            <w:tcW w:w="1044" w:type="dxa"/>
            <w:tcBorders>
              <w:top w:val="single" w:sz="4" w:space="0" w:color="000000"/>
              <w:left w:val="single" w:sz="4" w:space="0" w:color="000000"/>
              <w:bottom w:val="single" w:sz="4" w:space="0" w:color="000000"/>
              <w:right w:val="single" w:sz="4" w:space="0" w:color="000000"/>
            </w:tcBorders>
            <w:vAlign w:val="center"/>
          </w:tcPr>
          <w:p w14:paraId="135786B8" w14:textId="3699632E"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21</w:t>
            </w:r>
          </w:p>
        </w:tc>
        <w:tc>
          <w:tcPr>
            <w:tcW w:w="1135" w:type="dxa"/>
            <w:tcBorders>
              <w:top w:val="single" w:sz="4" w:space="0" w:color="000000"/>
              <w:left w:val="single" w:sz="4" w:space="0" w:color="000000"/>
              <w:bottom w:val="single" w:sz="4" w:space="0" w:color="000000"/>
              <w:right w:val="single" w:sz="4" w:space="0" w:color="000000"/>
            </w:tcBorders>
            <w:vAlign w:val="center"/>
          </w:tcPr>
          <w:p w14:paraId="1FD80D93" w14:textId="357EB135"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24</w:t>
            </w:r>
          </w:p>
        </w:tc>
        <w:tc>
          <w:tcPr>
            <w:tcW w:w="837" w:type="dxa"/>
            <w:tcBorders>
              <w:top w:val="single" w:sz="4" w:space="0" w:color="000000"/>
              <w:left w:val="single" w:sz="4" w:space="0" w:color="000000"/>
              <w:bottom w:val="single" w:sz="4" w:space="0" w:color="000000"/>
              <w:right w:val="single" w:sz="4" w:space="0" w:color="000000"/>
            </w:tcBorders>
            <w:vAlign w:val="center"/>
          </w:tcPr>
          <w:p w14:paraId="3E8D73E1" w14:textId="5860FB65"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53A35069" w14:textId="1B9933ED" w:rsidR="00867B25" w:rsidRPr="0024593A" w:rsidRDefault="00867B25" w:rsidP="00867B25">
            <w:pPr>
              <w:spacing w:before="60" w:line="312" w:lineRule="auto"/>
              <w:jc w:val="center"/>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sz w:val="26"/>
                <w:szCs w:val="26"/>
                <w:lang w:eastAsia="ko-KR"/>
              </w:rPr>
              <w:t>3</w:t>
            </w:r>
          </w:p>
        </w:tc>
      </w:tr>
      <w:tr w:rsidR="00867B25" w:rsidRPr="0024593A" w14:paraId="6E3E651F"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1FEB46FF" w14:textId="5F6E3C7A" w:rsidR="00867B25" w:rsidRPr="0024593A" w:rsidRDefault="003433EE" w:rsidP="00867B25">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53</w:t>
            </w:r>
            <w:r w:rsidR="00867B25"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200F7064" w14:textId="77817668" w:rsidR="00867B25" w:rsidRPr="0024593A" w:rsidRDefault="00867B25" w:rsidP="00867B25">
            <w:pPr>
              <w:spacing w:before="60" w:line="312" w:lineRule="auto"/>
              <w:rPr>
                <w:rFonts w:asciiTheme="majorHAnsi" w:hAnsiTheme="majorHAnsi" w:cstheme="majorHAnsi"/>
                <w:color w:val="000000"/>
                <w:sz w:val="26"/>
                <w:szCs w:val="26"/>
                <w:lang w:eastAsia="ko-KR"/>
              </w:rPr>
            </w:pPr>
            <w:r w:rsidRPr="0024593A">
              <w:rPr>
                <w:rFonts w:asciiTheme="majorHAnsi" w:hAnsiTheme="majorHAnsi" w:cstheme="majorHAnsi"/>
                <w:color w:val="000000"/>
                <w:sz w:val="26"/>
                <w:szCs w:val="26"/>
                <w:lang w:eastAsia="ko-KR"/>
              </w:rPr>
              <w:t>RMD3001</w:t>
            </w:r>
          </w:p>
        </w:tc>
        <w:tc>
          <w:tcPr>
            <w:tcW w:w="3774" w:type="dxa"/>
            <w:tcBorders>
              <w:top w:val="single" w:sz="4" w:space="0" w:color="000000"/>
              <w:left w:val="single" w:sz="4" w:space="0" w:color="000000"/>
              <w:bottom w:val="single" w:sz="4" w:space="0" w:color="000000"/>
              <w:right w:val="single" w:sz="4" w:space="0" w:color="000000"/>
            </w:tcBorders>
            <w:vAlign w:val="center"/>
          </w:tcPr>
          <w:p w14:paraId="0B57784F" w14:textId="3CA86BF7" w:rsidR="00867B25" w:rsidRPr="0024593A" w:rsidRDefault="00867B25" w:rsidP="00867B25">
            <w:pPr>
              <w:pStyle w:val="TableParagraph"/>
              <w:spacing w:line="268" w:lineRule="exact"/>
              <w:rPr>
                <w:rFonts w:asciiTheme="majorHAnsi" w:hAnsiTheme="majorHAnsi" w:cstheme="majorHAnsi"/>
                <w:color w:val="000000" w:themeColor="text1"/>
                <w:sz w:val="26"/>
                <w:szCs w:val="26"/>
                <w:lang w:eastAsia="ko-KR"/>
              </w:rPr>
            </w:pPr>
            <w:proofErr w:type="spellStart"/>
            <w:r w:rsidRPr="0024593A">
              <w:rPr>
                <w:rFonts w:asciiTheme="majorHAnsi" w:hAnsiTheme="majorHAnsi" w:cstheme="majorHAnsi"/>
                <w:color w:val="000000" w:themeColor="text1"/>
                <w:sz w:val="26"/>
                <w:szCs w:val="26"/>
                <w:lang w:eastAsia="ko-KR"/>
              </w:rPr>
              <w:t>Phương</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pháp</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nghiên</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cứu</w:t>
            </w:r>
            <w:proofErr w:type="spellEnd"/>
            <w:r w:rsidRPr="0024593A">
              <w:rPr>
                <w:rFonts w:asciiTheme="majorHAnsi" w:hAnsiTheme="majorHAnsi" w:cstheme="majorHAnsi"/>
                <w:color w:val="000000" w:themeColor="text1"/>
                <w:sz w:val="26"/>
                <w:szCs w:val="26"/>
                <w:lang w:eastAsia="ko-KR"/>
              </w:rPr>
              <w:t xml:space="preserve"> khoa </w:t>
            </w:r>
            <w:proofErr w:type="spellStart"/>
            <w:r w:rsidRPr="0024593A">
              <w:rPr>
                <w:rFonts w:asciiTheme="majorHAnsi" w:hAnsiTheme="majorHAnsi" w:cstheme="majorHAnsi"/>
                <w:color w:val="000000" w:themeColor="text1"/>
                <w:sz w:val="26"/>
                <w:szCs w:val="26"/>
                <w:lang w:eastAsia="ko-KR"/>
              </w:rPr>
              <w:t>học</w:t>
            </w:r>
            <w:proofErr w:type="spellEnd"/>
          </w:p>
        </w:tc>
        <w:tc>
          <w:tcPr>
            <w:tcW w:w="1044" w:type="dxa"/>
            <w:tcBorders>
              <w:top w:val="single" w:sz="4" w:space="0" w:color="000000"/>
              <w:left w:val="single" w:sz="4" w:space="0" w:color="000000"/>
              <w:bottom w:val="single" w:sz="4" w:space="0" w:color="000000"/>
              <w:right w:val="single" w:sz="4" w:space="0" w:color="000000"/>
            </w:tcBorders>
            <w:vAlign w:val="center"/>
          </w:tcPr>
          <w:p w14:paraId="35AF2938" w14:textId="2442CA0F"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17</w:t>
            </w:r>
          </w:p>
        </w:tc>
        <w:tc>
          <w:tcPr>
            <w:tcW w:w="1135" w:type="dxa"/>
            <w:tcBorders>
              <w:top w:val="single" w:sz="4" w:space="0" w:color="000000"/>
              <w:left w:val="single" w:sz="4" w:space="0" w:color="000000"/>
              <w:bottom w:val="single" w:sz="4" w:space="0" w:color="000000"/>
              <w:right w:val="single" w:sz="4" w:space="0" w:color="000000"/>
            </w:tcBorders>
            <w:vAlign w:val="center"/>
          </w:tcPr>
          <w:p w14:paraId="1BCD1DDE" w14:textId="314E676F"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13</w:t>
            </w:r>
          </w:p>
        </w:tc>
        <w:tc>
          <w:tcPr>
            <w:tcW w:w="837" w:type="dxa"/>
            <w:tcBorders>
              <w:top w:val="single" w:sz="4" w:space="0" w:color="000000"/>
              <w:left w:val="single" w:sz="4" w:space="0" w:color="000000"/>
              <w:bottom w:val="single" w:sz="4" w:space="0" w:color="000000"/>
              <w:right w:val="single" w:sz="4" w:space="0" w:color="000000"/>
            </w:tcBorders>
            <w:vAlign w:val="center"/>
          </w:tcPr>
          <w:p w14:paraId="26FF7CEE" w14:textId="27E2D9D4"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268818A" w14:textId="44CB5EF3" w:rsidR="00867B25" w:rsidRPr="0024593A" w:rsidRDefault="00867B25" w:rsidP="00867B25">
            <w:pPr>
              <w:spacing w:before="60" w:line="312" w:lineRule="auto"/>
              <w:jc w:val="center"/>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sz w:val="26"/>
                <w:szCs w:val="26"/>
                <w:lang w:eastAsia="ko-KR"/>
              </w:rPr>
              <w:t>2</w:t>
            </w:r>
          </w:p>
        </w:tc>
      </w:tr>
      <w:tr w:rsidR="00867B25" w:rsidRPr="0024593A" w14:paraId="5AC528C4"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6ABA35DE" w14:textId="2515BC3A" w:rsidR="00867B25" w:rsidRPr="0024593A" w:rsidRDefault="003433EE" w:rsidP="00867B25">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54</w:t>
            </w:r>
            <w:r w:rsidR="00867B25"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04B17D2A" w14:textId="16C2CB55" w:rsidR="00867B25" w:rsidRPr="0024593A" w:rsidRDefault="00867B25" w:rsidP="00867B25">
            <w:pPr>
              <w:spacing w:before="60" w:line="312" w:lineRule="auto"/>
              <w:rPr>
                <w:rFonts w:asciiTheme="majorHAnsi" w:hAnsiTheme="majorHAnsi" w:cstheme="majorHAnsi"/>
                <w:color w:val="000000"/>
                <w:sz w:val="26"/>
                <w:szCs w:val="26"/>
                <w:lang w:eastAsia="ko-KR"/>
              </w:rPr>
            </w:pPr>
            <w:r w:rsidRPr="0024593A">
              <w:rPr>
                <w:rFonts w:asciiTheme="majorHAnsi" w:hAnsiTheme="majorHAnsi" w:cstheme="majorHAnsi"/>
                <w:color w:val="000000"/>
                <w:sz w:val="26"/>
                <w:szCs w:val="26"/>
                <w:lang w:eastAsia="ko-KR"/>
              </w:rPr>
              <w:t>TOU3046</w:t>
            </w:r>
          </w:p>
        </w:tc>
        <w:tc>
          <w:tcPr>
            <w:tcW w:w="3774" w:type="dxa"/>
            <w:tcBorders>
              <w:top w:val="single" w:sz="4" w:space="0" w:color="000000"/>
              <w:left w:val="single" w:sz="4" w:space="0" w:color="000000"/>
              <w:bottom w:val="single" w:sz="4" w:space="0" w:color="000000"/>
              <w:right w:val="single" w:sz="4" w:space="0" w:color="000000"/>
            </w:tcBorders>
            <w:vAlign w:val="center"/>
          </w:tcPr>
          <w:p w14:paraId="281B5CDF" w14:textId="49FF2E4E" w:rsidR="00867B25" w:rsidRPr="0024593A" w:rsidRDefault="00867B25" w:rsidP="00867B25">
            <w:pPr>
              <w:pStyle w:val="TableParagraph"/>
              <w:spacing w:line="268" w:lineRule="exact"/>
              <w:rPr>
                <w:rFonts w:asciiTheme="majorHAnsi" w:hAnsiTheme="majorHAnsi" w:cstheme="majorHAnsi"/>
                <w:color w:val="000000" w:themeColor="text1"/>
                <w:sz w:val="26"/>
                <w:szCs w:val="26"/>
                <w:lang w:eastAsia="ko-KR"/>
              </w:rPr>
            </w:pPr>
            <w:proofErr w:type="spellStart"/>
            <w:r w:rsidRPr="0024593A">
              <w:rPr>
                <w:rFonts w:asciiTheme="majorHAnsi" w:hAnsiTheme="majorHAnsi" w:cstheme="majorHAnsi"/>
                <w:color w:val="000000" w:themeColor="text1"/>
                <w:sz w:val="26"/>
                <w:szCs w:val="26"/>
                <w:lang w:eastAsia="ko-KR"/>
              </w:rPr>
              <w:t>Quản</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trị</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kinh</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doanh</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lữ</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hành</w:t>
            </w:r>
            <w:proofErr w:type="spellEnd"/>
          </w:p>
        </w:tc>
        <w:tc>
          <w:tcPr>
            <w:tcW w:w="1044" w:type="dxa"/>
            <w:tcBorders>
              <w:top w:val="single" w:sz="4" w:space="0" w:color="000000"/>
              <w:left w:val="single" w:sz="4" w:space="0" w:color="000000"/>
              <w:bottom w:val="single" w:sz="4" w:space="0" w:color="000000"/>
              <w:right w:val="single" w:sz="4" w:space="0" w:color="000000"/>
            </w:tcBorders>
            <w:vAlign w:val="center"/>
          </w:tcPr>
          <w:p w14:paraId="3CC69BB9" w14:textId="5DA0498A"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30</w:t>
            </w:r>
          </w:p>
        </w:tc>
        <w:tc>
          <w:tcPr>
            <w:tcW w:w="1135" w:type="dxa"/>
            <w:tcBorders>
              <w:top w:val="single" w:sz="4" w:space="0" w:color="000000"/>
              <w:left w:val="single" w:sz="4" w:space="0" w:color="000000"/>
              <w:bottom w:val="single" w:sz="4" w:space="0" w:color="000000"/>
              <w:right w:val="single" w:sz="4" w:space="0" w:color="000000"/>
            </w:tcBorders>
            <w:vAlign w:val="center"/>
          </w:tcPr>
          <w:p w14:paraId="2A50D157" w14:textId="69321FDA"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15</w:t>
            </w:r>
          </w:p>
        </w:tc>
        <w:tc>
          <w:tcPr>
            <w:tcW w:w="837" w:type="dxa"/>
            <w:tcBorders>
              <w:top w:val="single" w:sz="4" w:space="0" w:color="000000"/>
              <w:left w:val="single" w:sz="4" w:space="0" w:color="000000"/>
              <w:bottom w:val="single" w:sz="4" w:space="0" w:color="000000"/>
              <w:right w:val="single" w:sz="4" w:space="0" w:color="000000"/>
            </w:tcBorders>
            <w:vAlign w:val="center"/>
          </w:tcPr>
          <w:p w14:paraId="797BB4DE" w14:textId="42FCDD8A"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45</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19D6A6AE" w14:textId="79CBCDD2" w:rsidR="00867B25" w:rsidRPr="0024593A" w:rsidRDefault="00867B25" w:rsidP="00867B25">
            <w:pPr>
              <w:spacing w:before="60" w:line="312" w:lineRule="auto"/>
              <w:jc w:val="center"/>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sz w:val="26"/>
                <w:szCs w:val="26"/>
                <w:lang w:eastAsia="ko-KR"/>
              </w:rPr>
              <w:t>3</w:t>
            </w:r>
          </w:p>
        </w:tc>
      </w:tr>
      <w:tr w:rsidR="00867B25" w:rsidRPr="0024593A" w14:paraId="4FE1D8EE"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8B9D2F3" w14:textId="5B097213" w:rsidR="00867B25" w:rsidRPr="0024593A" w:rsidRDefault="003433EE" w:rsidP="00867B25">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55</w:t>
            </w:r>
            <w:r w:rsidR="00867B25"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6BDE95C2" w14:textId="191038D6" w:rsidR="00867B25" w:rsidRPr="0024593A" w:rsidRDefault="00867B25" w:rsidP="00867B25">
            <w:pPr>
              <w:spacing w:before="60" w:line="312" w:lineRule="auto"/>
              <w:rPr>
                <w:rFonts w:asciiTheme="majorHAnsi" w:hAnsiTheme="majorHAnsi" w:cstheme="majorHAnsi"/>
                <w:color w:val="000000"/>
                <w:sz w:val="26"/>
                <w:szCs w:val="26"/>
                <w:lang w:eastAsia="ko-KR"/>
              </w:rPr>
            </w:pPr>
            <w:r w:rsidRPr="0024593A">
              <w:rPr>
                <w:rFonts w:asciiTheme="majorHAnsi" w:hAnsiTheme="majorHAnsi" w:cstheme="majorHAnsi"/>
                <w:color w:val="000000"/>
                <w:sz w:val="26"/>
                <w:szCs w:val="26"/>
                <w:lang w:eastAsia="ko-KR"/>
              </w:rPr>
              <w:t> TOU3054</w:t>
            </w:r>
          </w:p>
        </w:tc>
        <w:tc>
          <w:tcPr>
            <w:tcW w:w="3774" w:type="dxa"/>
            <w:tcBorders>
              <w:top w:val="single" w:sz="4" w:space="0" w:color="000000"/>
              <w:left w:val="single" w:sz="4" w:space="0" w:color="000000"/>
              <w:bottom w:val="single" w:sz="4" w:space="0" w:color="000000"/>
              <w:right w:val="single" w:sz="4" w:space="0" w:color="000000"/>
            </w:tcBorders>
            <w:vAlign w:val="center"/>
          </w:tcPr>
          <w:p w14:paraId="55241961" w14:textId="1E6133A0" w:rsidR="00867B25" w:rsidRPr="0024593A" w:rsidRDefault="00867B25" w:rsidP="00867B25">
            <w:pPr>
              <w:pStyle w:val="TableParagraph"/>
              <w:spacing w:line="268" w:lineRule="exact"/>
              <w:rPr>
                <w:rFonts w:asciiTheme="majorHAnsi" w:hAnsiTheme="majorHAnsi" w:cstheme="majorHAnsi"/>
                <w:color w:val="000000" w:themeColor="text1"/>
                <w:sz w:val="26"/>
                <w:szCs w:val="26"/>
                <w:lang w:eastAsia="ko-KR"/>
              </w:rPr>
            </w:pPr>
            <w:proofErr w:type="spellStart"/>
            <w:r w:rsidRPr="0024593A">
              <w:rPr>
                <w:rFonts w:asciiTheme="majorHAnsi" w:hAnsiTheme="majorHAnsi" w:cstheme="majorHAnsi"/>
                <w:color w:val="000000" w:themeColor="text1"/>
                <w:sz w:val="26"/>
                <w:szCs w:val="26"/>
                <w:lang w:eastAsia="ko-KR"/>
              </w:rPr>
              <w:t>Quản</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trị</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kinh</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doanh</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lưu</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trú</w:t>
            </w:r>
            <w:proofErr w:type="spellEnd"/>
          </w:p>
        </w:tc>
        <w:tc>
          <w:tcPr>
            <w:tcW w:w="1044" w:type="dxa"/>
            <w:tcBorders>
              <w:top w:val="single" w:sz="4" w:space="0" w:color="000000"/>
              <w:left w:val="single" w:sz="4" w:space="0" w:color="000000"/>
              <w:bottom w:val="single" w:sz="4" w:space="0" w:color="000000"/>
              <w:right w:val="single" w:sz="4" w:space="0" w:color="000000"/>
            </w:tcBorders>
            <w:vAlign w:val="center"/>
          </w:tcPr>
          <w:p w14:paraId="64EE7946" w14:textId="1206385A"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19</w:t>
            </w:r>
          </w:p>
        </w:tc>
        <w:tc>
          <w:tcPr>
            <w:tcW w:w="1135" w:type="dxa"/>
            <w:tcBorders>
              <w:top w:val="single" w:sz="4" w:space="0" w:color="000000"/>
              <w:left w:val="single" w:sz="4" w:space="0" w:color="000000"/>
              <w:bottom w:val="single" w:sz="4" w:space="0" w:color="000000"/>
              <w:right w:val="single" w:sz="4" w:space="0" w:color="000000"/>
            </w:tcBorders>
            <w:vAlign w:val="center"/>
          </w:tcPr>
          <w:p w14:paraId="2BAF66DF" w14:textId="13AC8327"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11</w:t>
            </w:r>
          </w:p>
        </w:tc>
        <w:tc>
          <w:tcPr>
            <w:tcW w:w="837" w:type="dxa"/>
            <w:tcBorders>
              <w:top w:val="single" w:sz="4" w:space="0" w:color="000000"/>
              <w:left w:val="single" w:sz="4" w:space="0" w:color="000000"/>
              <w:bottom w:val="single" w:sz="4" w:space="0" w:color="000000"/>
              <w:right w:val="single" w:sz="4" w:space="0" w:color="000000"/>
            </w:tcBorders>
            <w:vAlign w:val="center"/>
          </w:tcPr>
          <w:p w14:paraId="030A36D5" w14:textId="5C303A52"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9E6373C" w14:textId="413A3CBF" w:rsidR="00867B25" w:rsidRPr="0024593A" w:rsidRDefault="00867B25" w:rsidP="00867B25">
            <w:pPr>
              <w:spacing w:before="60" w:line="312" w:lineRule="auto"/>
              <w:jc w:val="center"/>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sz w:val="26"/>
                <w:szCs w:val="26"/>
                <w:lang w:eastAsia="ko-KR"/>
              </w:rPr>
              <w:t>2</w:t>
            </w:r>
          </w:p>
        </w:tc>
      </w:tr>
      <w:tr w:rsidR="00867B25" w:rsidRPr="0024593A" w14:paraId="2EBC8B6C"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64C1507" w14:textId="7C4DD621" w:rsidR="00867B25" w:rsidRPr="0024593A" w:rsidRDefault="003433EE" w:rsidP="00867B25">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56</w:t>
            </w:r>
            <w:r w:rsidR="00867B25"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4FCF7CF7" w14:textId="1A60D0E6" w:rsidR="00867B25" w:rsidRPr="0024593A" w:rsidRDefault="00867B25" w:rsidP="00867B25">
            <w:pPr>
              <w:spacing w:before="60" w:line="312" w:lineRule="auto"/>
              <w:rPr>
                <w:rFonts w:asciiTheme="majorHAnsi" w:hAnsiTheme="majorHAnsi" w:cstheme="majorHAnsi"/>
                <w:color w:val="000000"/>
                <w:sz w:val="26"/>
                <w:szCs w:val="26"/>
                <w:lang w:eastAsia="ko-KR"/>
              </w:rPr>
            </w:pPr>
            <w:r w:rsidRPr="0024593A">
              <w:rPr>
                <w:rFonts w:asciiTheme="majorHAnsi" w:hAnsiTheme="majorHAnsi" w:cstheme="majorHAnsi"/>
                <w:color w:val="000000"/>
                <w:sz w:val="26"/>
                <w:szCs w:val="26"/>
                <w:lang w:eastAsia="ko-KR"/>
              </w:rPr>
              <w:t> HOS3021</w:t>
            </w:r>
          </w:p>
        </w:tc>
        <w:tc>
          <w:tcPr>
            <w:tcW w:w="3774" w:type="dxa"/>
            <w:tcBorders>
              <w:top w:val="single" w:sz="4" w:space="0" w:color="000000"/>
              <w:left w:val="single" w:sz="4" w:space="0" w:color="000000"/>
              <w:bottom w:val="single" w:sz="4" w:space="0" w:color="000000"/>
              <w:right w:val="single" w:sz="4" w:space="0" w:color="000000"/>
            </w:tcBorders>
            <w:vAlign w:val="center"/>
          </w:tcPr>
          <w:p w14:paraId="65F9FE3F" w14:textId="0F3AD303" w:rsidR="00867B25" w:rsidRPr="0024593A" w:rsidRDefault="00867B25" w:rsidP="00867B25">
            <w:pPr>
              <w:pStyle w:val="TableParagraph"/>
              <w:spacing w:line="268" w:lineRule="exact"/>
              <w:rPr>
                <w:rFonts w:asciiTheme="majorHAnsi" w:hAnsiTheme="majorHAnsi" w:cstheme="majorHAnsi"/>
                <w:color w:val="000000" w:themeColor="text1"/>
                <w:sz w:val="26"/>
                <w:szCs w:val="26"/>
                <w:lang w:eastAsia="ko-KR"/>
              </w:rPr>
            </w:pPr>
            <w:proofErr w:type="spellStart"/>
            <w:r w:rsidRPr="0024593A">
              <w:rPr>
                <w:rFonts w:asciiTheme="majorHAnsi" w:hAnsiTheme="majorHAnsi" w:cstheme="majorHAnsi"/>
                <w:color w:val="000000" w:themeColor="text1"/>
                <w:sz w:val="26"/>
                <w:szCs w:val="26"/>
                <w:lang w:eastAsia="ko-KR"/>
              </w:rPr>
              <w:t>Quản</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trị</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kinh</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doanh</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nhà</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hàng</w:t>
            </w:r>
            <w:proofErr w:type="spellEnd"/>
          </w:p>
        </w:tc>
        <w:tc>
          <w:tcPr>
            <w:tcW w:w="1044" w:type="dxa"/>
            <w:tcBorders>
              <w:top w:val="single" w:sz="4" w:space="0" w:color="000000"/>
              <w:left w:val="single" w:sz="4" w:space="0" w:color="000000"/>
              <w:bottom w:val="single" w:sz="4" w:space="0" w:color="000000"/>
              <w:right w:val="single" w:sz="4" w:space="0" w:color="000000"/>
            </w:tcBorders>
            <w:vAlign w:val="center"/>
          </w:tcPr>
          <w:p w14:paraId="429BB404" w14:textId="5EBDCA31"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19</w:t>
            </w:r>
          </w:p>
        </w:tc>
        <w:tc>
          <w:tcPr>
            <w:tcW w:w="1135" w:type="dxa"/>
            <w:tcBorders>
              <w:top w:val="single" w:sz="4" w:space="0" w:color="000000"/>
              <w:left w:val="single" w:sz="4" w:space="0" w:color="000000"/>
              <w:bottom w:val="single" w:sz="4" w:space="0" w:color="000000"/>
              <w:right w:val="single" w:sz="4" w:space="0" w:color="000000"/>
            </w:tcBorders>
            <w:vAlign w:val="center"/>
          </w:tcPr>
          <w:p w14:paraId="6A55E454" w14:textId="3202AB2B"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11</w:t>
            </w:r>
          </w:p>
        </w:tc>
        <w:tc>
          <w:tcPr>
            <w:tcW w:w="837" w:type="dxa"/>
            <w:tcBorders>
              <w:top w:val="single" w:sz="4" w:space="0" w:color="000000"/>
              <w:left w:val="single" w:sz="4" w:space="0" w:color="000000"/>
              <w:bottom w:val="single" w:sz="4" w:space="0" w:color="000000"/>
              <w:right w:val="single" w:sz="4" w:space="0" w:color="000000"/>
            </w:tcBorders>
            <w:vAlign w:val="center"/>
          </w:tcPr>
          <w:p w14:paraId="7C255369" w14:textId="2B6D63A5"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EFDEEBD" w14:textId="1E946E4F" w:rsidR="00867B25" w:rsidRPr="0024593A" w:rsidRDefault="00867B25" w:rsidP="00867B25">
            <w:pPr>
              <w:spacing w:before="60" w:line="312" w:lineRule="auto"/>
              <w:jc w:val="center"/>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sz w:val="26"/>
                <w:szCs w:val="26"/>
                <w:lang w:eastAsia="ko-KR"/>
              </w:rPr>
              <w:t>2</w:t>
            </w:r>
          </w:p>
        </w:tc>
      </w:tr>
      <w:tr w:rsidR="00867B25" w:rsidRPr="0024593A" w14:paraId="206ABCC8" w14:textId="77777777" w:rsidTr="005E1FE4">
        <w:trPr>
          <w:gridAfter w:val="1"/>
          <w:wAfter w:w="14" w:type="dxa"/>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4DDE95AA" w14:textId="441B6B9E" w:rsidR="00867B25" w:rsidRPr="0024593A" w:rsidRDefault="003433EE" w:rsidP="00867B25">
            <w:pPr>
              <w:spacing w:before="60" w:line="312" w:lineRule="auto"/>
              <w:rPr>
                <w:rFonts w:asciiTheme="majorHAnsi" w:eastAsia="Cambria" w:hAnsiTheme="majorHAnsi" w:cstheme="majorHAnsi"/>
                <w:sz w:val="26"/>
                <w:szCs w:val="26"/>
              </w:rPr>
            </w:pPr>
            <w:r>
              <w:rPr>
                <w:rFonts w:asciiTheme="majorHAnsi" w:eastAsia="Cambria" w:hAnsiTheme="majorHAnsi" w:cstheme="majorHAnsi"/>
                <w:sz w:val="26"/>
                <w:szCs w:val="26"/>
              </w:rPr>
              <w:t>57</w:t>
            </w:r>
            <w:r w:rsidR="00867B25"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6F206A08" w14:textId="459DFD74" w:rsidR="00867B25" w:rsidRPr="0024593A" w:rsidRDefault="00867B25" w:rsidP="00867B25">
            <w:pPr>
              <w:spacing w:before="60" w:line="312" w:lineRule="auto"/>
              <w:rPr>
                <w:rFonts w:asciiTheme="majorHAnsi" w:hAnsiTheme="majorHAnsi" w:cstheme="majorHAnsi"/>
                <w:color w:val="000000"/>
                <w:sz w:val="26"/>
                <w:szCs w:val="26"/>
                <w:lang w:eastAsia="ko-KR"/>
              </w:rPr>
            </w:pPr>
            <w:r w:rsidRPr="0024593A">
              <w:rPr>
                <w:rFonts w:asciiTheme="majorHAnsi" w:hAnsiTheme="majorHAnsi" w:cstheme="majorHAnsi"/>
                <w:color w:val="000000"/>
                <w:sz w:val="26"/>
                <w:szCs w:val="26"/>
                <w:lang w:eastAsia="ko-KR"/>
              </w:rPr>
              <w:t> TOU3056</w:t>
            </w:r>
          </w:p>
        </w:tc>
        <w:tc>
          <w:tcPr>
            <w:tcW w:w="3774" w:type="dxa"/>
            <w:tcBorders>
              <w:top w:val="single" w:sz="4" w:space="0" w:color="000000"/>
              <w:left w:val="single" w:sz="4" w:space="0" w:color="000000"/>
              <w:bottom w:val="single" w:sz="4" w:space="0" w:color="000000"/>
              <w:right w:val="single" w:sz="4" w:space="0" w:color="000000"/>
            </w:tcBorders>
            <w:vAlign w:val="center"/>
          </w:tcPr>
          <w:p w14:paraId="4990957D" w14:textId="59112474" w:rsidR="00867B25" w:rsidRPr="0024593A" w:rsidRDefault="00867B25" w:rsidP="00867B25">
            <w:pPr>
              <w:pStyle w:val="TableParagraph"/>
              <w:spacing w:line="268" w:lineRule="exact"/>
              <w:rPr>
                <w:rFonts w:asciiTheme="majorHAnsi" w:hAnsiTheme="majorHAnsi" w:cstheme="majorHAnsi"/>
                <w:color w:val="000000" w:themeColor="text1"/>
                <w:sz w:val="26"/>
                <w:szCs w:val="26"/>
                <w:lang w:eastAsia="ko-KR"/>
              </w:rPr>
            </w:pPr>
            <w:proofErr w:type="spellStart"/>
            <w:r w:rsidRPr="0024593A">
              <w:rPr>
                <w:rFonts w:asciiTheme="majorHAnsi" w:hAnsiTheme="majorHAnsi" w:cstheme="majorHAnsi"/>
                <w:color w:val="000000" w:themeColor="text1"/>
                <w:sz w:val="26"/>
                <w:szCs w:val="26"/>
                <w:lang w:eastAsia="ko-KR"/>
              </w:rPr>
              <w:t>Thiết</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kế</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và</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điều</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hành</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chương</w:t>
            </w:r>
            <w:proofErr w:type="spellEnd"/>
            <w:r w:rsidRPr="0024593A">
              <w:rPr>
                <w:rFonts w:asciiTheme="majorHAnsi" w:hAnsiTheme="majorHAnsi" w:cstheme="majorHAnsi"/>
                <w:color w:val="000000" w:themeColor="text1"/>
                <w:sz w:val="26"/>
                <w:szCs w:val="26"/>
                <w:lang w:eastAsia="ko-KR"/>
              </w:rPr>
              <w:t xml:space="preserve"> </w:t>
            </w:r>
            <w:proofErr w:type="spellStart"/>
            <w:r w:rsidRPr="0024593A">
              <w:rPr>
                <w:rFonts w:asciiTheme="majorHAnsi" w:hAnsiTheme="majorHAnsi" w:cstheme="majorHAnsi"/>
                <w:color w:val="000000" w:themeColor="text1"/>
                <w:sz w:val="26"/>
                <w:szCs w:val="26"/>
                <w:lang w:eastAsia="ko-KR"/>
              </w:rPr>
              <w:t>trình</w:t>
            </w:r>
            <w:proofErr w:type="spellEnd"/>
            <w:r w:rsidRPr="0024593A">
              <w:rPr>
                <w:rFonts w:asciiTheme="majorHAnsi" w:hAnsiTheme="majorHAnsi" w:cstheme="majorHAnsi"/>
                <w:color w:val="000000" w:themeColor="text1"/>
                <w:sz w:val="26"/>
                <w:szCs w:val="26"/>
                <w:lang w:eastAsia="ko-KR"/>
              </w:rPr>
              <w:t xml:space="preserve"> du </w:t>
            </w:r>
            <w:proofErr w:type="spellStart"/>
            <w:r w:rsidRPr="0024593A">
              <w:rPr>
                <w:rFonts w:asciiTheme="majorHAnsi" w:hAnsiTheme="majorHAnsi" w:cstheme="majorHAnsi"/>
                <w:color w:val="000000" w:themeColor="text1"/>
                <w:sz w:val="26"/>
                <w:szCs w:val="26"/>
                <w:lang w:eastAsia="ko-KR"/>
              </w:rPr>
              <w:t>lịch</w:t>
            </w:r>
            <w:proofErr w:type="spellEnd"/>
          </w:p>
        </w:tc>
        <w:tc>
          <w:tcPr>
            <w:tcW w:w="1044" w:type="dxa"/>
            <w:tcBorders>
              <w:top w:val="single" w:sz="4" w:space="0" w:color="000000"/>
              <w:left w:val="single" w:sz="4" w:space="0" w:color="000000"/>
              <w:bottom w:val="single" w:sz="4" w:space="0" w:color="000000"/>
              <w:right w:val="single" w:sz="4" w:space="0" w:color="000000"/>
            </w:tcBorders>
            <w:vAlign w:val="center"/>
          </w:tcPr>
          <w:p w14:paraId="4AC3BB7E" w14:textId="01B063C4"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18</w:t>
            </w:r>
          </w:p>
        </w:tc>
        <w:tc>
          <w:tcPr>
            <w:tcW w:w="1135" w:type="dxa"/>
            <w:tcBorders>
              <w:top w:val="single" w:sz="4" w:space="0" w:color="000000"/>
              <w:left w:val="single" w:sz="4" w:space="0" w:color="000000"/>
              <w:bottom w:val="single" w:sz="4" w:space="0" w:color="000000"/>
              <w:right w:val="single" w:sz="4" w:space="0" w:color="000000"/>
            </w:tcBorders>
            <w:vAlign w:val="center"/>
          </w:tcPr>
          <w:p w14:paraId="51FCBDDE" w14:textId="66EFFFB6"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12</w:t>
            </w:r>
          </w:p>
        </w:tc>
        <w:tc>
          <w:tcPr>
            <w:tcW w:w="837" w:type="dxa"/>
            <w:tcBorders>
              <w:top w:val="single" w:sz="4" w:space="0" w:color="000000"/>
              <w:left w:val="single" w:sz="4" w:space="0" w:color="000000"/>
              <w:bottom w:val="single" w:sz="4" w:space="0" w:color="000000"/>
              <w:right w:val="single" w:sz="4" w:space="0" w:color="000000"/>
            </w:tcBorders>
            <w:vAlign w:val="center"/>
          </w:tcPr>
          <w:p w14:paraId="680CD978" w14:textId="2031DB16" w:rsidR="00867B25" w:rsidRPr="0024593A" w:rsidRDefault="00867B25" w:rsidP="00867B25">
            <w:pPr>
              <w:spacing w:before="60" w:line="312" w:lineRule="auto"/>
              <w:ind w:hanging="3"/>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30</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FFFB90B" w14:textId="33AEB009" w:rsidR="00867B25" w:rsidRPr="0024593A" w:rsidRDefault="00867B25" w:rsidP="00867B25">
            <w:pPr>
              <w:spacing w:before="60" w:line="312" w:lineRule="auto"/>
              <w:jc w:val="center"/>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sz w:val="26"/>
                <w:szCs w:val="26"/>
                <w:lang w:eastAsia="ko-KR"/>
              </w:rPr>
              <w:t>2</w:t>
            </w:r>
          </w:p>
        </w:tc>
      </w:tr>
      <w:tr w:rsidR="00867B25" w:rsidRPr="0024593A" w14:paraId="6DF12F74" w14:textId="77777777" w:rsidTr="005E1FE4">
        <w:trPr>
          <w:jc w:val="center"/>
        </w:trPr>
        <w:tc>
          <w:tcPr>
            <w:tcW w:w="9477" w:type="dxa"/>
            <w:gridSpan w:val="9"/>
            <w:tcBorders>
              <w:top w:val="single" w:sz="4" w:space="0" w:color="000000"/>
              <w:left w:val="single" w:sz="4" w:space="0" w:color="000000"/>
              <w:bottom w:val="single" w:sz="4" w:space="0" w:color="000000"/>
              <w:right w:val="single" w:sz="4" w:space="0" w:color="000000"/>
            </w:tcBorders>
            <w:vAlign w:val="center"/>
          </w:tcPr>
          <w:p w14:paraId="043C2CA1" w14:textId="77777777" w:rsidR="00571500" w:rsidRDefault="00867B25" w:rsidP="00571500">
            <w:pPr>
              <w:pStyle w:val="ListParagraph"/>
              <w:numPr>
                <w:ilvl w:val="0"/>
                <w:numId w:val="6"/>
              </w:numPr>
              <w:pBdr>
                <w:top w:val="nil"/>
                <w:left w:val="nil"/>
                <w:bottom w:val="nil"/>
                <w:right w:val="nil"/>
                <w:between w:val="nil"/>
              </w:pBdr>
              <w:spacing w:before="60" w:line="312" w:lineRule="auto"/>
              <w:rPr>
                <w:rFonts w:asciiTheme="majorHAnsi" w:eastAsia="Cambria" w:hAnsiTheme="majorHAnsi" w:cstheme="majorHAnsi"/>
                <w:b/>
                <w:color w:val="000000"/>
                <w:sz w:val="26"/>
                <w:szCs w:val="26"/>
              </w:rPr>
            </w:pPr>
            <w:r w:rsidRPr="00571500">
              <w:rPr>
                <w:rFonts w:asciiTheme="majorHAnsi" w:eastAsia="Cambria" w:hAnsiTheme="majorHAnsi" w:cstheme="majorHAnsi"/>
                <w:b/>
                <w:color w:val="000000"/>
                <w:sz w:val="26"/>
                <w:szCs w:val="26"/>
              </w:rPr>
              <w:t>Thực tập tốt nghiệp cuối khóa</w:t>
            </w:r>
          </w:p>
          <w:p w14:paraId="680DA148" w14:textId="68A7B0F2" w:rsidR="00867B25" w:rsidRPr="00571500" w:rsidRDefault="00867B25" w:rsidP="00571500">
            <w:pPr>
              <w:pStyle w:val="ListParagraph"/>
              <w:pBdr>
                <w:top w:val="nil"/>
                <w:left w:val="nil"/>
                <w:bottom w:val="nil"/>
                <w:right w:val="nil"/>
                <w:between w:val="nil"/>
              </w:pBdr>
              <w:spacing w:before="60" w:line="312" w:lineRule="auto"/>
              <w:ind w:left="357"/>
              <w:rPr>
                <w:rFonts w:asciiTheme="majorHAnsi" w:eastAsia="Cambria" w:hAnsiTheme="majorHAnsi" w:cstheme="majorHAnsi"/>
                <w:b/>
                <w:color w:val="000000"/>
                <w:sz w:val="26"/>
                <w:szCs w:val="26"/>
              </w:rPr>
            </w:pPr>
            <w:r w:rsidRPr="00571500">
              <w:rPr>
                <w:rFonts w:asciiTheme="majorHAnsi" w:hAnsiTheme="majorHAnsi" w:cstheme="majorHAnsi"/>
                <w:sz w:val="26"/>
                <w:szCs w:val="26"/>
              </w:rPr>
              <w:t>Sinh viên lựa chọn đăng ký Báo cáo thực tập tốt nghiệp hoặc Khóa luận tốt nghiệp với các điều kiện được quy định theo Quy chế đào tạo hiện hành.</w:t>
            </w:r>
          </w:p>
        </w:tc>
      </w:tr>
      <w:tr w:rsidR="00867B25" w:rsidRPr="0024593A" w14:paraId="7E898639" w14:textId="77777777" w:rsidTr="005E1FE4">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58B66F59" w14:textId="77777777" w:rsidR="00867B25" w:rsidRPr="0024593A" w:rsidRDefault="00867B25" w:rsidP="00867B25">
            <w:pPr>
              <w:spacing w:before="60" w:line="312" w:lineRule="auto"/>
              <w:jc w:val="center"/>
              <w:rPr>
                <w:rFonts w:asciiTheme="majorHAnsi" w:eastAsia="Cambria" w:hAnsiTheme="majorHAnsi" w:cstheme="majorHAnsi"/>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9DA8D0F" w14:textId="77777777" w:rsidR="00867B25" w:rsidRPr="0024593A" w:rsidRDefault="00867B25" w:rsidP="00867B25">
            <w:pPr>
              <w:spacing w:before="60" w:line="312" w:lineRule="auto"/>
              <w:jc w:val="center"/>
              <w:rPr>
                <w:rFonts w:asciiTheme="majorHAnsi" w:eastAsia="Cambria" w:hAnsiTheme="majorHAnsi" w:cstheme="majorHAnsi"/>
                <w:sz w:val="26"/>
                <w:szCs w:val="26"/>
              </w:rPr>
            </w:pPr>
          </w:p>
        </w:tc>
        <w:tc>
          <w:tcPr>
            <w:tcW w:w="6801" w:type="dxa"/>
            <w:gridSpan w:val="5"/>
            <w:tcBorders>
              <w:top w:val="single" w:sz="4" w:space="0" w:color="000000"/>
              <w:left w:val="single" w:sz="4" w:space="0" w:color="000000"/>
              <w:bottom w:val="single" w:sz="4" w:space="0" w:color="000000"/>
              <w:right w:val="single" w:sz="4" w:space="0" w:color="000000"/>
            </w:tcBorders>
          </w:tcPr>
          <w:p w14:paraId="00626F97" w14:textId="77777777" w:rsidR="00867B25" w:rsidRPr="0024593A" w:rsidRDefault="00867B25" w:rsidP="00867B25">
            <w:pPr>
              <w:spacing w:before="60" w:line="312" w:lineRule="auto"/>
              <w:rPr>
                <w:rFonts w:asciiTheme="majorHAnsi" w:eastAsia="Cambria" w:hAnsiTheme="majorHAnsi" w:cstheme="majorHAnsi"/>
                <w:b/>
                <w:sz w:val="26"/>
                <w:szCs w:val="26"/>
              </w:rPr>
            </w:pPr>
            <w:r w:rsidRPr="0024593A">
              <w:rPr>
                <w:rFonts w:asciiTheme="majorHAnsi" w:eastAsia="Cambria" w:hAnsiTheme="majorHAnsi" w:cstheme="majorHAnsi"/>
                <w:b/>
                <w:sz w:val="26"/>
                <w:szCs w:val="26"/>
              </w:rPr>
              <w:t>Hình thức 1</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5B5F9FFD" w14:textId="77777777" w:rsidR="00867B25" w:rsidRPr="0024593A" w:rsidRDefault="00867B25" w:rsidP="00867B25">
            <w:pPr>
              <w:spacing w:before="60" w:line="312" w:lineRule="auto"/>
              <w:jc w:val="center"/>
              <w:rPr>
                <w:rFonts w:asciiTheme="majorHAnsi" w:eastAsia="Cambria" w:hAnsiTheme="majorHAnsi" w:cstheme="majorHAnsi"/>
                <w:sz w:val="26"/>
                <w:szCs w:val="26"/>
              </w:rPr>
            </w:pPr>
          </w:p>
        </w:tc>
      </w:tr>
      <w:tr w:rsidR="00867B25" w:rsidRPr="0024593A" w14:paraId="478E014C" w14:textId="77777777" w:rsidTr="005E1FE4">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CEF34B6" w14:textId="1A0F40DA" w:rsidR="00867B25" w:rsidRPr="0024593A" w:rsidRDefault="00E27454" w:rsidP="00867B25">
            <w:pPr>
              <w:spacing w:before="60" w:line="312" w:lineRule="auto"/>
              <w:jc w:val="center"/>
              <w:rPr>
                <w:rFonts w:asciiTheme="majorHAnsi" w:eastAsia="Cambria" w:hAnsiTheme="majorHAnsi" w:cstheme="majorHAnsi"/>
                <w:sz w:val="26"/>
                <w:szCs w:val="26"/>
              </w:rPr>
            </w:pPr>
            <w:r>
              <w:rPr>
                <w:rFonts w:asciiTheme="majorHAnsi" w:eastAsia="Cambria" w:hAnsiTheme="majorHAnsi" w:cstheme="majorHAnsi"/>
                <w:sz w:val="26"/>
                <w:szCs w:val="26"/>
              </w:rPr>
              <w:t>58</w:t>
            </w:r>
            <w:r w:rsidR="00867B25"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7FC61BA1" w14:textId="2E271160" w:rsidR="00867B25" w:rsidRPr="0024593A" w:rsidRDefault="00867B25" w:rsidP="00867B25">
            <w:pPr>
              <w:spacing w:before="60" w:line="312" w:lineRule="auto"/>
              <w:jc w:val="center"/>
              <w:rPr>
                <w:rFonts w:asciiTheme="majorHAnsi" w:eastAsia="Cambria" w:hAnsiTheme="majorHAnsi" w:cstheme="majorHAnsi"/>
                <w:sz w:val="26"/>
                <w:szCs w:val="26"/>
                <w:highlight w:val="yellow"/>
                <w:lang w:val="en-US"/>
              </w:rPr>
            </w:pPr>
            <w:r w:rsidRPr="0024593A">
              <w:rPr>
                <w:rFonts w:asciiTheme="majorHAnsi" w:hAnsiTheme="majorHAnsi" w:cstheme="majorHAnsi"/>
                <w:sz w:val="26"/>
                <w:szCs w:val="26"/>
              </w:rPr>
              <w:t>TOU4003</w:t>
            </w:r>
          </w:p>
        </w:tc>
        <w:tc>
          <w:tcPr>
            <w:tcW w:w="6801" w:type="dxa"/>
            <w:gridSpan w:val="5"/>
            <w:tcBorders>
              <w:top w:val="single" w:sz="4" w:space="0" w:color="000000"/>
              <w:left w:val="single" w:sz="4" w:space="0" w:color="000000"/>
              <w:bottom w:val="single" w:sz="4" w:space="0" w:color="000000"/>
              <w:right w:val="single" w:sz="4" w:space="0" w:color="000000"/>
            </w:tcBorders>
          </w:tcPr>
          <w:p w14:paraId="6E1EF6E2" w14:textId="30ED125D" w:rsidR="00867B25" w:rsidRPr="0024593A" w:rsidRDefault="00867B25" w:rsidP="00867B25">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Báo cáo thực tập tốt nghiệp</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34F21EA2" w14:textId="77777777" w:rsidR="00867B25" w:rsidRPr="0024593A" w:rsidRDefault="00867B25" w:rsidP="00867B25">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w:t>
            </w:r>
          </w:p>
        </w:tc>
      </w:tr>
      <w:tr w:rsidR="00867B25" w:rsidRPr="0024593A" w14:paraId="094D519C" w14:textId="77777777" w:rsidTr="005E1FE4">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2DD48F49" w14:textId="35A35414" w:rsidR="00867B25" w:rsidRPr="0024593A" w:rsidRDefault="00867B25" w:rsidP="00867B25">
            <w:pPr>
              <w:spacing w:before="60" w:line="312" w:lineRule="auto"/>
              <w:jc w:val="center"/>
              <w:rPr>
                <w:rFonts w:asciiTheme="majorHAnsi" w:eastAsia="Cambria" w:hAnsiTheme="majorHAnsi" w:cstheme="majorHAnsi"/>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E89B2B8" w14:textId="77777777" w:rsidR="00867B25" w:rsidRPr="0024593A" w:rsidRDefault="00867B25" w:rsidP="00867B25">
            <w:pPr>
              <w:spacing w:before="60" w:line="312" w:lineRule="auto"/>
              <w:jc w:val="center"/>
              <w:rPr>
                <w:rFonts w:asciiTheme="majorHAnsi" w:eastAsia="Cambria" w:hAnsiTheme="majorHAnsi" w:cstheme="majorHAnsi"/>
                <w:sz w:val="26"/>
                <w:szCs w:val="26"/>
              </w:rPr>
            </w:pPr>
          </w:p>
        </w:tc>
        <w:tc>
          <w:tcPr>
            <w:tcW w:w="6801" w:type="dxa"/>
            <w:gridSpan w:val="5"/>
            <w:tcBorders>
              <w:top w:val="single" w:sz="4" w:space="0" w:color="000000"/>
              <w:left w:val="single" w:sz="4" w:space="0" w:color="000000"/>
              <w:bottom w:val="single" w:sz="4" w:space="0" w:color="000000"/>
              <w:right w:val="single" w:sz="4" w:space="0" w:color="000000"/>
            </w:tcBorders>
          </w:tcPr>
          <w:p w14:paraId="139A1676" w14:textId="77777777" w:rsidR="00867B25" w:rsidRPr="0024593A" w:rsidRDefault="00867B25" w:rsidP="00867B25">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Học bổ sung ít nhất 6 tín chỉ được chọn từ các học phần tự chọn</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195C69A3" w14:textId="77777777" w:rsidR="00867B25" w:rsidRPr="0024593A" w:rsidRDefault="00867B25" w:rsidP="00867B25">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6</w:t>
            </w:r>
          </w:p>
        </w:tc>
      </w:tr>
      <w:tr w:rsidR="00867B25" w:rsidRPr="0024593A" w14:paraId="7FE503FD" w14:textId="77777777" w:rsidTr="005E1FE4">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76407468" w14:textId="77777777" w:rsidR="00867B25" w:rsidRPr="0024593A" w:rsidRDefault="00867B25" w:rsidP="00867B25">
            <w:pPr>
              <w:spacing w:before="60" w:line="312" w:lineRule="auto"/>
              <w:jc w:val="center"/>
              <w:rPr>
                <w:rFonts w:asciiTheme="majorHAnsi" w:eastAsia="Cambria" w:hAnsiTheme="majorHAnsi" w:cstheme="majorHAnsi"/>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1BEB677" w14:textId="77777777" w:rsidR="00867B25" w:rsidRPr="0024593A" w:rsidRDefault="00867B25" w:rsidP="00867B25">
            <w:pPr>
              <w:spacing w:before="60" w:line="312" w:lineRule="auto"/>
              <w:jc w:val="center"/>
              <w:rPr>
                <w:rFonts w:asciiTheme="majorHAnsi" w:eastAsia="Cambria" w:hAnsiTheme="majorHAnsi" w:cstheme="majorHAnsi"/>
                <w:sz w:val="26"/>
                <w:szCs w:val="26"/>
              </w:rPr>
            </w:pPr>
          </w:p>
        </w:tc>
        <w:tc>
          <w:tcPr>
            <w:tcW w:w="6801" w:type="dxa"/>
            <w:gridSpan w:val="5"/>
            <w:tcBorders>
              <w:top w:val="single" w:sz="4" w:space="0" w:color="000000"/>
              <w:left w:val="single" w:sz="4" w:space="0" w:color="000000"/>
              <w:bottom w:val="single" w:sz="4" w:space="0" w:color="000000"/>
              <w:right w:val="single" w:sz="4" w:space="0" w:color="000000"/>
            </w:tcBorders>
          </w:tcPr>
          <w:p w14:paraId="2C6AB04C" w14:textId="77777777" w:rsidR="00867B25" w:rsidRPr="0024593A" w:rsidRDefault="00867B25" w:rsidP="00867B25">
            <w:pPr>
              <w:spacing w:before="60" w:line="312" w:lineRule="auto"/>
              <w:rPr>
                <w:rFonts w:asciiTheme="majorHAnsi" w:eastAsia="Cambria" w:hAnsiTheme="majorHAnsi" w:cstheme="majorHAnsi"/>
                <w:b/>
                <w:sz w:val="26"/>
                <w:szCs w:val="26"/>
              </w:rPr>
            </w:pPr>
            <w:r w:rsidRPr="0024593A">
              <w:rPr>
                <w:rFonts w:asciiTheme="majorHAnsi" w:eastAsia="Cambria" w:hAnsiTheme="majorHAnsi" w:cstheme="majorHAnsi"/>
                <w:b/>
                <w:sz w:val="26"/>
                <w:szCs w:val="26"/>
              </w:rPr>
              <w:t>Hình thức 2</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13FA2EE0" w14:textId="77777777" w:rsidR="00867B25" w:rsidRPr="0024593A" w:rsidRDefault="00867B25" w:rsidP="00867B25">
            <w:pPr>
              <w:spacing w:before="60" w:line="312" w:lineRule="auto"/>
              <w:jc w:val="center"/>
              <w:rPr>
                <w:rFonts w:asciiTheme="majorHAnsi" w:eastAsia="Cambria" w:hAnsiTheme="majorHAnsi" w:cstheme="majorHAnsi"/>
                <w:sz w:val="26"/>
                <w:szCs w:val="26"/>
              </w:rPr>
            </w:pPr>
          </w:p>
        </w:tc>
      </w:tr>
      <w:tr w:rsidR="00867B25" w:rsidRPr="0024593A" w14:paraId="47782B69" w14:textId="77777777" w:rsidTr="005E1FE4">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14:paraId="0FD6FF18" w14:textId="6B603694" w:rsidR="00867B25" w:rsidRPr="0024593A" w:rsidRDefault="00E27454" w:rsidP="00867B25">
            <w:pPr>
              <w:spacing w:before="60" w:line="312" w:lineRule="auto"/>
              <w:jc w:val="center"/>
              <w:rPr>
                <w:rFonts w:asciiTheme="majorHAnsi" w:eastAsia="Cambria" w:hAnsiTheme="majorHAnsi" w:cstheme="majorHAnsi"/>
                <w:sz w:val="26"/>
                <w:szCs w:val="26"/>
              </w:rPr>
            </w:pPr>
            <w:r>
              <w:rPr>
                <w:rFonts w:asciiTheme="majorHAnsi" w:eastAsia="Cambria" w:hAnsiTheme="majorHAnsi" w:cstheme="majorHAnsi"/>
                <w:sz w:val="26"/>
                <w:szCs w:val="26"/>
              </w:rPr>
              <w:t>59</w:t>
            </w:r>
            <w:r w:rsidR="00867B25" w:rsidRPr="0024593A">
              <w:rPr>
                <w:rFonts w:asciiTheme="majorHAnsi" w:eastAsia="Cambria" w:hAnsiTheme="majorHAnsi" w:cstheme="majorHAnsi"/>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4604EAB3" w14:textId="0EAA64DF" w:rsidR="00867B25" w:rsidRPr="0024593A" w:rsidRDefault="00867B25" w:rsidP="00867B25">
            <w:pPr>
              <w:spacing w:before="60" w:line="312" w:lineRule="auto"/>
              <w:jc w:val="center"/>
              <w:rPr>
                <w:rFonts w:asciiTheme="majorHAnsi" w:eastAsia="Cambria" w:hAnsiTheme="majorHAnsi" w:cstheme="majorHAnsi"/>
                <w:sz w:val="26"/>
                <w:szCs w:val="26"/>
                <w:lang w:val="en-US"/>
              </w:rPr>
            </w:pPr>
            <w:r w:rsidRPr="0024593A">
              <w:rPr>
                <w:rFonts w:asciiTheme="majorHAnsi" w:hAnsiTheme="majorHAnsi" w:cstheme="majorHAnsi"/>
                <w:sz w:val="26"/>
                <w:szCs w:val="26"/>
              </w:rPr>
              <w:t>TOU4004</w:t>
            </w:r>
          </w:p>
        </w:tc>
        <w:tc>
          <w:tcPr>
            <w:tcW w:w="6801" w:type="dxa"/>
            <w:gridSpan w:val="5"/>
            <w:tcBorders>
              <w:top w:val="single" w:sz="4" w:space="0" w:color="000000"/>
              <w:left w:val="single" w:sz="4" w:space="0" w:color="000000"/>
              <w:bottom w:val="single" w:sz="4" w:space="0" w:color="000000"/>
              <w:right w:val="single" w:sz="4" w:space="0" w:color="000000"/>
            </w:tcBorders>
          </w:tcPr>
          <w:p w14:paraId="45ACAA98" w14:textId="48702CE1" w:rsidR="00867B25" w:rsidRPr="0024593A" w:rsidRDefault="00867B25" w:rsidP="00867B25">
            <w:pPr>
              <w:spacing w:before="60" w:line="312" w:lineRule="auto"/>
              <w:rPr>
                <w:rFonts w:asciiTheme="majorHAnsi" w:eastAsia="Cambria" w:hAnsiTheme="majorHAnsi" w:cstheme="majorHAnsi"/>
                <w:sz w:val="26"/>
                <w:szCs w:val="26"/>
              </w:rPr>
            </w:pPr>
            <w:r w:rsidRPr="0024593A">
              <w:rPr>
                <w:rFonts w:asciiTheme="majorHAnsi" w:eastAsia="Cambria" w:hAnsiTheme="majorHAnsi" w:cstheme="majorHAnsi"/>
                <w:sz w:val="26"/>
                <w:szCs w:val="26"/>
              </w:rPr>
              <w:t>Khóa luận tốt nghiệp (*</w:t>
            </w:r>
            <w:r w:rsidR="002C2842">
              <w:rPr>
                <w:rFonts w:asciiTheme="majorHAnsi" w:eastAsia="Cambria" w:hAnsiTheme="majorHAnsi" w:cstheme="majorHAnsi"/>
                <w:sz w:val="26"/>
                <w:szCs w:val="26"/>
              </w:rPr>
              <w:t>2</w:t>
            </w:r>
            <w:r w:rsidRPr="0024593A">
              <w:rPr>
                <w:rFonts w:asciiTheme="majorHAnsi" w:eastAsia="Cambria" w:hAnsiTheme="majorHAnsi" w:cstheme="majorHAnsi"/>
                <w:sz w:val="26"/>
                <w:szCs w:val="26"/>
              </w:rPr>
              <w:t>)</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0C1973B2" w14:textId="77777777" w:rsidR="00867B25" w:rsidRPr="0024593A" w:rsidRDefault="00867B25" w:rsidP="00867B25">
            <w:pPr>
              <w:spacing w:before="60" w:line="312" w:lineRule="auto"/>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10</w:t>
            </w:r>
          </w:p>
        </w:tc>
      </w:tr>
    </w:tbl>
    <w:p w14:paraId="5BC4E3E3" w14:textId="58EA652F" w:rsidR="00F64C55" w:rsidRPr="0024593A" w:rsidRDefault="00F64C55" w:rsidP="00FA0CB9">
      <w:pPr>
        <w:pStyle w:val="HAUbethutDong"/>
      </w:pPr>
      <w:r w:rsidRPr="0024593A">
        <w:t>(*</w:t>
      </w:r>
      <w:r w:rsidR="00571500">
        <w:t>1</w:t>
      </w:r>
      <w:r w:rsidRPr="0024593A">
        <w:t>): Kiến tập nghề nghiệp</w:t>
      </w:r>
      <w:r w:rsidR="008F6D66" w:rsidRPr="0024593A">
        <w:t xml:space="preserve"> của chuyên ngành Quản trị sự kiện</w:t>
      </w:r>
      <w:r w:rsidRPr="0024593A">
        <w:t>: sinh viên thực tập</w:t>
      </w:r>
      <w:r w:rsidRPr="0024593A">
        <w:rPr>
          <w:spacing w:val="1"/>
        </w:rPr>
        <w:t xml:space="preserve"> </w:t>
      </w:r>
      <w:r w:rsidRPr="0024593A">
        <w:t>nghiệp vụ điều phối và tác nghiệp sự kiện</w:t>
      </w:r>
      <w:r w:rsidRPr="0024593A">
        <w:rPr>
          <w:spacing w:val="1"/>
        </w:rPr>
        <w:t xml:space="preserve"> </w:t>
      </w:r>
      <w:r w:rsidRPr="0024593A">
        <w:t>tại</w:t>
      </w:r>
      <w:r w:rsidRPr="0024593A">
        <w:rPr>
          <w:spacing w:val="22"/>
        </w:rPr>
        <w:t xml:space="preserve"> </w:t>
      </w:r>
      <w:r w:rsidRPr="0024593A">
        <w:t>một</w:t>
      </w:r>
      <w:r w:rsidRPr="0024593A">
        <w:rPr>
          <w:spacing w:val="22"/>
        </w:rPr>
        <w:t xml:space="preserve"> </w:t>
      </w:r>
      <w:r w:rsidRPr="0024593A">
        <w:t>công</w:t>
      </w:r>
      <w:r w:rsidRPr="0024593A">
        <w:rPr>
          <w:spacing w:val="23"/>
        </w:rPr>
        <w:t xml:space="preserve"> </w:t>
      </w:r>
      <w:r w:rsidRPr="0024593A">
        <w:t>ty</w:t>
      </w:r>
      <w:r w:rsidRPr="0024593A">
        <w:rPr>
          <w:spacing w:val="22"/>
        </w:rPr>
        <w:t xml:space="preserve"> </w:t>
      </w:r>
      <w:r w:rsidRPr="0024593A">
        <w:t>tổ</w:t>
      </w:r>
      <w:r w:rsidRPr="0024593A">
        <w:rPr>
          <w:spacing w:val="23"/>
        </w:rPr>
        <w:t xml:space="preserve"> </w:t>
      </w:r>
      <w:r w:rsidRPr="0024593A">
        <w:t>chức</w:t>
      </w:r>
      <w:r w:rsidRPr="0024593A">
        <w:rPr>
          <w:spacing w:val="22"/>
        </w:rPr>
        <w:t xml:space="preserve"> </w:t>
      </w:r>
      <w:r w:rsidRPr="0024593A">
        <w:t>sự</w:t>
      </w:r>
      <w:r w:rsidRPr="0024593A">
        <w:rPr>
          <w:spacing w:val="23"/>
        </w:rPr>
        <w:t xml:space="preserve"> </w:t>
      </w:r>
      <w:r w:rsidRPr="0024593A">
        <w:t>kiện</w:t>
      </w:r>
      <w:r w:rsidRPr="0024593A">
        <w:rPr>
          <w:spacing w:val="22"/>
        </w:rPr>
        <w:t xml:space="preserve"> </w:t>
      </w:r>
      <w:r w:rsidRPr="0024593A">
        <w:t>hoặc</w:t>
      </w:r>
      <w:r w:rsidRPr="0024593A">
        <w:rPr>
          <w:spacing w:val="23"/>
        </w:rPr>
        <w:t xml:space="preserve"> </w:t>
      </w:r>
      <w:r w:rsidRPr="0024593A">
        <w:t>tại</w:t>
      </w:r>
      <w:r w:rsidRPr="0024593A">
        <w:rPr>
          <w:spacing w:val="22"/>
        </w:rPr>
        <w:t xml:space="preserve"> </w:t>
      </w:r>
      <w:r w:rsidRPr="0024593A">
        <w:t>bộ</w:t>
      </w:r>
      <w:r w:rsidRPr="0024593A">
        <w:rPr>
          <w:spacing w:val="23"/>
        </w:rPr>
        <w:t xml:space="preserve"> </w:t>
      </w:r>
      <w:r w:rsidRPr="0024593A">
        <w:t>phận</w:t>
      </w:r>
      <w:r w:rsidRPr="0024593A">
        <w:rPr>
          <w:spacing w:val="22"/>
        </w:rPr>
        <w:t xml:space="preserve"> </w:t>
      </w:r>
      <w:r w:rsidRPr="0024593A">
        <w:t>tổ</w:t>
      </w:r>
      <w:r w:rsidRPr="0024593A">
        <w:rPr>
          <w:spacing w:val="23"/>
        </w:rPr>
        <w:t xml:space="preserve"> </w:t>
      </w:r>
      <w:r w:rsidRPr="0024593A">
        <w:t>chức</w:t>
      </w:r>
      <w:r w:rsidRPr="0024593A">
        <w:rPr>
          <w:spacing w:val="22"/>
        </w:rPr>
        <w:t xml:space="preserve"> </w:t>
      </w:r>
      <w:r w:rsidRPr="0024593A">
        <w:t>sự</w:t>
      </w:r>
      <w:r w:rsidRPr="0024593A">
        <w:rPr>
          <w:spacing w:val="23"/>
        </w:rPr>
        <w:t xml:space="preserve"> </w:t>
      </w:r>
      <w:r w:rsidRPr="0024593A">
        <w:t>kiện</w:t>
      </w:r>
      <w:r w:rsidRPr="0024593A">
        <w:rPr>
          <w:spacing w:val="22"/>
        </w:rPr>
        <w:t xml:space="preserve"> </w:t>
      </w:r>
      <w:r w:rsidRPr="0024593A">
        <w:t>của</w:t>
      </w:r>
      <w:r w:rsidRPr="0024593A">
        <w:rPr>
          <w:spacing w:val="23"/>
        </w:rPr>
        <w:t xml:space="preserve"> </w:t>
      </w:r>
      <w:r w:rsidRPr="0024593A">
        <w:t>1</w:t>
      </w:r>
      <w:r w:rsidRPr="0024593A">
        <w:rPr>
          <w:spacing w:val="22"/>
        </w:rPr>
        <w:t xml:space="preserve"> </w:t>
      </w:r>
      <w:r w:rsidRPr="0024593A">
        <w:t>khách</w:t>
      </w:r>
      <w:r w:rsidRPr="0024593A">
        <w:rPr>
          <w:spacing w:val="23"/>
        </w:rPr>
        <w:t xml:space="preserve"> </w:t>
      </w:r>
      <w:r w:rsidRPr="0024593A">
        <w:t>sạn</w:t>
      </w:r>
      <w:r w:rsidRPr="0024593A">
        <w:rPr>
          <w:spacing w:val="22"/>
        </w:rPr>
        <w:t xml:space="preserve"> </w:t>
      </w:r>
      <w:r w:rsidRPr="0024593A">
        <w:t>hoặc</w:t>
      </w:r>
      <w:r w:rsidRPr="0024593A">
        <w:rPr>
          <w:spacing w:val="23"/>
        </w:rPr>
        <w:t xml:space="preserve"> </w:t>
      </w:r>
      <w:r w:rsidRPr="0024593A">
        <w:t>bộ</w:t>
      </w:r>
      <w:r w:rsidR="00CC4F82" w:rsidRPr="0024593A">
        <w:t xml:space="preserve"> </w:t>
      </w:r>
      <w:r w:rsidRPr="0024593A">
        <w:t xml:space="preserve">phận sự kiện của một công ty du lịch trong thời gian ít </w:t>
      </w:r>
      <w:r w:rsidRPr="00EC27D6">
        <w:t xml:space="preserve">nhất là 360 giờ </w:t>
      </w:r>
      <w:r w:rsidR="00AF7631" w:rsidRPr="00EC27D6">
        <w:t xml:space="preserve">(trong thời gian thực tập đó, phải được </w:t>
      </w:r>
      <w:r w:rsidRPr="00EC27D6">
        <w:t xml:space="preserve">tham gia điều phối ít </w:t>
      </w:r>
      <w:r w:rsidRPr="00EC27D6">
        <w:rPr>
          <w:spacing w:val="-57"/>
        </w:rPr>
        <w:t xml:space="preserve"> </w:t>
      </w:r>
      <w:r w:rsidRPr="00EC27D6">
        <w:t>nhất</w:t>
      </w:r>
      <w:r w:rsidRPr="00EC27D6">
        <w:rPr>
          <w:spacing w:val="-1"/>
        </w:rPr>
        <w:t xml:space="preserve"> </w:t>
      </w:r>
      <w:r w:rsidRPr="00EC27D6">
        <w:t>là</w:t>
      </w:r>
      <w:r w:rsidRPr="00EC27D6">
        <w:rPr>
          <w:spacing w:val="-1"/>
        </w:rPr>
        <w:t xml:space="preserve"> </w:t>
      </w:r>
      <w:r w:rsidRPr="00EC27D6">
        <w:t>2 sự kiện</w:t>
      </w:r>
      <w:r w:rsidR="00AF7631" w:rsidRPr="00EC27D6">
        <w:t>)</w:t>
      </w:r>
      <w:r w:rsidRPr="00EC27D6">
        <w:t xml:space="preserve"> </w:t>
      </w:r>
      <w:r w:rsidR="00F5016A" w:rsidRPr="00EC27D6">
        <w:t>vào</w:t>
      </w:r>
      <w:r w:rsidR="00F5016A" w:rsidRPr="0024593A">
        <w:t xml:space="preserve"> kỳ hè năm thứ 3</w:t>
      </w:r>
    </w:p>
    <w:p w14:paraId="2CA03C7E" w14:textId="57C933A3" w:rsidR="00497BCD" w:rsidRPr="00FA0CB9" w:rsidRDefault="00F64C55" w:rsidP="00FA0CB9">
      <w:pPr>
        <w:pStyle w:val="HAUbethutDong"/>
        <w:rPr>
          <w:lang w:val="en-US"/>
        </w:rPr>
        <w:sectPr w:rsidR="00497BCD" w:rsidRPr="00FA0CB9" w:rsidSect="00260808">
          <w:pgSz w:w="11907" w:h="16839" w:code="9"/>
          <w:pgMar w:top="1134" w:right="1134" w:bottom="1134" w:left="1701" w:header="720" w:footer="720" w:gutter="0"/>
          <w:cols w:space="720"/>
          <w:docGrid w:linePitch="360"/>
        </w:sectPr>
      </w:pPr>
      <w:r w:rsidRPr="0024593A">
        <w:t>(*</w:t>
      </w:r>
      <w:r w:rsidR="00571500">
        <w:t>2</w:t>
      </w:r>
      <w:r w:rsidRPr="0024593A">
        <w:t>): Sinh viên muốn làm Khoá luận thì phải có điểm trung bình tích luỹ đạt mức quy định (để được làm khoá luận)</w:t>
      </w:r>
      <w:r w:rsidR="00107FDA">
        <w:t xml:space="preserve">, </w:t>
      </w:r>
      <w:r w:rsidRPr="0024593A">
        <w:t>phải học học phần Phương pháp nghiên cứu khoa học</w:t>
      </w:r>
      <w:r w:rsidR="00107FDA">
        <w:t xml:space="preserve"> và </w:t>
      </w:r>
      <w:r w:rsidR="00107FDA" w:rsidRPr="008106AA">
        <w:rPr>
          <w:color w:val="000000" w:themeColor="text1"/>
        </w:rPr>
        <w:t>thuộc nhóm 10% đủ 2 điều kiện này, xếp từ trên xuống dưới theo điểm trung bình tích luỹ</w:t>
      </w:r>
      <w:r w:rsidR="00FA0CB9">
        <w:rPr>
          <w:color w:val="000000" w:themeColor="text1"/>
          <w:lang w:val="en-US"/>
        </w:rPr>
        <w:t>.</w:t>
      </w:r>
    </w:p>
    <w:p w14:paraId="2C63C931" w14:textId="0D4C7BAD" w:rsidR="00DC1057" w:rsidRPr="0024593A" w:rsidRDefault="00F121DF" w:rsidP="00DC1057">
      <w:pPr>
        <w:pStyle w:val="Heading2"/>
        <w:rPr>
          <w:rFonts w:cstheme="majorHAnsi"/>
          <w:i/>
          <w:szCs w:val="26"/>
        </w:rPr>
      </w:pPr>
      <w:bookmarkStart w:id="35" w:name="_Toc146707333"/>
      <w:r>
        <w:rPr>
          <w:rFonts w:cstheme="majorHAnsi"/>
          <w:szCs w:val="26"/>
        </w:rPr>
        <w:lastRenderedPageBreak/>
        <w:t xml:space="preserve">2.12 </w:t>
      </w:r>
      <w:r w:rsidR="0047413F" w:rsidRPr="0024593A">
        <w:rPr>
          <w:rFonts w:cstheme="majorHAnsi"/>
          <w:szCs w:val="26"/>
        </w:rPr>
        <w:t>M</w:t>
      </w:r>
      <w:r w:rsidR="00DC1057" w:rsidRPr="0024593A">
        <w:rPr>
          <w:rFonts w:cstheme="majorHAnsi"/>
          <w:szCs w:val="26"/>
        </w:rPr>
        <w:t>ối quan hệ giữa chuẩn đầu ra chương trình đào tạo (PLO) và các học phần</w:t>
      </w:r>
      <w:bookmarkEnd w:id="35"/>
    </w:p>
    <w:p w14:paraId="597753C7" w14:textId="71ECE488" w:rsidR="00C91A89" w:rsidRPr="0024593A" w:rsidRDefault="00C91A89" w:rsidP="00EC27D6">
      <w:pPr>
        <w:pStyle w:val="Caption"/>
        <w:keepNext/>
        <w:jc w:val="center"/>
        <w:rPr>
          <w:rFonts w:asciiTheme="majorHAnsi" w:hAnsiTheme="majorHAnsi" w:cstheme="majorHAnsi"/>
          <w:sz w:val="26"/>
          <w:szCs w:val="26"/>
        </w:rPr>
      </w:pPr>
      <w:bookmarkStart w:id="36" w:name="_Toc146707418"/>
      <w:r w:rsidRPr="0024593A">
        <w:rPr>
          <w:rFonts w:asciiTheme="majorHAnsi" w:hAnsiTheme="majorHAnsi" w:cstheme="majorHAnsi"/>
          <w:sz w:val="26"/>
          <w:szCs w:val="26"/>
        </w:rPr>
        <w:t xml:space="preserve">Bảng </w:t>
      </w:r>
      <w:r w:rsidR="00B03282" w:rsidRPr="0024593A">
        <w:rPr>
          <w:rFonts w:asciiTheme="majorHAnsi" w:hAnsiTheme="majorHAnsi" w:cstheme="majorHAnsi"/>
          <w:sz w:val="26"/>
          <w:szCs w:val="26"/>
        </w:rPr>
        <w:fldChar w:fldCharType="begin"/>
      </w:r>
      <w:r w:rsidR="00B03282" w:rsidRPr="0024593A">
        <w:rPr>
          <w:rFonts w:asciiTheme="majorHAnsi" w:hAnsiTheme="majorHAnsi" w:cstheme="majorHAnsi"/>
          <w:sz w:val="26"/>
          <w:szCs w:val="26"/>
        </w:rPr>
        <w:instrText xml:space="preserve"> SEQ Bảng \* ARABIC </w:instrText>
      </w:r>
      <w:r w:rsidR="00B03282" w:rsidRPr="0024593A">
        <w:rPr>
          <w:rFonts w:asciiTheme="majorHAnsi" w:hAnsiTheme="majorHAnsi" w:cstheme="majorHAnsi"/>
          <w:sz w:val="26"/>
          <w:szCs w:val="26"/>
        </w:rPr>
        <w:fldChar w:fldCharType="separate"/>
      </w:r>
      <w:r w:rsidR="00B208A6">
        <w:rPr>
          <w:rFonts w:asciiTheme="majorHAnsi" w:hAnsiTheme="majorHAnsi" w:cstheme="majorHAnsi"/>
          <w:noProof/>
          <w:sz w:val="26"/>
          <w:szCs w:val="26"/>
        </w:rPr>
        <w:t>8</w:t>
      </w:r>
      <w:r w:rsidR="00B03282" w:rsidRPr="0024593A">
        <w:rPr>
          <w:rFonts w:asciiTheme="majorHAnsi" w:hAnsiTheme="majorHAnsi" w:cstheme="majorHAnsi"/>
          <w:noProof/>
          <w:sz w:val="26"/>
          <w:szCs w:val="26"/>
        </w:rPr>
        <w:fldChar w:fldCharType="end"/>
      </w:r>
      <w:r w:rsidRPr="0024593A">
        <w:rPr>
          <w:rFonts w:asciiTheme="majorHAnsi" w:hAnsiTheme="majorHAnsi" w:cstheme="majorHAnsi"/>
          <w:sz w:val="26"/>
          <w:szCs w:val="26"/>
        </w:rPr>
        <w:t>: Sự tương thích giữa chuẩn đầu ra chương trình đào tạo (PLO) và các học phần</w:t>
      </w:r>
      <w:bookmarkEnd w:id="36"/>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3"/>
        <w:gridCol w:w="1479"/>
        <w:gridCol w:w="3000"/>
        <w:gridCol w:w="794"/>
        <w:gridCol w:w="794"/>
        <w:gridCol w:w="1082"/>
        <w:gridCol w:w="992"/>
        <w:gridCol w:w="992"/>
        <w:gridCol w:w="904"/>
        <w:gridCol w:w="1081"/>
        <w:gridCol w:w="992"/>
        <w:gridCol w:w="1134"/>
      </w:tblGrid>
      <w:tr w:rsidR="006D2064" w:rsidRPr="0024593A" w14:paraId="6D67316A" w14:textId="77777777" w:rsidTr="006D2064">
        <w:trPr>
          <w:cantSplit/>
          <w:trHeight w:val="1867"/>
          <w:tblHeader/>
        </w:trPr>
        <w:tc>
          <w:tcPr>
            <w:tcW w:w="643" w:type="dxa"/>
            <w:vAlign w:val="center"/>
          </w:tcPr>
          <w:p w14:paraId="0B2A21BD" w14:textId="77777777" w:rsidR="006D2064" w:rsidRPr="0024593A" w:rsidRDefault="006D2064" w:rsidP="00B61F7A">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TT</w:t>
            </w:r>
          </w:p>
        </w:tc>
        <w:tc>
          <w:tcPr>
            <w:tcW w:w="1479" w:type="dxa"/>
            <w:vAlign w:val="center"/>
          </w:tcPr>
          <w:p w14:paraId="6A5D0754" w14:textId="77777777" w:rsidR="006D2064" w:rsidRPr="0024593A" w:rsidRDefault="006D2064" w:rsidP="00B61F7A">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Mã học phần</w:t>
            </w:r>
          </w:p>
        </w:tc>
        <w:tc>
          <w:tcPr>
            <w:tcW w:w="3000" w:type="dxa"/>
            <w:vAlign w:val="center"/>
          </w:tcPr>
          <w:p w14:paraId="0DEF2026" w14:textId="77777777" w:rsidR="006D2064" w:rsidRPr="0024593A" w:rsidRDefault="006D2064" w:rsidP="00B61F7A">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Tên học phần</w:t>
            </w:r>
          </w:p>
        </w:tc>
        <w:tc>
          <w:tcPr>
            <w:tcW w:w="794" w:type="dxa"/>
            <w:vAlign w:val="center"/>
          </w:tcPr>
          <w:p w14:paraId="29B1043C" w14:textId="23423A54" w:rsidR="006D2064" w:rsidRPr="0024593A" w:rsidRDefault="006D2064" w:rsidP="005A678A">
            <w:pPr>
              <w:ind w:right="-244"/>
              <w:contextualSpacing/>
              <w:rPr>
                <w:rFonts w:asciiTheme="majorHAnsi" w:hAnsiTheme="majorHAnsi" w:cstheme="majorHAnsi"/>
                <w:sz w:val="26"/>
                <w:szCs w:val="26"/>
              </w:rPr>
            </w:pPr>
            <w:r w:rsidRPr="0024593A">
              <w:rPr>
                <w:rFonts w:asciiTheme="majorHAnsi" w:hAnsiTheme="majorHAnsi" w:cstheme="majorHAnsi"/>
                <w:sz w:val="26"/>
                <w:szCs w:val="26"/>
              </w:rPr>
              <w:t>PLO1</w:t>
            </w:r>
          </w:p>
        </w:tc>
        <w:tc>
          <w:tcPr>
            <w:tcW w:w="794" w:type="dxa"/>
            <w:vAlign w:val="center"/>
          </w:tcPr>
          <w:p w14:paraId="06FC2EA4" w14:textId="3EC479D0" w:rsidR="006D2064" w:rsidRPr="0024593A" w:rsidRDefault="006D2064" w:rsidP="005A678A">
            <w:pPr>
              <w:ind w:right="-244"/>
              <w:contextualSpacing/>
              <w:rPr>
                <w:rFonts w:asciiTheme="majorHAnsi" w:hAnsiTheme="majorHAnsi" w:cstheme="majorHAnsi"/>
                <w:sz w:val="26"/>
                <w:szCs w:val="26"/>
              </w:rPr>
            </w:pPr>
            <w:r w:rsidRPr="0024593A">
              <w:rPr>
                <w:rFonts w:asciiTheme="majorHAnsi" w:hAnsiTheme="majorHAnsi" w:cstheme="majorHAnsi"/>
                <w:sz w:val="26"/>
                <w:szCs w:val="26"/>
              </w:rPr>
              <w:t>PLO2</w:t>
            </w:r>
          </w:p>
        </w:tc>
        <w:tc>
          <w:tcPr>
            <w:tcW w:w="1082" w:type="dxa"/>
            <w:vAlign w:val="center"/>
          </w:tcPr>
          <w:p w14:paraId="12856AF5" w14:textId="0556FE39" w:rsidR="006D2064" w:rsidRPr="0024593A" w:rsidRDefault="006D2064" w:rsidP="00B61F7A">
            <w:pPr>
              <w:ind w:hanging="2"/>
              <w:contextualSpacing/>
              <w:jc w:val="center"/>
              <w:rPr>
                <w:rFonts w:asciiTheme="majorHAnsi" w:hAnsiTheme="majorHAnsi" w:cstheme="majorHAnsi"/>
                <w:b/>
                <w:sz w:val="26"/>
                <w:szCs w:val="26"/>
              </w:rPr>
            </w:pPr>
            <w:r w:rsidRPr="0024593A">
              <w:rPr>
                <w:rFonts w:asciiTheme="majorHAnsi" w:hAnsiTheme="majorHAnsi" w:cstheme="majorHAnsi"/>
                <w:sz w:val="26"/>
                <w:szCs w:val="26"/>
              </w:rPr>
              <w:t>PLO3</w:t>
            </w:r>
          </w:p>
        </w:tc>
        <w:tc>
          <w:tcPr>
            <w:tcW w:w="992" w:type="dxa"/>
            <w:vAlign w:val="center"/>
          </w:tcPr>
          <w:p w14:paraId="4029A181" w14:textId="758A07E6" w:rsidR="006D2064" w:rsidRPr="0024593A" w:rsidRDefault="006D2064" w:rsidP="00B61F7A">
            <w:pPr>
              <w:ind w:right="113" w:hanging="2"/>
              <w:contextualSpacing/>
              <w:jc w:val="center"/>
              <w:rPr>
                <w:rFonts w:asciiTheme="majorHAnsi" w:hAnsiTheme="majorHAnsi" w:cstheme="majorHAnsi"/>
                <w:sz w:val="26"/>
                <w:szCs w:val="26"/>
              </w:rPr>
            </w:pPr>
            <w:r>
              <w:rPr>
                <w:rFonts w:asciiTheme="majorHAnsi" w:hAnsiTheme="majorHAnsi" w:cstheme="majorHAnsi"/>
                <w:sz w:val="26"/>
                <w:szCs w:val="26"/>
              </w:rPr>
              <w:t>PLO4</w:t>
            </w:r>
          </w:p>
        </w:tc>
        <w:tc>
          <w:tcPr>
            <w:tcW w:w="992" w:type="dxa"/>
            <w:vAlign w:val="center"/>
          </w:tcPr>
          <w:p w14:paraId="06B6942C" w14:textId="62FD8F8E" w:rsidR="006D2064" w:rsidRPr="0024593A" w:rsidRDefault="006D2064" w:rsidP="005A678A">
            <w:pPr>
              <w:ind w:right="-244"/>
              <w:contextualSpacing/>
              <w:rPr>
                <w:rFonts w:asciiTheme="majorHAnsi" w:hAnsiTheme="majorHAnsi" w:cstheme="majorHAnsi"/>
                <w:sz w:val="26"/>
                <w:szCs w:val="26"/>
              </w:rPr>
            </w:pPr>
            <w:r w:rsidRPr="0024593A">
              <w:rPr>
                <w:rFonts w:asciiTheme="majorHAnsi" w:hAnsiTheme="majorHAnsi" w:cstheme="majorHAnsi"/>
                <w:sz w:val="26"/>
                <w:szCs w:val="26"/>
              </w:rPr>
              <w:t>PLO</w:t>
            </w:r>
            <w:r w:rsidRPr="0024593A">
              <w:rPr>
                <w:rFonts w:asciiTheme="majorHAnsi" w:hAnsiTheme="majorHAnsi" w:cstheme="majorHAnsi"/>
                <w:sz w:val="26"/>
                <w:szCs w:val="26"/>
                <w:lang w:val="en-US"/>
              </w:rPr>
              <w:t>5</w:t>
            </w:r>
          </w:p>
        </w:tc>
        <w:tc>
          <w:tcPr>
            <w:tcW w:w="904" w:type="dxa"/>
            <w:vAlign w:val="center"/>
          </w:tcPr>
          <w:p w14:paraId="5F77100B" w14:textId="5246F1C9" w:rsidR="006D2064" w:rsidRPr="0024593A" w:rsidRDefault="006D2064" w:rsidP="005A678A">
            <w:pPr>
              <w:ind w:right="-244"/>
              <w:contextualSpacing/>
              <w:rPr>
                <w:rFonts w:asciiTheme="majorHAnsi" w:hAnsiTheme="majorHAnsi" w:cstheme="majorHAnsi"/>
                <w:sz w:val="26"/>
                <w:szCs w:val="26"/>
              </w:rPr>
            </w:pPr>
            <w:r w:rsidRPr="0024593A">
              <w:rPr>
                <w:rFonts w:asciiTheme="majorHAnsi" w:hAnsiTheme="majorHAnsi" w:cstheme="majorHAnsi"/>
                <w:sz w:val="26"/>
                <w:szCs w:val="26"/>
              </w:rPr>
              <w:t>PLO6</w:t>
            </w:r>
          </w:p>
        </w:tc>
        <w:tc>
          <w:tcPr>
            <w:tcW w:w="1081" w:type="dxa"/>
            <w:vAlign w:val="center"/>
          </w:tcPr>
          <w:p w14:paraId="75AF69FB" w14:textId="77777777" w:rsidR="006D2064" w:rsidRPr="0024593A" w:rsidRDefault="006D2064" w:rsidP="005A678A">
            <w:pPr>
              <w:ind w:right="-244"/>
              <w:contextualSpacing/>
              <w:rPr>
                <w:rFonts w:asciiTheme="majorHAnsi" w:hAnsiTheme="majorHAnsi" w:cstheme="majorHAnsi"/>
                <w:sz w:val="26"/>
                <w:szCs w:val="26"/>
              </w:rPr>
            </w:pPr>
            <w:r w:rsidRPr="0024593A">
              <w:rPr>
                <w:rFonts w:asciiTheme="majorHAnsi" w:hAnsiTheme="majorHAnsi" w:cstheme="majorHAnsi"/>
                <w:sz w:val="26"/>
                <w:szCs w:val="26"/>
              </w:rPr>
              <w:t>PLO7</w:t>
            </w:r>
          </w:p>
        </w:tc>
        <w:tc>
          <w:tcPr>
            <w:tcW w:w="992" w:type="dxa"/>
            <w:vAlign w:val="center"/>
          </w:tcPr>
          <w:p w14:paraId="6581C947" w14:textId="452F10AF" w:rsidR="006D2064" w:rsidRPr="0024593A" w:rsidRDefault="006D2064" w:rsidP="005A678A">
            <w:pPr>
              <w:ind w:right="-244"/>
              <w:contextualSpacing/>
              <w:rPr>
                <w:rFonts w:asciiTheme="majorHAnsi" w:hAnsiTheme="majorHAnsi" w:cstheme="majorHAnsi"/>
                <w:sz w:val="26"/>
                <w:szCs w:val="26"/>
              </w:rPr>
            </w:pPr>
            <w:r w:rsidRPr="0024593A">
              <w:rPr>
                <w:rFonts w:asciiTheme="majorHAnsi" w:hAnsiTheme="majorHAnsi" w:cstheme="majorHAnsi"/>
                <w:sz w:val="26"/>
                <w:szCs w:val="26"/>
              </w:rPr>
              <w:t>PLO8</w:t>
            </w:r>
          </w:p>
        </w:tc>
        <w:tc>
          <w:tcPr>
            <w:tcW w:w="1134" w:type="dxa"/>
            <w:vAlign w:val="center"/>
          </w:tcPr>
          <w:p w14:paraId="3F1395D0" w14:textId="77777777" w:rsidR="006D2064" w:rsidRPr="0024593A" w:rsidRDefault="006D2064" w:rsidP="005A678A">
            <w:pPr>
              <w:ind w:right="-244"/>
              <w:contextualSpacing/>
              <w:rPr>
                <w:rFonts w:asciiTheme="majorHAnsi" w:hAnsiTheme="majorHAnsi" w:cstheme="majorHAnsi"/>
                <w:sz w:val="26"/>
                <w:szCs w:val="26"/>
              </w:rPr>
            </w:pPr>
            <w:r w:rsidRPr="0024593A">
              <w:rPr>
                <w:rFonts w:asciiTheme="majorHAnsi" w:hAnsiTheme="majorHAnsi" w:cstheme="majorHAnsi"/>
                <w:sz w:val="26"/>
                <w:szCs w:val="26"/>
              </w:rPr>
              <w:t>PLO9</w:t>
            </w:r>
          </w:p>
        </w:tc>
      </w:tr>
      <w:tr w:rsidR="006D2064" w:rsidRPr="0024593A" w14:paraId="67063726" w14:textId="77777777" w:rsidTr="006D2064">
        <w:trPr>
          <w:trHeight w:val="315"/>
        </w:trPr>
        <w:tc>
          <w:tcPr>
            <w:tcW w:w="643" w:type="dxa"/>
            <w:vAlign w:val="center"/>
          </w:tcPr>
          <w:p w14:paraId="148A970F" w14:textId="4D4AA4C5"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 xml:space="preserve"> 1</w:t>
            </w:r>
          </w:p>
        </w:tc>
        <w:tc>
          <w:tcPr>
            <w:tcW w:w="1479" w:type="dxa"/>
          </w:tcPr>
          <w:p w14:paraId="23D1D831" w14:textId="6D947F06" w:rsidR="006D2064" w:rsidRPr="0024593A" w:rsidRDefault="006D2064" w:rsidP="00954EFD">
            <w:pPr>
              <w:ind w:hanging="3"/>
              <w:contextualSpacing/>
              <w:rPr>
                <w:rFonts w:asciiTheme="majorHAnsi" w:eastAsia="Cambria" w:hAnsiTheme="majorHAnsi" w:cstheme="majorHAnsi"/>
                <w:sz w:val="26"/>
                <w:szCs w:val="26"/>
              </w:rPr>
            </w:pPr>
            <w:r w:rsidRPr="0024593A">
              <w:rPr>
                <w:rFonts w:asciiTheme="majorHAnsi" w:eastAsia="Cambria" w:hAnsiTheme="majorHAnsi" w:cstheme="majorHAnsi"/>
                <w:sz w:val="26"/>
                <w:szCs w:val="26"/>
              </w:rPr>
              <w:t>SMT1005</w:t>
            </w:r>
          </w:p>
        </w:tc>
        <w:tc>
          <w:tcPr>
            <w:tcW w:w="3000" w:type="dxa"/>
          </w:tcPr>
          <w:p w14:paraId="445F9D0D" w14:textId="74DA0C87" w:rsidR="006D2064" w:rsidRPr="0024593A" w:rsidRDefault="006D2064" w:rsidP="00954EFD">
            <w:pPr>
              <w:ind w:hanging="3"/>
              <w:contextualSpacing/>
              <w:rPr>
                <w:rFonts w:asciiTheme="majorHAnsi" w:eastAsia="Cambria" w:hAnsiTheme="majorHAnsi" w:cstheme="majorHAnsi"/>
                <w:sz w:val="26"/>
                <w:szCs w:val="26"/>
              </w:rPr>
            </w:pPr>
            <w:r w:rsidRPr="0024593A">
              <w:rPr>
                <w:rFonts w:asciiTheme="majorHAnsi" w:eastAsia="Cambria" w:hAnsiTheme="majorHAnsi" w:cstheme="majorHAnsi"/>
                <w:sz w:val="26"/>
                <w:szCs w:val="26"/>
              </w:rPr>
              <w:t>Triết học Mác-Lênin</w:t>
            </w:r>
          </w:p>
        </w:tc>
        <w:tc>
          <w:tcPr>
            <w:tcW w:w="794" w:type="dxa"/>
          </w:tcPr>
          <w:p w14:paraId="2318DFFB" w14:textId="630C1E31"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794" w:type="dxa"/>
          </w:tcPr>
          <w:p w14:paraId="0C555503"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7CA17398"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4EDEF885"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5AF0DA4F" w14:textId="0F92757A"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64F3FA4A" w14:textId="77777777"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7ED5D0CE"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6BB86C90" w14:textId="77777777"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1D29C8BA"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620D18BF" w14:textId="77777777" w:rsidTr="006D2064">
        <w:trPr>
          <w:trHeight w:val="315"/>
        </w:trPr>
        <w:tc>
          <w:tcPr>
            <w:tcW w:w="643" w:type="dxa"/>
            <w:vAlign w:val="center"/>
          </w:tcPr>
          <w:p w14:paraId="52DBDDBC" w14:textId="777777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2</w:t>
            </w:r>
          </w:p>
        </w:tc>
        <w:tc>
          <w:tcPr>
            <w:tcW w:w="1479" w:type="dxa"/>
          </w:tcPr>
          <w:p w14:paraId="57D66038" w14:textId="7301EE8E"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SMT1006</w:t>
            </w:r>
          </w:p>
        </w:tc>
        <w:tc>
          <w:tcPr>
            <w:tcW w:w="3000" w:type="dxa"/>
          </w:tcPr>
          <w:p w14:paraId="563625E6" w14:textId="2C29BFF6"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eastAsia="Cambria" w:hAnsiTheme="majorHAnsi" w:cstheme="majorHAnsi"/>
                <w:sz w:val="26"/>
                <w:szCs w:val="26"/>
              </w:rPr>
              <w:t>Kinh tế chính trị Mác-Lênin</w:t>
            </w:r>
          </w:p>
        </w:tc>
        <w:tc>
          <w:tcPr>
            <w:tcW w:w="794" w:type="dxa"/>
          </w:tcPr>
          <w:p w14:paraId="7658D56C" w14:textId="00B17A18"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794" w:type="dxa"/>
          </w:tcPr>
          <w:p w14:paraId="49008D84" w14:textId="77777777" w:rsidR="006D2064" w:rsidRPr="0024593A" w:rsidRDefault="006D2064" w:rsidP="00954EFD">
            <w:pPr>
              <w:ind w:hanging="3"/>
              <w:contextualSpacing/>
              <w:jc w:val="center"/>
              <w:rPr>
                <w:rFonts w:asciiTheme="majorHAnsi" w:hAnsiTheme="majorHAnsi" w:cstheme="majorHAnsi"/>
                <w:sz w:val="26"/>
                <w:szCs w:val="26"/>
                <w:lang w:val="en-US"/>
              </w:rPr>
            </w:pPr>
          </w:p>
        </w:tc>
        <w:tc>
          <w:tcPr>
            <w:tcW w:w="1082" w:type="dxa"/>
          </w:tcPr>
          <w:p w14:paraId="14769160"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31F02F63"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5030383B" w14:textId="33A598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37667ABF" w14:textId="7A775CCE"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717FBB57"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4C42DD29" w14:textId="5E09DD06"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3C2B3E98"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373F0E4B" w14:textId="77777777" w:rsidTr="006D2064">
        <w:trPr>
          <w:trHeight w:val="315"/>
        </w:trPr>
        <w:tc>
          <w:tcPr>
            <w:tcW w:w="643" w:type="dxa"/>
            <w:vAlign w:val="center"/>
          </w:tcPr>
          <w:p w14:paraId="2B7B34D3" w14:textId="777777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3</w:t>
            </w:r>
          </w:p>
        </w:tc>
        <w:tc>
          <w:tcPr>
            <w:tcW w:w="1479" w:type="dxa"/>
          </w:tcPr>
          <w:p w14:paraId="30A64989" w14:textId="58B61C4E"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SMT1007</w:t>
            </w:r>
          </w:p>
        </w:tc>
        <w:tc>
          <w:tcPr>
            <w:tcW w:w="3000" w:type="dxa"/>
          </w:tcPr>
          <w:p w14:paraId="765FE029" w14:textId="5D68B14E"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eastAsia="Cambria" w:hAnsiTheme="majorHAnsi" w:cstheme="majorHAnsi"/>
                <w:sz w:val="26"/>
                <w:szCs w:val="26"/>
              </w:rPr>
              <w:t>Chủ nghĩa xã hội khoa học</w:t>
            </w:r>
          </w:p>
        </w:tc>
        <w:tc>
          <w:tcPr>
            <w:tcW w:w="794" w:type="dxa"/>
          </w:tcPr>
          <w:p w14:paraId="57278B77" w14:textId="72D6CFBA"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794" w:type="dxa"/>
          </w:tcPr>
          <w:p w14:paraId="231E36C3"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44A1AB1D"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25A516BD"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0292072C" w14:textId="35EC1300"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6CA2C032" w14:textId="64EA10C3"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3AB424D1"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2BF539EC" w14:textId="7AFDD047"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79BBDDF6"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4FC75E26" w14:textId="77777777" w:rsidTr="006D2064">
        <w:trPr>
          <w:trHeight w:val="315"/>
        </w:trPr>
        <w:tc>
          <w:tcPr>
            <w:tcW w:w="643" w:type="dxa"/>
            <w:vAlign w:val="center"/>
          </w:tcPr>
          <w:p w14:paraId="09142AB1" w14:textId="777777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4</w:t>
            </w:r>
          </w:p>
        </w:tc>
        <w:tc>
          <w:tcPr>
            <w:tcW w:w="1479" w:type="dxa"/>
          </w:tcPr>
          <w:p w14:paraId="65B67ACD" w14:textId="1466D66E"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SMT1008</w:t>
            </w:r>
          </w:p>
        </w:tc>
        <w:tc>
          <w:tcPr>
            <w:tcW w:w="3000" w:type="dxa"/>
          </w:tcPr>
          <w:p w14:paraId="2491F4A6" w14:textId="483CEC50"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eastAsia="Cambria" w:hAnsiTheme="majorHAnsi" w:cstheme="majorHAnsi"/>
                <w:sz w:val="26"/>
                <w:szCs w:val="26"/>
              </w:rPr>
              <w:t xml:space="preserve">Lịch sử Đảng cộng sản Việt Nam </w:t>
            </w:r>
          </w:p>
        </w:tc>
        <w:tc>
          <w:tcPr>
            <w:tcW w:w="794" w:type="dxa"/>
          </w:tcPr>
          <w:p w14:paraId="0E63468B" w14:textId="3CA1A75D"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794" w:type="dxa"/>
          </w:tcPr>
          <w:p w14:paraId="11960BDB"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51FFF585"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6DE6D446"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5C7F6E3F" w14:textId="77777777" w:rsidR="006D2064" w:rsidRPr="0024593A" w:rsidRDefault="006D2064" w:rsidP="00954EFD">
            <w:pPr>
              <w:ind w:hanging="3"/>
              <w:contextualSpacing/>
              <w:jc w:val="center"/>
              <w:rPr>
                <w:rFonts w:asciiTheme="majorHAnsi" w:hAnsiTheme="majorHAnsi" w:cstheme="majorHAnsi"/>
                <w:sz w:val="26"/>
                <w:szCs w:val="26"/>
              </w:rPr>
            </w:pPr>
          </w:p>
        </w:tc>
        <w:tc>
          <w:tcPr>
            <w:tcW w:w="904" w:type="dxa"/>
          </w:tcPr>
          <w:p w14:paraId="74CEF5BA" w14:textId="3729DFE7"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42B5D935"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555A9634" w14:textId="17DC5A82"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0F411B77"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7C031785" w14:textId="77777777" w:rsidTr="006D2064">
        <w:trPr>
          <w:trHeight w:val="315"/>
        </w:trPr>
        <w:tc>
          <w:tcPr>
            <w:tcW w:w="643" w:type="dxa"/>
            <w:vAlign w:val="center"/>
          </w:tcPr>
          <w:p w14:paraId="2E73C14E" w14:textId="777777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5</w:t>
            </w:r>
          </w:p>
        </w:tc>
        <w:tc>
          <w:tcPr>
            <w:tcW w:w="1479" w:type="dxa"/>
          </w:tcPr>
          <w:p w14:paraId="29CB9D96" w14:textId="6442954C"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SMT1004</w:t>
            </w:r>
          </w:p>
        </w:tc>
        <w:tc>
          <w:tcPr>
            <w:tcW w:w="3000" w:type="dxa"/>
          </w:tcPr>
          <w:p w14:paraId="03694B94" w14:textId="69667573"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eastAsia="Cambria" w:hAnsiTheme="majorHAnsi" w:cstheme="majorHAnsi"/>
                <w:sz w:val="26"/>
                <w:szCs w:val="26"/>
              </w:rPr>
              <w:t>Tư tưởng Hồ Chí Minh</w:t>
            </w:r>
          </w:p>
        </w:tc>
        <w:tc>
          <w:tcPr>
            <w:tcW w:w="794" w:type="dxa"/>
          </w:tcPr>
          <w:p w14:paraId="79851633" w14:textId="209E75C0"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794" w:type="dxa"/>
          </w:tcPr>
          <w:p w14:paraId="01B18D87"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7880F554"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502433C9"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07CE8DC1" w14:textId="7A180DDB"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6757C93C" w14:textId="1FB542C0"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2DCFF60A"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1E1E9F0C" w14:textId="4F7CCFE7"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17C858CB"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3BFB9C46" w14:textId="77777777" w:rsidTr="006D2064">
        <w:trPr>
          <w:trHeight w:val="394"/>
        </w:trPr>
        <w:tc>
          <w:tcPr>
            <w:tcW w:w="643" w:type="dxa"/>
            <w:vAlign w:val="center"/>
          </w:tcPr>
          <w:p w14:paraId="1DAA36DD" w14:textId="777777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6</w:t>
            </w:r>
          </w:p>
        </w:tc>
        <w:tc>
          <w:tcPr>
            <w:tcW w:w="1479" w:type="dxa"/>
          </w:tcPr>
          <w:p w14:paraId="26078531" w14:textId="1AB4ABC0"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LAW1001</w:t>
            </w:r>
          </w:p>
        </w:tc>
        <w:tc>
          <w:tcPr>
            <w:tcW w:w="3000" w:type="dxa"/>
          </w:tcPr>
          <w:p w14:paraId="098D7887" w14:textId="202D989A"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eastAsia="Cambria" w:hAnsiTheme="majorHAnsi" w:cstheme="majorHAnsi"/>
                <w:sz w:val="26"/>
                <w:szCs w:val="26"/>
              </w:rPr>
              <w:t xml:space="preserve">Pháp luật đại cương  </w:t>
            </w:r>
          </w:p>
        </w:tc>
        <w:tc>
          <w:tcPr>
            <w:tcW w:w="794" w:type="dxa"/>
          </w:tcPr>
          <w:p w14:paraId="135590B6" w14:textId="07D872DD"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794" w:type="dxa"/>
          </w:tcPr>
          <w:p w14:paraId="549D5C66"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5D66192D"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1181207F"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79A344B4" w14:textId="77777777" w:rsidR="006D2064" w:rsidRPr="0024593A" w:rsidRDefault="006D2064" w:rsidP="00954EFD">
            <w:pPr>
              <w:ind w:hanging="3"/>
              <w:contextualSpacing/>
              <w:jc w:val="center"/>
              <w:rPr>
                <w:rFonts w:asciiTheme="majorHAnsi" w:hAnsiTheme="majorHAnsi" w:cstheme="majorHAnsi"/>
                <w:sz w:val="26"/>
                <w:szCs w:val="26"/>
              </w:rPr>
            </w:pPr>
          </w:p>
        </w:tc>
        <w:tc>
          <w:tcPr>
            <w:tcW w:w="904" w:type="dxa"/>
          </w:tcPr>
          <w:p w14:paraId="3C0CB569" w14:textId="1A20DBF7"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4E98503D"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444B1EDC" w14:textId="085C09B3"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10EBAA94" w14:textId="15BB35C5"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r>
      <w:tr w:rsidR="006D2064" w:rsidRPr="0024593A" w14:paraId="590D9300" w14:textId="77777777" w:rsidTr="006D2064">
        <w:trPr>
          <w:trHeight w:val="315"/>
        </w:trPr>
        <w:tc>
          <w:tcPr>
            <w:tcW w:w="643" w:type="dxa"/>
            <w:vAlign w:val="center"/>
          </w:tcPr>
          <w:p w14:paraId="3EA6FF39" w14:textId="777777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7</w:t>
            </w:r>
          </w:p>
        </w:tc>
        <w:tc>
          <w:tcPr>
            <w:tcW w:w="1479" w:type="dxa"/>
          </w:tcPr>
          <w:p w14:paraId="279A06B9" w14:textId="10441A19"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TOU1001</w:t>
            </w:r>
          </w:p>
        </w:tc>
        <w:tc>
          <w:tcPr>
            <w:tcW w:w="3000" w:type="dxa"/>
          </w:tcPr>
          <w:p w14:paraId="5B00B8F4" w14:textId="1FA9F5DE" w:rsidR="006D2064" w:rsidRPr="0024593A" w:rsidRDefault="006D2064" w:rsidP="00954EFD">
            <w:pPr>
              <w:spacing w:line="336" w:lineRule="auto"/>
              <w:ind w:hanging="3"/>
              <w:contextualSpacing/>
              <w:rPr>
                <w:rFonts w:asciiTheme="majorHAnsi" w:hAnsiTheme="majorHAnsi" w:cstheme="majorHAnsi"/>
                <w:color w:val="000000"/>
                <w:sz w:val="26"/>
                <w:szCs w:val="26"/>
              </w:rPr>
            </w:pPr>
            <w:r w:rsidRPr="0024593A">
              <w:rPr>
                <w:rFonts w:asciiTheme="majorHAnsi" w:eastAsia="Cambria" w:hAnsiTheme="majorHAnsi" w:cstheme="majorHAnsi"/>
                <w:sz w:val="26"/>
                <w:szCs w:val="26"/>
              </w:rPr>
              <w:t>Giao tiếp trong kinh doanh</w:t>
            </w:r>
          </w:p>
        </w:tc>
        <w:tc>
          <w:tcPr>
            <w:tcW w:w="794" w:type="dxa"/>
          </w:tcPr>
          <w:p w14:paraId="45C44900" w14:textId="77777777" w:rsidR="006D2064" w:rsidRPr="0024593A" w:rsidRDefault="006D2064" w:rsidP="00954EFD">
            <w:pPr>
              <w:ind w:hanging="3"/>
              <w:contextualSpacing/>
              <w:jc w:val="center"/>
              <w:rPr>
                <w:rFonts w:asciiTheme="majorHAnsi" w:hAnsiTheme="majorHAnsi" w:cstheme="majorHAnsi"/>
                <w:sz w:val="26"/>
                <w:szCs w:val="26"/>
              </w:rPr>
            </w:pPr>
          </w:p>
        </w:tc>
        <w:tc>
          <w:tcPr>
            <w:tcW w:w="794" w:type="dxa"/>
          </w:tcPr>
          <w:p w14:paraId="16314F1B"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3A8B4C21"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207D700B"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2EE687D3" w14:textId="77777777" w:rsidR="006D2064" w:rsidRPr="0024593A" w:rsidRDefault="006D2064" w:rsidP="00954EFD">
            <w:pPr>
              <w:ind w:hanging="3"/>
              <w:contextualSpacing/>
              <w:jc w:val="center"/>
              <w:rPr>
                <w:rFonts w:asciiTheme="majorHAnsi" w:hAnsiTheme="majorHAnsi" w:cstheme="majorHAnsi"/>
                <w:sz w:val="26"/>
                <w:szCs w:val="26"/>
              </w:rPr>
            </w:pPr>
          </w:p>
        </w:tc>
        <w:tc>
          <w:tcPr>
            <w:tcW w:w="904" w:type="dxa"/>
          </w:tcPr>
          <w:p w14:paraId="1A3D719C" w14:textId="4A0A83DC"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1" w:type="dxa"/>
          </w:tcPr>
          <w:p w14:paraId="423C2D96"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19ADAB03" w14:textId="125324FF"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36864B90" w14:textId="0862CC48"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r>
      <w:tr w:rsidR="006D2064" w:rsidRPr="0024593A" w14:paraId="7597928A" w14:textId="77777777" w:rsidTr="006D2064">
        <w:trPr>
          <w:trHeight w:val="315"/>
        </w:trPr>
        <w:tc>
          <w:tcPr>
            <w:tcW w:w="643" w:type="dxa"/>
            <w:vAlign w:val="center"/>
          </w:tcPr>
          <w:p w14:paraId="78CD4FF9" w14:textId="777777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8</w:t>
            </w:r>
          </w:p>
        </w:tc>
        <w:tc>
          <w:tcPr>
            <w:tcW w:w="1479" w:type="dxa"/>
          </w:tcPr>
          <w:p w14:paraId="7781EFA7" w14:textId="564A15BF"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MGT1001</w:t>
            </w:r>
          </w:p>
        </w:tc>
        <w:tc>
          <w:tcPr>
            <w:tcW w:w="3000" w:type="dxa"/>
          </w:tcPr>
          <w:p w14:paraId="4ED3BE99" w14:textId="733120E4" w:rsidR="006D2064" w:rsidRPr="0024593A" w:rsidRDefault="006D2064" w:rsidP="00954EFD">
            <w:pPr>
              <w:spacing w:line="336" w:lineRule="auto"/>
              <w:ind w:hanging="3"/>
              <w:contextualSpacing/>
              <w:rPr>
                <w:rFonts w:asciiTheme="majorHAnsi" w:hAnsiTheme="majorHAnsi" w:cstheme="majorHAnsi"/>
                <w:color w:val="000000"/>
                <w:sz w:val="26"/>
                <w:szCs w:val="26"/>
              </w:rPr>
            </w:pPr>
            <w:r w:rsidRPr="0024593A">
              <w:rPr>
                <w:rFonts w:asciiTheme="majorHAnsi" w:eastAsia="Cambria" w:hAnsiTheme="majorHAnsi" w:cstheme="majorHAnsi"/>
                <w:sz w:val="26"/>
                <w:szCs w:val="26"/>
              </w:rPr>
              <w:t>Kinh tế vi mô</w:t>
            </w:r>
          </w:p>
        </w:tc>
        <w:tc>
          <w:tcPr>
            <w:tcW w:w="794" w:type="dxa"/>
          </w:tcPr>
          <w:p w14:paraId="2C43C0D6" w14:textId="107158BB"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794" w:type="dxa"/>
          </w:tcPr>
          <w:p w14:paraId="3E498FA2"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180658C4"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409E02C6"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50FBF35E" w14:textId="2A19DC58"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2B4889B5" w14:textId="5CF57E52"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18D7BDD9"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279AE030" w14:textId="2B051D45"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7B97474F"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577EC779" w14:textId="77777777" w:rsidTr="006D2064">
        <w:trPr>
          <w:trHeight w:val="367"/>
        </w:trPr>
        <w:tc>
          <w:tcPr>
            <w:tcW w:w="643" w:type="dxa"/>
            <w:vAlign w:val="center"/>
          </w:tcPr>
          <w:p w14:paraId="52DDA71A" w14:textId="777777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9</w:t>
            </w:r>
          </w:p>
        </w:tc>
        <w:tc>
          <w:tcPr>
            <w:tcW w:w="1479" w:type="dxa"/>
          </w:tcPr>
          <w:p w14:paraId="1C606ABD" w14:textId="3EC7C93C"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ECO1001</w:t>
            </w:r>
          </w:p>
        </w:tc>
        <w:tc>
          <w:tcPr>
            <w:tcW w:w="3000" w:type="dxa"/>
          </w:tcPr>
          <w:p w14:paraId="39EB836B" w14:textId="117FC6C3"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Kinh tế vĩ mô</w:t>
            </w:r>
          </w:p>
        </w:tc>
        <w:tc>
          <w:tcPr>
            <w:tcW w:w="794" w:type="dxa"/>
          </w:tcPr>
          <w:p w14:paraId="1B1D6089" w14:textId="3D26DAC2"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794" w:type="dxa"/>
          </w:tcPr>
          <w:p w14:paraId="510D383E"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6F5E80BB"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29EFE53C"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5AFB9F12" w14:textId="16A3268F"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068390F1" w14:textId="6CB44658"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005C0F6C"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66C8599B" w14:textId="133A35B1"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2F227211"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6460097D" w14:textId="77777777" w:rsidTr="006D2064">
        <w:trPr>
          <w:trHeight w:val="374"/>
        </w:trPr>
        <w:tc>
          <w:tcPr>
            <w:tcW w:w="643" w:type="dxa"/>
            <w:vAlign w:val="center"/>
          </w:tcPr>
          <w:p w14:paraId="35B749DE" w14:textId="777777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10</w:t>
            </w:r>
          </w:p>
        </w:tc>
        <w:tc>
          <w:tcPr>
            <w:tcW w:w="1479" w:type="dxa"/>
          </w:tcPr>
          <w:p w14:paraId="5399AC7A" w14:textId="6DF8D0A6"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MGT1002</w:t>
            </w:r>
          </w:p>
        </w:tc>
        <w:tc>
          <w:tcPr>
            <w:tcW w:w="3000" w:type="dxa"/>
          </w:tcPr>
          <w:p w14:paraId="497AB490" w14:textId="7D6957C7"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Quản trị học</w:t>
            </w:r>
          </w:p>
        </w:tc>
        <w:tc>
          <w:tcPr>
            <w:tcW w:w="794" w:type="dxa"/>
          </w:tcPr>
          <w:p w14:paraId="036DD5E7" w14:textId="0C0B0CE0"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794" w:type="dxa"/>
          </w:tcPr>
          <w:p w14:paraId="27B3AD60"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4187CCD1"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0F59C137" w14:textId="6A99917C"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134E0FFB" w14:textId="206F306B"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11D7386F" w14:textId="02124E2F"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089CC5C8"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015C39C4" w14:textId="672AFC2C"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4A20B8D8"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18844182" w14:textId="77777777" w:rsidTr="006D2064">
        <w:trPr>
          <w:trHeight w:val="315"/>
        </w:trPr>
        <w:tc>
          <w:tcPr>
            <w:tcW w:w="643" w:type="dxa"/>
            <w:vAlign w:val="center"/>
          </w:tcPr>
          <w:p w14:paraId="5358EF9A" w14:textId="777777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11</w:t>
            </w:r>
          </w:p>
        </w:tc>
        <w:tc>
          <w:tcPr>
            <w:tcW w:w="1479" w:type="dxa"/>
          </w:tcPr>
          <w:p w14:paraId="15ECD611" w14:textId="4D5967A6"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ENG</w:t>
            </w:r>
            <w:r w:rsidRPr="0024593A">
              <w:rPr>
                <w:rFonts w:asciiTheme="majorHAnsi" w:eastAsia="Cambria" w:hAnsiTheme="majorHAnsi" w:cstheme="majorHAnsi"/>
                <w:sz w:val="26"/>
                <w:szCs w:val="26"/>
                <w:lang w:val="en-US"/>
              </w:rPr>
              <w:t>ELE1</w:t>
            </w:r>
          </w:p>
        </w:tc>
        <w:tc>
          <w:tcPr>
            <w:tcW w:w="3000" w:type="dxa"/>
          </w:tcPr>
          <w:p w14:paraId="39DD0BF7" w14:textId="79EA3CF8"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lang w:val="en-US"/>
              </w:rPr>
              <w:t>English Elementary 1</w:t>
            </w:r>
          </w:p>
        </w:tc>
        <w:tc>
          <w:tcPr>
            <w:tcW w:w="794" w:type="dxa"/>
          </w:tcPr>
          <w:p w14:paraId="7020C8A3" w14:textId="77777777" w:rsidR="006D2064" w:rsidRPr="0024593A" w:rsidRDefault="006D2064" w:rsidP="00954EFD">
            <w:pPr>
              <w:ind w:hanging="3"/>
              <w:contextualSpacing/>
              <w:jc w:val="center"/>
              <w:rPr>
                <w:rFonts w:asciiTheme="majorHAnsi" w:hAnsiTheme="majorHAnsi" w:cstheme="majorHAnsi"/>
                <w:sz w:val="26"/>
                <w:szCs w:val="26"/>
              </w:rPr>
            </w:pPr>
          </w:p>
        </w:tc>
        <w:tc>
          <w:tcPr>
            <w:tcW w:w="794" w:type="dxa"/>
          </w:tcPr>
          <w:p w14:paraId="34BE011D"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6F40B97D"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5FF95335"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72BAA440" w14:textId="77777777" w:rsidR="006D2064" w:rsidRPr="0024593A" w:rsidRDefault="006D2064" w:rsidP="00954EFD">
            <w:pPr>
              <w:ind w:hanging="3"/>
              <w:contextualSpacing/>
              <w:jc w:val="center"/>
              <w:rPr>
                <w:rFonts w:asciiTheme="majorHAnsi" w:hAnsiTheme="majorHAnsi" w:cstheme="majorHAnsi"/>
                <w:sz w:val="26"/>
                <w:szCs w:val="26"/>
              </w:rPr>
            </w:pPr>
          </w:p>
        </w:tc>
        <w:tc>
          <w:tcPr>
            <w:tcW w:w="904" w:type="dxa"/>
          </w:tcPr>
          <w:p w14:paraId="10BDDB0F" w14:textId="34C7DEC9"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5E89896B" w14:textId="1D48EB21"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5D69A5D6" w14:textId="15A30FC2"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390BE606"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41D25666" w14:textId="77777777" w:rsidTr="006D2064">
        <w:trPr>
          <w:trHeight w:val="315"/>
        </w:trPr>
        <w:tc>
          <w:tcPr>
            <w:tcW w:w="643" w:type="dxa"/>
            <w:vAlign w:val="center"/>
          </w:tcPr>
          <w:p w14:paraId="24D1DD16" w14:textId="777777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12</w:t>
            </w:r>
          </w:p>
        </w:tc>
        <w:tc>
          <w:tcPr>
            <w:tcW w:w="1479" w:type="dxa"/>
          </w:tcPr>
          <w:p w14:paraId="221B6C10" w14:textId="2A31E4FD"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EN</w:t>
            </w:r>
            <w:r w:rsidRPr="0024593A">
              <w:rPr>
                <w:rFonts w:asciiTheme="majorHAnsi" w:eastAsia="Cambria" w:hAnsiTheme="majorHAnsi" w:cstheme="majorHAnsi"/>
                <w:sz w:val="26"/>
                <w:szCs w:val="26"/>
                <w:lang w:val="en-US"/>
              </w:rPr>
              <w:t>GELE2</w:t>
            </w:r>
          </w:p>
        </w:tc>
        <w:tc>
          <w:tcPr>
            <w:tcW w:w="3000" w:type="dxa"/>
          </w:tcPr>
          <w:p w14:paraId="110D57D7" w14:textId="572A9128"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lang w:val="en-US"/>
              </w:rPr>
              <w:t>English Elementary 2</w:t>
            </w:r>
          </w:p>
        </w:tc>
        <w:tc>
          <w:tcPr>
            <w:tcW w:w="794" w:type="dxa"/>
          </w:tcPr>
          <w:p w14:paraId="47EF8528" w14:textId="77777777" w:rsidR="006D2064" w:rsidRPr="0024593A" w:rsidRDefault="006D2064" w:rsidP="00954EFD">
            <w:pPr>
              <w:ind w:hanging="3"/>
              <w:contextualSpacing/>
              <w:jc w:val="center"/>
              <w:rPr>
                <w:rFonts w:asciiTheme="majorHAnsi" w:hAnsiTheme="majorHAnsi" w:cstheme="majorHAnsi"/>
                <w:sz w:val="26"/>
                <w:szCs w:val="26"/>
              </w:rPr>
            </w:pPr>
          </w:p>
        </w:tc>
        <w:tc>
          <w:tcPr>
            <w:tcW w:w="794" w:type="dxa"/>
          </w:tcPr>
          <w:p w14:paraId="4AD43642"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527503FE"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615C24C4"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07957BE4" w14:textId="77777777" w:rsidR="006D2064" w:rsidRPr="0024593A" w:rsidRDefault="006D2064" w:rsidP="00954EFD">
            <w:pPr>
              <w:ind w:hanging="3"/>
              <w:contextualSpacing/>
              <w:jc w:val="center"/>
              <w:rPr>
                <w:rFonts w:asciiTheme="majorHAnsi" w:hAnsiTheme="majorHAnsi" w:cstheme="majorHAnsi"/>
                <w:sz w:val="26"/>
                <w:szCs w:val="26"/>
              </w:rPr>
            </w:pPr>
          </w:p>
        </w:tc>
        <w:tc>
          <w:tcPr>
            <w:tcW w:w="904" w:type="dxa"/>
          </w:tcPr>
          <w:p w14:paraId="4BA001B9" w14:textId="7D3C2647"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546EF9DC" w14:textId="1171169A"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40745D17" w14:textId="3CEF37BA"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4B2411F9"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6E5A94C5" w14:textId="77777777" w:rsidTr="006D2064">
        <w:trPr>
          <w:trHeight w:val="315"/>
        </w:trPr>
        <w:tc>
          <w:tcPr>
            <w:tcW w:w="643" w:type="dxa"/>
            <w:vAlign w:val="center"/>
          </w:tcPr>
          <w:p w14:paraId="3D4951D5" w14:textId="777777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13</w:t>
            </w:r>
          </w:p>
        </w:tc>
        <w:tc>
          <w:tcPr>
            <w:tcW w:w="1479" w:type="dxa"/>
          </w:tcPr>
          <w:p w14:paraId="40D53CDC" w14:textId="170F7DCE"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ENG</w:t>
            </w:r>
            <w:r w:rsidRPr="0024593A">
              <w:rPr>
                <w:rFonts w:asciiTheme="majorHAnsi" w:eastAsia="Cambria" w:hAnsiTheme="majorHAnsi" w:cstheme="majorHAnsi"/>
                <w:sz w:val="26"/>
                <w:szCs w:val="26"/>
                <w:lang w:val="en-US"/>
              </w:rPr>
              <w:t>2015</w:t>
            </w:r>
          </w:p>
        </w:tc>
        <w:tc>
          <w:tcPr>
            <w:tcW w:w="3000" w:type="dxa"/>
          </w:tcPr>
          <w:p w14:paraId="4F8C8DA7" w14:textId="485A0C3F"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English Communication 1</w:t>
            </w:r>
          </w:p>
        </w:tc>
        <w:tc>
          <w:tcPr>
            <w:tcW w:w="794" w:type="dxa"/>
          </w:tcPr>
          <w:p w14:paraId="5E230F51" w14:textId="77777777" w:rsidR="006D2064" w:rsidRPr="0024593A" w:rsidRDefault="006D2064" w:rsidP="00954EFD">
            <w:pPr>
              <w:ind w:hanging="3"/>
              <w:contextualSpacing/>
              <w:jc w:val="center"/>
              <w:rPr>
                <w:rFonts w:asciiTheme="majorHAnsi" w:hAnsiTheme="majorHAnsi" w:cstheme="majorHAnsi"/>
                <w:sz w:val="26"/>
                <w:szCs w:val="26"/>
              </w:rPr>
            </w:pPr>
          </w:p>
        </w:tc>
        <w:tc>
          <w:tcPr>
            <w:tcW w:w="794" w:type="dxa"/>
          </w:tcPr>
          <w:p w14:paraId="020F737E"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6D257BE1"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16BDF782"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03E6CA88" w14:textId="77777777" w:rsidR="006D2064" w:rsidRPr="0024593A" w:rsidRDefault="006D2064" w:rsidP="00954EFD">
            <w:pPr>
              <w:ind w:hanging="3"/>
              <w:contextualSpacing/>
              <w:jc w:val="center"/>
              <w:rPr>
                <w:rFonts w:asciiTheme="majorHAnsi" w:hAnsiTheme="majorHAnsi" w:cstheme="majorHAnsi"/>
                <w:sz w:val="26"/>
                <w:szCs w:val="26"/>
              </w:rPr>
            </w:pPr>
          </w:p>
        </w:tc>
        <w:tc>
          <w:tcPr>
            <w:tcW w:w="904" w:type="dxa"/>
          </w:tcPr>
          <w:p w14:paraId="3010F761" w14:textId="0CBE8451"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15EF0D5F" w14:textId="3A7CBB9B"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0EE0B3C8" w14:textId="7FDF3C6B"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5D5DB0F5"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48793ED1" w14:textId="77777777" w:rsidTr="006D2064">
        <w:trPr>
          <w:trHeight w:val="315"/>
        </w:trPr>
        <w:tc>
          <w:tcPr>
            <w:tcW w:w="643" w:type="dxa"/>
            <w:vAlign w:val="center"/>
          </w:tcPr>
          <w:p w14:paraId="240A4DBE" w14:textId="777777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14</w:t>
            </w:r>
          </w:p>
        </w:tc>
        <w:tc>
          <w:tcPr>
            <w:tcW w:w="1479" w:type="dxa"/>
          </w:tcPr>
          <w:p w14:paraId="3A553562" w14:textId="4194A082"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ENG</w:t>
            </w:r>
            <w:r w:rsidRPr="0024593A">
              <w:rPr>
                <w:rFonts w:asciiTheme="majorHAnsi" w:eastAsia="Cambria" w:hAnsiTheme="majorHAnsi" w:cstheme="majorHAnsi"/>
                <w:sz w:val="26"/>
                <w:szCs w:val="26"/>
                <w:lang w:val="en-US"/>
              </w:rPr>
              <w:t>2016</w:t>
            </w:r>
          </w:p>
        </w:tc>
        <w:tc>
          <w:tcPr>
            <w:tcW w:w="3000" w:type="dxa"/>
          </w:tcPr>
          <w:p w14:paraId="71EDD5C1" w14:textId="7DDE69F9"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English Communication 2</w:t>
            </w:r>
          </w:p>
        </w:tc>
        <w:tc>
          <w:tcPr>
            <w:tcW w:w="794" w:type="dxa"/>
          </w:tcPr>
          <w:p w14:paraId="4C2E2F32" w14:textId="77777777" w:rsidR="006D2064" w:rsidRPr="0024593A" w:rsidRDefault="006D2064" w:rsidP="00954EFD">
            <w:pPr>
              <w:ind w:hanging="3"/>
              <w:contextualSpacing/>
              <w:jc w:val="center"/>
              <w:rPr>
                <w:rFonts w:asciiTheme="majorHAnsi" w:hAnsiTheme="majorHAnsi" w:cstheme="majorHAnsi"/>
                <w:sz w:val="26"/>
                <w:szCs w:val="26"/>
              </w:rPr>
            </w:pPr>
          </w:p>
        </w:tc>
        <w:tc>
          <w:tcPr>
            <w:tcW w:w="794" w:type="dxa"/>
          </w:tcPr>
          <w:p w14:paraId="22D5622A"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0D95BD0B"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2319CE71"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07CF55CC" w14:textId="77777777" w:rsidR="006D2064" w:rsidRPr="0024593A" w:rsidRDefault="006D2064" w:rsidP="00954EFD">
            <w:pPr>
              <w:ind w:hanging="3"/>
              <w:contextualSpacing/>
              <w:jc w:val="center"/>
              <w:rPr>
                <w:rFonts w:asciiTheme="majorHAnsi" w:hAnsiTheme="majorHAnsi" w:cstheme="majorHAnsi"/>
                <w:sz w:val="26"/>
                <w:szCs w:val="26"/>
              </w:rPr>
            </w:pPr>
          </w:p>
        </w:tc>
        <w:tc>
          <w:tcPr>
            <w:tcW w:w="904" w:type="dxa"/>
          </w:tcPr>
          <w:p w14:paraId="591DABD8" w14:textId="47F4723C"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625653DC" w14:textId="5E3602D9"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24DC0952" w14:textId="3C591919"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285E65EF"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0D85C24E" w14:textId="77777777" w:rsidTr="006D2064">
        <w:trPr>
          <w:trHeight w:val="315"/>
        </w:trPr>
        <w:tc>
          <w:tcPr>
            <w:tcW w:w="643" w:type="dxa"/>
            <w:vAlign w:val="center"/>
          </w:tcPr>
          <w:p w14:paraId="6E6BAC38" w14:textId="777777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lastRenderedPageBreak/>
              <w:t>15</w:t>
            </w:r>
          </w:p>
        </w:tc>
        <w:tc>
          <w:tcPr>
            <w:tcW w:w="1479" w:type="dxa"/>
          </w:tcPr>
          <w:p w14:paraId="33BAC772" w14:textId="589471FD" w:rsidR="006D2064" w:rsidRPr="0024593A" w:rsidRDefault="006D2064" w:rsidP="00954EFD">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ENG</w:t>
            </w:r>
            <w:r w:rsidRPr="0024593A">
              <w:rPr>
                <w:rFonts w:asciiTheme="majorHAnsi" w:eastAsia="Cambria" w:hAnsiTheme="majorHAnsi" w:cstheme="majorHAnsi"/>
                <w:sz w:val="26"/>
                <w:szCs w:val="26"/>
                <w:lang w:val="en-US"/>
              </w:rPr>
              <w:t>2017</w:t>
            </w:r>
          </w:p>
        </w:tc>
        <w:tc>
          <w:tcPr>
            <w:tcW w:w="3000" w:type="dxa"/>
          </w:tcPr>
          <w:p w14:paraId="1F8237DC" w14:textId="51E5CC8D"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eastAsia="Cambria" w:hAnsiTheme="majorHAnsi" w:cstheme="majorHAnsi"/>
                <w:sz w:val="26"/>
                <w:szCs w:val="26"/>
              </w:rPr>
              <w:t xml:space="preserve">English Composition </w:t>
            </w:r>
            <w:r w:rsidRPr="0024593A">
              <w:rPr>
                <w:rFonts w:asciiTheme="majorHAnsi" w:eastAsia="Cambria" w:hAnsiTheme="majorHAnsi" w:cstheme="majorHAnsi"/>
                <w:sz w:val="26"/>
                <w:szCs w:val="26"/>
                <w:lang w:val="en-US"/>
              </w:rPr>
              <w:t>B1</w:t>
            </w:r>
          </w:p>
        </w:tc>
        <w:tc>
          <w:tcPr>
            <w:tcW w:w="794" w:type="dxa"/>
          </w:tcPr>
          <w:p w14:paraId="61A5A56C" w14:textId="77777777" w:rsidR="006D2064" w:rsidRPr="0024593A" w:rsidRDefault="006D2064" w:rsidP="00954EFD">
            <w:pPr>
              <w:ind w:hanging="3"/>
              <w:contextualSpacing/>
              <w:jc w:val="center"/>
              <w:rPr>
                <w:rFonts w:asciiTheme="majorHAnsi" w:hAnsiTheme="majorHAnsi" w:cstheme="majorHAnsi"/>
                <w:sz w:val="26"/>
                <w:szCs w:val="26"/>
              </w:rPr>
            </w:pPr>
          </w:p>
        </w:tc>
        <w:tc>
          <w:tcPr>
            <w:tcW w:w="794" w:type="dxa"/>
          </w:tcPr>
          <w:p w14:paraId="2AC80A69"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4A63909A"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299FE0D6"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029EB172" w14:textId="77777777" w:rsidR="006D2064" w:rsidRPr="0024593A" w:rsidRDefault="006D2064" w:rsidP="00954EFD">
            <w:pPr>
              <w:ind w:hanging="3"/>
              <w:contextualSpacing/>
              <w:jc w:val="center"/>
              <w:rPr>
                <w:rFonts w:asciiTheme="majorHAnsi" w:hAnsiTheme="majorHAnsi" w:cstheme="majorHAnsi"/>
                <w:sz w:val="26"/>
                <w:szCs w:val="26"/>
              </w:rPr>
            </w:pPr>
          </w:p>
        </w:tc>
        <w:tc>
          <w:tcPr>
            <w:tcW w:w="904" w:type="dxa"/>
          </w:tcPr>
          <w:p w14:paraId="3C0C83A7" w14:textId="381B1919"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47236633" w14:textId="59181AFE"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341485C6" w14:textId="392811C6"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125CCF34"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2E922B90" w14:textId="77777777" w:rsidTr="006D2064">
        <w:trPr>
          <w:trHeight w:val="315"/>
        </w:trPr>
        <w:tc>
          <w:tcPr>
            <w:tcW w:w="643" w:type="dxa"/>
            <w:vAlign w:val="center"/>
          </w:tcPr>
          <w:p w14:paraId="5F7BD797" w14:textId="777777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16</w:t>
            </w:r>
          </w:p>
        </w:tc>
        <w:tc>
          <w:tcPr>
            <w:tcW w:w="1479" w:type="dxa"/>
          </w:tcPr>
          <w:p w14:paraId="2D0AB0F8" w14:textId="77777777" w:rsidR="006D2064" w:rsidRPr="0024593A" w:rsidRDefault="006D2064" w:rsidP="00954EFD">
            <w:pPr>
              <w:ind w:hanging="3"/>
              <w:contextualSpacing/>
              <w:rPr>
                <w:rFonts w:asciiTheme="majorHAnsi" w:hAnsiTheme="majorHAnsi" w:cstheme="majorHAnsi"/>
                <w:sz w:val="26"/>
                <w:szCs w:val="26"/>
              </w:rPr>
            </w:pPr>
          </w:p>
        </w:tc>
        <w:tc>
          <w:tcPr>
            <w:tcW w:w="3000" w:type="dxa"/>
            <w:vAlign w:val="center"/>
          </w:tcPr>
          <w:p w14:paraId="0E33F044" w14:textId="43883E72"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eastAsia="Cambria" w:hAnsiTheme="majorHAnsi" w:cstheme="majorHAnsi"/>
                <w:sz w:val="26"/>
                <w:szCs w:val="26"/>
              </w:rPr>
              <w:t>Giáo dục thể chất</w:t>
            </w:r>
          </w:p>
        </w:tc>
        <w:tc>
          <w:tcPr>
            <w:tcW w:w="794" w:type="dxa"/>
          </w:tcPr>
          <w:p w14:paraId="79950FD4" w14:textId="77777777" w:rsidR="006D2064" w:rsidRPr="0024593A" w:rsidRDefault="006D2064" w:rsidP="00954EFD">
            <w:pPr>
              <w:ind w:hanging="3"/>
              <w:contextualSpacing/>
              <w:jc w:val="center"/>
              <w:rPr>
                <w:rFonts w:asciiTheme="majorHAnsi" w:hAnsiTheme="majorHAnsi" w:cstheme="majorHAnsi"/>
                <w:sz w:val="26"/>
                <w:szCs w:val="26"/>
              </w:rPr>
            </w:pPr>
          </w:p>
        </w:tc>
        <w:tc>
          <w:tcPr>
            <w:tcW w:w="794" w:type="dxa"/>
          </w:tcPr>
          <w:p w14:paraId="668D41E2"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28859B4D"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7AE47451"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28D3C809" w14:textId="77777777" w:rsidR="006D2064" w:rsidRPr="0024593A" w:rsidRDefault="006D2064" w:rsidP="00954EFD">
            <w:pPr>
              <w:ind w:hanging="3"/>
              <w:contextualSpacing/>
              <w:jc w:val="center"/>
              <w:rPr>
                <w:rFonts w:asciiTheme="majorHAnsi" w:hAnsiTheme="majorHAnsi" w:cstheme="majorHAnsi"/>
                <w:sz w:val="26"/>
                <w:szCs w:val="26"/>
              </w:rPr>
            </w:pPr>
          </w:p>
        </w:tc>
        <w:tc>
          <w:tcPr>
            <w:tcW w:w="904" w:type="dxa"/>
          </w:tcPr>
          <w:p w14:paraId="654A4304" w14:textId="1D0A2255"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6CF9D7C7"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47D7D9A4" w14:textId="6E73D4B1"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3EC53515" w14:textId="32D1BA88"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r>
      <w:tr w:rsidR="006D2064" w:rsidRPr="0024593A" w14:paraId="1F52EEE4" w14:textId="77777777" w:rsidTr="006D2064">
        <w:trPr>
          <w:trHeight w:val="315"/>
        </w:trPr>
        <w:tc>
          <w:tcPr>
            <w:tcW w:w="643" w:type="dxa"/>
            <w:vAlign w:val="center"/>
          </w:tcPr>
          <w:p w14:paraId="389E1159" w14:textId="777777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17</w:t>
            </w:r>
          </w:p>
        </w:tc>
        <w:tc>
          <w:tcPr>
            <w:tcW w:w="1479" w:type="dxa"/>
          </w:tcPr>
          <w:p w14:paraId="230C5B9A" w14:textId="77777777" w:rsidR="006D2064" w:rsidRPr="0024593A" w:rsidRDefault="006D2064" w:rsidP="00954EFD">
            <w:pPr>
              <w:ind w:hanging="3"/>
              <w:contextualSpacing/>
              <w:rPr>
                <w:rFonts w:asciiTheme="majorHAnsi" w:hAnsiTheme="majorHAnsi" w:cstheme="majorHAnsi"/>
                <w:sz w:val="26"/>
                <w:szCs w:val="26"/>
              </w:rPr>
            </w:pPr>
          </w:p>
        </w:tc>
        <w:tc>
          <w:tcPr>
            <w:tcW w:w="3000" w:type="dxa"/>
            <w:vAlign w:val="center"/>
          </w:tcPr>
          <w:p w14:paraId="2C22D560" w14:textId="5CD062F8"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eastAsia="Cambria" w:hAnsiTheme="majorHAnsi" w:cstheme="majorHAnsi"/>
                <w:sz w:val="26"/>
                <w:szCs w:val="26"/>
              </w:rPr>
              <w:t>Giáo dục Quốc phòng</w:t>
            </w:r>
          </w:p>
        </w:tc>
        <w:tc>
          <w:tcPr>
            <w:tcW w:w="794" w:type="dxa"/>
          </w:tcPr>
          <w:p w14:paraId="4F6080B7" w14:textId="77777777" w:rsidR="006D2064" w:rsidRPr="0024593A" w:rsidRDefault="006D2064" w:rsidP="00954EFD">
            <w:pPr>
              <w:ind w:hanging="3"/>
              <w:contextualSpacing/>
              <w:jc w:val="center"/>
              <w:rPr>
                <w:rFonts w:asciiTheme="majorHAnsi" w:hAnsiTheme="majorHAnsi" w:cstheme="majorHAnsi"/>
                <w:sz w:val="26"/>
                <w:szCs w:val="26"/>
              </w:rPr>
            </w:pPr>
          </w:p>
        </w:tc>
        <w:tc>
          <w:tcPr>
            <w:tcW w:w="794" w:type="dxa"/>
          </w:tcPr>
          <w:p w14:paraId="4436D934"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2997182D"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60CF44FE"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2A544303" w14:textId="77777777" w:rsidR="006D2064" w:rsidRPr="0024593A" w:rsidRDefault="006D2064" w:rsidP="00954EFD">
            <w:pPr>
              <w:ind w:hanging="3"/>
              <w:contextualSpacing/>
              <w:jc w:val="center"/>
              <w:rPr>
                <w:rFonts w:asciiTheme="majorHAnsi" w:hAnsiTheme="majorHAnsi" w:cstheme="majorHAnsi"/>
                <w:sz w:val="26"/>
                <w:szCs w:val="26"/>
              </w:rPr>
            </w:pPr>
          </w:p>
        </w:tc>
        <w:tc>
          <w:tcPr>
            <w:tcW w:w="904" w:type="dxa"/>
          </w:tcPr>
          <w:p w14:paraId="046B36A2" w14:textId="5FADD1BE"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201BA359"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5F56442C" w14:textId="3C5A0544"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0B82430D" w14:textId="0CD06C2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r>
      <w:tr w:rsidR="006D2064" w:rsidRPr="0024593A" w14:paraId="13D13220" w14:textId="77777777" w:rsidTr="006D2064">
        <w:trPr>
          <w:trHeight w:val="315"/>
        </w:trPr>
        <w:tc>
          <w:tcPr>
            <w:tcW w:w="643" w:type="dxa"/>
            <w:vAlign w:val="center"/>
          </w:tcPr>
          <w:p w14:paraId="4BA357E6" w14:textId="777777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18</w:t>
            </w:r>
          </w:p>
        </w:tc>
        <w:tc>
          <w:tcPr>
            <w:tcW w:w="1479" w:type="dxa"/>
          </w:tcPr>
          <w:p w14:paraId="546FFFCD" w14:textId="020F6E6F"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sz w:val="26"/>
                <w:szCs w:val="26"/>
              </w:rPr>
              <w:t>HRM2001</w:t>
            </w:r>
          </w:p>
        </w:tc>
        <w:tc>
          <w:tcPr>
            <w:tcW w:w="3000" w:type="dxa"/>
          </w:tcPr>
          <w:p w14:paraId="67B52EDE" w14:textId="250C3B65"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hAnsiTheme="majorHAnsi" w:cstheme="majorHAnsi"/>
                <w:sz w:val="26"/>
                <w:szCs w:val="26"/>
              </w:rPr>
              <w:t>Hành vi tổ chức</w:t>
            </w:r>
          </w:p>
        </w:tc>
        <w:tc>
          <w:tcPr>
            <w:tcW w:w="794" w:type="dxa"/>
          </w:tcPr>
          <w:p w14:paraId="2CD3DADC" w14:textId="32EDCD3F"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794" w:type="dxa"/>
          </w:tcPr>
          <w:p w14:paraId="567FE617"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76752F19"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52C60778"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539139CD" w14:textId="77777777" w:rsidR="006D2064" w:rsidRPr="0024593A" w:rsidRDefault="006D2064" w:rsidP="00954EFD">
            <w:pPr>
              <w:ind w:hanging="3"/>
              <w:contextualSpacing/>
              <w:jc w:val="center"/>
              <w:rPr>
                <w:rFonts w:asciiTheme="majorHAnsi" w:hAnsiTheme="majorHAnsi" w:cstheme="majorHAnsi"/>
                <w:sz w:val="26"/>
                <w:szCs w:val="26"/>
              </w:rPr>
            </w:pPr>
          </w:p>
        </w:tc>
        <w:tc>
          <w:tcPr>
            <w:tcW w:w="904" w:type="dxa"/>
          </w:tcPr>
          <w:p w14:paraId="216DAFC7" w14:textId="67E7BB8E"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1" w:type="dxa"/>
          </w:tcPr>
          <w:p w14:paraId="07FD2596"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15979920" w14:textId="71E52EF5"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73DA2BDA" w14:textId="4013365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r>
      <w:tr w:rsidR="006D2064" w:rsidRPr="0024593A" w14:paraId="5C8CF0C1" w14:textId="77777777" w:rsidTr="006D2064">
        <w:trPr>
          <w:trHeight w:val="315"/>
        </w:trPr>
        <w:tc>
          <w:tcPr>
            <w:tcW w:w="643" w:type="dxa"/>
            <w:vAlign w:val="center"/>
          </w:tcPr>
          <w:p w14:paraId="5B7CA6B4" w14:textId="777777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19</w:t>
            </w:r>
          </w:p>
        </w:tc>
        <w:tc>
          <w:tcPr>
            <w:tcW w:w="1479" w:type="dxa"/>
          </w:tcPr>
          <w:p w14:paraId="58142041" w14:textId="614F4578"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sz w:val="26"/>
                <w:szCs w:val="26"/>
              </w:rPr>
              <w:t>MIS2002</w:t>
            </w:r>
          </w:p>
        </w:tc>
        <w:tc>
          <w:tcPr>
            <w:tcW w:w="3000" w:type="dxa"/>
          </w:tcPr>
          <w:p w14:paraId="172647CA" w14:textId="3928EAC8"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hAnsiTheme="majorHAnsi" w:cstheme="majorHAnsi"/>
                <w:sz w:val="26"/>
                <w:szCs w:val="26"/>
              </w:rPr>
              <w:t>Hệ thống thông tin quản lý</w:t>
            </w:r>
          </w:p>
        </w:tc>
        <w:tc>
          <w:tcPr>
            <w:tcW w:w="794" w:type="dxa"/>
          </w:tcPr>
          <w:p w14:paraId="329CD29F" w14:textId="77777777" w:rsidR="006D2064" w:rsidRPr="0024593A" w:rsidRDefault="006D2064" w:rsidP="00954EFD">
            <w:pPr>
              <w:ind w:hanging="3"/>
              <w:contextualSpacing/>
              <w:jc w:val="center"/>
              <w:rPr>
                <w:rFonts w:asciiTheme="majorHAnsi" w:hAnsiTheme="majorHAnsi" w:cstheme="majorHAnsi"/>
                <w:sz w:val="26"/>
                <w:szCs w:val="26"/>
              </w:rPr>
            </w:pPr>
          </w:p>
        </w:tc>
        <w:tc>
          <w:tcPr>
            <w:tcW w:w="794" w:type="dxa"/>
          </w:tcPr>
          <w:p w14:paraId="4548E71E" w14:textId="3C1875D5"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tcPr>
          <w:p w14:paraId="014502D4"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7372AA09"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4D54927E" w14:textId="30CF6BF1"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0A8C5440" w14:textId="206CD0B3"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1" w:type="dxa"/>
          </w:tcPr>
          <w:p w14:paraId="4488C728"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4E4D344E" w14:textId="098F15D5"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134" w:type="dxa"/>
          </w:tcPr>
          <w:p w14:paraId="02DC67F6"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318EE493" w14:textId="77777777" w:rsidTr="006D2064">
        <w:trPr>
          <w:trHeight w:val="315"/>
        </w:trPr>
        <w:tc>
          <w:tcPr>
            <w:tcW w:w="643" w:type="dxa"/>
            <w:vAlign w:val="center"/>
          </w:tcPr>
          <w:p w14:paraId="25FCF249" w14:textId="47C8C7E9"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20</w:t>
            </w:r>
          </w:p>
        </w:tc>
        <w:tc>
          <w:tcPr>
            <w:tcW w:w="1479" w:type="dxa"/>
          </w:tcPr>
          <w:p w14:paraId="73E7A0A6" w14:textId="71C3BA7E"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sz w:val="26"/>
                <w:szCs w:val="26"/>
              </w:rPr>
              <w:t>IBS2001</w:t>
            </w:r>
          </w:p>
        </w:tc>
        <w:tc>
          <w:tcPr>
            <w:tcW w:w="3000" w:type="dxa"/>
          </w:tcPr>
          <w:p w14:paraId="180B011C" w14:textId="7CD66AAE"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hAnsiTheme="majorHAnsi" w:cstheme="majorHAnsi"/>
                <w:sz w:val="26"/>
                <w:szCs w:val="26"/>
              </w:rPr>
              <w:t>Kinh doanh quốc tế</w:t>
            </w:r>
          </w:p>
        </w:tc>
        <w:tc>
          <w:tcPr>
            <w:tcW w:w="794" w:type="dxa"/>
          </w:tcPr>
          <w:p w14:paraId="79364BF0" w14:textId="514545B3"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794" w:type="dxa"/>
          </w:tcPr>
          <w:p w14:paraId="330C1BF1"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02868B8C"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3173F588"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4075AB85" w14:textId="77777777" w:rsidR="006D2064" w:rsidRPr="0024593A" w:rsidRDefault="006D2064" w:rsidP="00954EFD">
            <w:pPr>
              <w:ind w:hanging="3"/>
              <w:contextualSpacing/>
              <w:jc w:val="center"/>
              <w:rPr>
                <w:rFonts w:asciiTheme="majorHAnsi" w:hAnsiTheme="majorHAnsi" w:cstheme="majorHAnsi"/>
                <w:sz w:val="26"/>
                <w:szCs w:val="26"/>
              </w:rPr>
            </w:pPr>
          </w:p>
        </w:tc>
        <w:tc>
          <w:tcPr>
            <w:tcW w:w="904" w:type="dxa"/>
          </w:tcPr>
          <w:p w14:paraId="71E5F915" w14:textId="4084C490"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1E917D9D"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4E8CA190" w14:textId="76364C79"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041EEDA1"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7D20048E" w14:textId="77777777" w:rsidTr="006D2064">
        <w:trPr>
          <w:trHeight w:val="315"/>
        </w:trPr>
        <w:tc>
          <w:tcPr>
            <w:tcW w:w="643" w:type="dxa"/>
            <w:vAlign w:val="center"/>
          </w:tcPr>
          <w:p w14:paraId="51E39FE3" w14:textId="243D6CEB"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21</w:t>
            </w:r>
          </w:p>
        </w:tc>
        <w:tc>
          <w:tcPr>
            <w:tcW w:w="1479" w:type="dxa"/>
          </w:tcPr>
          <w:p w14:paraId="2479A20E" w14:textId="48C79F9A"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sz w:val="26"/>
                <w:szCs w:val="26"/>
              </w:rPr>
              <w:t>MKT2001</w:t>
            </w:r>
          </w:p>
        </w:tc>
        <w:tc>
          <w:tcPr>
            <w:tcW w:w="3000" w:type="dxa"/>
          </w:tcPr>
          <w:p w14:paraId="694ABDB6" w14:textId="2D42C3AB"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hAnsiTheme="majorHAnsi" w:cstheme="majorHAnsi"/>
                <w:sz w:val="26"/>
                <w:szCs w:val="26"/>
              </w:rPr>
              <w:t>Marketing căn bản</w:t>
            </w:r>
          </w:p>
        </w:tc>
        <w:tc>
          <w:tcPr>
            <w:tcW w:w="794" w:type="dxa"/>
          </w:tcPr>
          <w:p w14:paraId="735CEC05" w14:textId="77777777" w:rsidR="006D2064" w:rsidRPr="0024593A" w:rsidRDefault="006D2064" w:rsidP="00954EFD">
            <w:pPr>
              <w:ind w:hanging="3"/>
              <w:contextualSpacing/>
              <w:jc w:val="center"/>
              <w:rPr>
                <w:rFonts w:asciiTheme="majorHAnsi" w:hAnsiTheme="majorHAnsi" w:cstheme="majorHAnsi"/>
                <w:sz w:val="26"/>
                <w:szCs w:val="26"/>
              </w:rPr>
            </w:pPr>
          </w:p>
        </w:tc>
        <w:tc>
          <w:tcPr>
            <w:tcW w:w="794" w:type="dxa"/>
          </w:tcPr>
          <w:p w14:paraId="4ED77427" w14:textId="698FBC24"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tcPr>
          <w:p w14:paraId="7B664E2C"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1F6CB359" w14:textId="6D2C02B1"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61625CD3" w14:textId="4C702C46"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744E3C08" w14:textId="7D41D3AC"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78620074"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62B86497" w14:textId="2BCAC3A5"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56F7D7D6" w14:textId="065F4988"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r>
      <w:tr w:rsidR="006D2064" w:rsidRPr="0024593A" w14:paraId="035968C4" w14:textId="77777777" w:rsidTr="006D2064">
        <w:trPr>
          <w:trHeight w:val="315"/>
        </w:trPr>
        <w:tc>
          <w:tcPr>
            <w:tcW w:w="643" w:type="dxa"/>
            <w:vAlign w:val="center"/>
          </w:tcPr>
          <w:p w14:paraId="505BB74B" w14:textId="7B524CF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22</w:t>
            </w:r>
          </w:p>
        </w:tc>
        <w:tc>
          <w:tcPr>
            <w:tcW w:w="1479" w:type="dxa"/>
            <w:vAlign w:val="center"/>
          </w:tcPr>
          <w:p w14:paraId="69938DE3" w14:textId="75594019"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sz w:val="26"/>
                <w:szCs w:val="26"/>
              </w:rPr>
              <w:t>ACC100</w:t>
            </w:r>
            <w:r w:rsidRPr="0024593A">
              <w:rPr>
                <w:rFonts w:asciiTheme="majorHAnsi" w:hAnsiTheme="majorHAnsi" w:cstheme="majorHAnsi"/>
                <w:sz w:val="26"/>
                <w:szCs w:val="26"/>
                <w:lang w:val="en-US"/>
              </w:rPr>
              <w:t>2</w:t>
            </w:r>
          </w:p>
        </w:tc>
        <w:tc>
          <w:tcPr>
            <w:tcW w:w="3000" w:type="dxa"/>
          </w:tcPr>
          <w:p w14:paraId="5CB72EE8" w14:textId="7BFCFC22"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hAnsiTheme="majorHAnsi" w:cstheme="majorHAnsi"/>
                <w:sz w:val="26"/>
                <w:szCs w:val="26"/>
              </w:rPr>
              <w:t>Nhập môn kế toán</w:t>
            </w:r>
          </w:p>
        </w:tc>
        <w:tc>
          <w:tcPr>
            <w:tcW w:w="794" w:type="dxa"/>
          </w:tcPr>
          <w:p w14:paraId="7A8F5444" w14:textId="77777777" w:rsidR="006D2064" w:rsidRPr="0024593A" w:rsidRDefault="006D2064" w:rsidP="00954EFD">
            <w:pPr>
              <w:ind w:hanging="3"/>
              <w:contextualSpacing/>
              <w:jc w:val="center"/>
              <w:rPr>
                <w:rFonts w:asciiTheme="majorHAnsi" w:hAnsiTheme="majorHAnsi" w:cstheme="majorHAnsi"/>
                <w:sz w:val="26"/>
                <w:szCs w:val="26"/>
              </w:rPr>
            </w:pPr>
          </w:p>
        </w:tc>
        <w:tc>
          <w:tcPr>
            <w:tcW w:w="794" w:type="dxa"/>
          </w:tcPr>
          <w:p w14:paraId="67A0BAAC" w14:textId="1094A08E"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tcPr>
          <w:p w14:paraId="758C061D"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4A400954"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518A4A67" w14:textId="30E01944"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32B21F85" w14:textId="159007DC"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766FEF94"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3F46FECC" w14:textId="1AFE8127"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21A99F85" w14:textId="2036099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r>
      <w:tr w:rsidR="006D2064" w:rsidRPr="0024593A" w14:paraId="4FB9015F" w14:textId="77777777" w:rsidTr="006D2064">
        <w:trPr>
          <w:trHeight w:val="315"/>
        </w:trPr>
        <w:tc>
          <w:tcPr>
            <w:tcW w:w="643" w:type="dxa"/>
            <w:vAlign w:val="center"/>
          </w:tcPr>
          <w:p w14:paraId="1814EA91" w14:textId="2F4B8AD1"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23</w:t>
            </w:r>
          </w:p>
        </w:tc>
        <w:tc>
          <w:tcPr>
            <w:tcW w:w="1479" w:type="dxa"/>
          </w:tcPr>
          <w:p w14:paraId="75777B76" w14:textId="3361AAB3"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sz w:val="26"/>
                <w:szCs w:val="26"/>
              </w:rPr>
              <w:t>MGT2002</w:t>
            </w:r>
          </w:p>
        </w:tc>
        <w:tc>
          <w:tcPr>
            <w:tcW w:w="3000" w:type="dxa"/>
          </w:tcPr>
          <w:p w14:paraId="03C86651" w14:textId="44DE62BA"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hAnsiTheme="majorHAnsi" w:cstheme="majorHAnsi"/>
                <w:sz w:val="26"/>
                <w:szCs w:val="26"/>
              </w:rPr>
              <w:t>Nhập môn kinh doanh</w:t>
            </w:r>
          </w:p>
        </w:tc>
        <w:tc>
          <w:tcPr>
            <w:tcW w:w="794" w:type="dxa"/>
          </w:tcPr>
          <w:p w14:paraId="3A09DC10" w14:textId="541AAF0F"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794" w:type="dxa"/>
          </w:tcPr>
          <w:p w14:paraId="274C12DA"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2863784E"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040F53CB" w14:textId="7D19A5E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7D0D01C3" w14:textId="5BFE7D10"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397DABE7" w14:textId="41553632"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25388095"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03A9886F" w14:textId="093520DD"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19E3B58F" w14:textId="4D10A940"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r>
      <w:tr w:rsidR="006D2064" w:rsidRPr="0024593A" w14:paraId="70161A4D" w14:textId="77777777" w:rsidTr="006D2064">
        <w:trPr>
          <w:trHeight w:val="315"/>
        </w:trPr>
        <w:tc>
          <w:tcPr>
            <w:tcW w:w="643" w:type="dxa"/>
            <w:vAlign w:val="center"/>
          </w:tcPr>
          <w:p w14:paraId="07766BDD" w14:textId="195E2938"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24</w:t>
            </w:r>
          </w:p>
        </w:tc>
        <w:tc>
          <w:tcPr>
            <w:tcW w:w="1479" w:type="dxa"/>
          </w:tcPr>
          <w:p w14:paraId="6514A24C" w14:textId="227E6146"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sz w:val="26"/>
                <w:szCs w:val="26"/>
              </w:rPr>
              <w:t>STA2002</w:t>
            </w:r>
          </w:p>
        </w:tc>
        <w:tc>
          <w:tcPr>
            <w:tcW w:w="3000" w:type="dxa"/>
          </w:tcPr>
          <w:p w14:paraId="63A33378" w14:textId="65667CE4"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hAnsiTheme="majorHAnsi" w:cstheme="majorHAnsi"/>
                <w:sz w:val="26"/>
                <w:szCs w:val="26"/>
              </w:rPr>
              <w:t>Thống kê kinh doanh và kinh tế</w:t>
            </w:r>
          </w:p>
        </w:tc>
        <w:tc>
          <w:tcPr>
            <w:tcW w:w="794" w:type="dxa"/>
          </w:tcPr>
          <w:p w14:paraId="06FA7816" w14:textId="77777777" w:rsidR="006D2064" w:rsidRPr="0024593A" w:rsidRDefault="006D2064" w:rsidP="00954EFD">
            <w:pPr>
              <w:ind w:hanging="3"/>
              <w:contextualSpacing/>
              <w:jc w:val="center"/>
              <w:rPr>
                <w:rFonts w:asciiTheme="majorHAnsi" w:hAnsiTheme="majorHAnsi" w:cstheme="majorHAnsi"/>
                <w:sz w:val="26"/>
                <w:szCs w:val="26"/>
              </w:rPr>
            </w:pPr>
          </w:p>
        </w:tc>
        <w:tc>
          <w:tcPr>
            <w:tcW w:w="794" w:type="dxa"/>
          </w:tcPr>
          <w:p w14:paraId="51DD9046" w14:textId="1339DF4F"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tcPr>
          <w:p w14:paraId="407C3FF3"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4FD3916B" w14:textId="4B4A807C"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478E6191" w14:textId="042FEAFE"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0CDD7C3F" w14:textId="7709A1BA"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27F43815"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5F184423" w14:textId="1D899C3A"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40FAC9A2"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11F76483" w14:textId="77777777" w:rsidTr="006D2064">
        <w:trPr>
          <w:trHeight w:val="315"/>
        </w:trPr>
        <w:tc>
          <w:tcPr>
            <w:tcW w:w="643" w:type="dxa"/>
            <w:vAlign w:val="center"/>
          </w:tcPr>
          <w:p w14:paraId="57160A5C" w14:textId="7D2B9E49"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eastAsia="Cambria" w:hAnsiTheme="majorHAnsi" w:cstheme="majorHAnsi"/>
                <w:sz w:val="26"/>
                <w:szCs w:val="26"/>
              </w:rPr>
              <w:t>25.</w:t>
            </w:r>
          </w:p>
        </w:tc>
        <w:tc>
          <w:tcPr>
            <w:tcW w:w="1479" w:type="dxa"/>
            <w:vAlign w:val="center"/>
          </w:tcPr>
          <w:p w14:paraId="03984484" w14:textId="0D645860"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rPr>
              <w:t>TOU3008</w:t>
            </w:r>
          </w:p>
        </w:tc>
        <w:tc>
          <w:tcPr>
            <w:tcW w:w="3000" w:type="dxa"/>
            <w:vAlign w:val="center"/>
          </w:tcPr>
          <w:p w14:paraId="03892E4F" w14:textId="5D9F061B"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rPr>
              <w:t>Chiến lược kinh doanh du lịch và khách sạn</w:t>
            </w:r>
          </w:p>
        </w:tc>
        <w:tc>
          <w:tcPr>
            <w:tcW w:w="794" w:type="dxa"/>
            <w:vAlign w:val="center"/>
          </w:tcPr>
          <w:p w14:paraId="40C24293" w14:textId="5A10D8B5" w:rsidR="006D2064" w:rsidRPr="0024593A" w:rsidRDefault="006D2064" w:rsidP="00954EFD">
            <w:pPr>
              <w:ind w:hanging="3"/>
              <w:contextualSpacing/>
              <w:jc w:val="center"/>
              <w:rPr>
                <w:rFonts w:asciiTheme="majorHAnsi" w:hAnsiTheme="majorHAnsi" w:cstheme="majorHAnsi"/>
                <w:sz w:val="26"/>
                <w:szCs w:val="26"/>
              </w:rPr>
            </w:pPr>
          </w:p>
        </w:tc>
        <w:tc>
          <w:tcPr>
            <w:tcW w:w="794" w:type="dxa"/>
            <w:vAlign w:val="center"/>
          </w:tcPr>
          <w:p w14:paraId="7780CBE1" w14:textId="3D56D2DD"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vAlign w:val="center"/>
          </w:tcPr>
          <w:p w14:paraId="4EFA9A1D"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4FC3C928" w14:textId="3B56F37E"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2508D4FB" w14:textId="11C7EBD6"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5EDF65AB" w14:textId="77777777"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3B4C2BB6"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7435AFBE" w14:textId="0C04BBE9"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4AA408EE"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64665234" w14:textId="77777777" w:rsidTr="006D2064">
        <w:trPr>
          <w:trHeight w:val="315"/>
        </w:trPr>
        <w:tc>
          <w:tcPr>
            <w:tcW w:w="643" w:type="dxa"/>
            <w:vAlign w:val="center"/>
          </w:tcPr>
          <w:p w14:paraId="1F980A8E" w14:textId="5761969E"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eastAsia="Cambria" w:hAnsiTheme="majorHAnsi" w:cstheme="majorHAnsi"/>
                <w:sz w:val="26"/>
                <w:szCs w:val="26"/>
              </w:rPr>
              <w:t>26.</w:t>
            </w:r>
          </w:p>
        </w:tc>
        <w:tc>
          <w:tcPr>
            <w:tcW w:w="1479" w:type="dxa"/>
            <w:vAlign w:val="center"/>
          </w:tcPr>
          <w:p w14:paraId="26D9A7EE" w14:textId="55DBFE0B"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rPr>
              <w:t>TOU3047</w:t>
            </w:r>
          </w:p>
        </w:tc>
        <w:tc>
          <w:tcPr>
            <w:tcW w:w="3000" w:type="dxa"/>
            <w:vAlign w:val="center"/>
          </w:tcPr>
          <w:p w14:paraId="070C0DBC" w14:textId="73ADD33F"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rPr>
              <w:t>Lãnh đạo nhóm trong doanh nghiệp du lịch và khách sạn</w:t>
            </w:r>
          </w:p>
        </w:tc>
        <w:tc>
          <w:tcPr>
            <w:tcW w:w="794" w:type="dxa"/>
            <w:vAlign w:val="center"/>
          </w:tcPr>
          <w:p w14:paraId="7477A894" w14:textId="0EB5471D" w:rsidR="006D2064" w:rsidRPr="0024593A" w:rsidRDefault="006D2064" w:rsidP="00954EFD">
            <w:pPr>
              <w:ind w:hanging="3"/>
              <w:contextualSpacing/>
              <w:jc w:val="center"/>
              <w:rPr>
                <w:rFonts w:asciiTheme="majorHAnsi" w:hAnsiTheme="majorHAnsi" w:cstheme="majorHAnsi"/>
                <w:sz w:val="26"/>
                <w:szCs w:val="26"/>
              </w:rPr>
            </w:pPr>
          </w:p>
        </w:tc>
        <w:tc>
          <w:tcPr>
            <w:tcW w:w="794" w:type="dxa"/>
            <w:vAlign w:val="center"/>
          </w:tcPr>
          <w:p w14:paraId="2D8B3A51" w14:textId="0651C463"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vAlign w:val="center"/>
          </w:tcPr>
          <w:p w14:paraId="45079F18"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7D7D0337"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3FF160A6" w14:textId="09E7B30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2A1589F6" w14:textId="18CBDBB4"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1" w:type="dxa"/>
          </w:tcPr>
          <w:p w14:paraId="175A6B0D"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02C98C8C" w14:textId="015D41E7"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09217A87" w14:textId="71B5DDC2"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r>
      <w:tr w:rsidR="006D2064" w:rsidRPr="0024593A" w14:paraId="3B02FF6B" w14:textId="77777777" w:rsidTr="006D2064">
        <w:trPr>
          <w:trHeight w:val="315"/>
        </w:trPr>
        <w:tc>
          <w:tcPr>
            <w:tcW w:w="643" w:type="dxa"/>
            <w:vAlign w:val="center"/>
          </w:tcPr>
          <w:p w14:paraId="0446F732" w14:textId="710CC67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eastAsia="Cambria" w:hAnsiTheme="majorHAnsi" w:cstheme="majorHAnsi"/>
                <w:sz w:val="26"/>
                <w:szCs w:val="26"/>
              </w:rPr>
              <w:t>27.</w:t>
            </w:r>
          </w:p>
        </w:tc>
        <w:tc>
          <w:tcPr>
            <w:tcW w:w="1479" w:type="dxa"/>
            <w:vAlign w:val="center"/>
          </w:tcPr>
          <w:p w14:paraId="3185F555" w14:textId="1226BD5E"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rPr>
              <w:t>TOU3002</w:t>
            </w:r>
          </w:p>
        </w:tc>
        <w:tc>
          <w:tcPr>
            <w:tcW w:w="3000" w:type="dxa"/>
            <w:vAlign w:val="center"/>
          </w:tcPr>
          <w:p w14:paraId="7B21923F" w14:textId="733B759E"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rPr>
              <w:t>Quản trị cung ứng dịch vụ</w:t>
            </w:r>
          </w:p>
        </w:tc>
        <w:tc>
          <w:tcPr>
            <w:tcW w:w="794" w:type="dxa"/>
            <w:vAlign w:val="center"/>
          </w:tcPr>
          <w:p w14:paraId="51F468F5" w14:textId="4E4FB331" w:rsidR="006D2064" w:rsidRPr="0024593A" w:rsidRDefault="006D2064" w:rsidP="00954EFD">
            <w:pPr>
              <w:ind w:hanging="3"/>
              <w:contextualSpacing/>
              <w:jc w:val="center"/>
              <w:rPr>
                <w:rFonts w:asciiTheme="majorHAnsi" w:hAnsiTheme="majorHAnsi" w:cstheme="majorHAnsi"/>
                <w:sz w:val="26"/>
                <w:szCs w:val="26"/>
              </w:rPr>
            </w:pPr>
          </w:p>
        </w:tc>
        <w:tc>
          <w:tcPr>
            <w:tcW w:w="794" w:type="dxa"/>
            <w:vAlign w:val="center"/>
          </w:tcPr>
          <w:p w14:paraId="286B5267" w14:textId="3967AAA0"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vAlign w:val="center"/>
          </w:tcPr>
          <w:p w14:paraId="3C13C662"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45BDA80E" w14:textId="5C4CFE9F"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17E507BE" w14:textId="10D102D0"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4866B1A8" w14:textId="77777777"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26BA4543"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52FFDCE7" w14:textId="77777777"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3CCA6149"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65460185" w14:textId="77777777" w:rsidTr="006D2064">
        <w:trPr>
          <w:trHeight w:val="315"/>
        </w:trPr>
        <w:tc>
          <w:tcPr>
            <w:tcW w:w="643" w:type="dxa"/>
            <w:vAlign w:val="center"/>
          </w:tcPr>
          <w:p w14:paraId="69AC3FC7" w14:textId="12E5A7CC"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eastAsia="Cambria" w:hAnsiTheme="majorHAnsi" w:cstheme="majorHAnsi"/>
                <w:sz w:val="26"/>
                <w:szCs w:val="26"/>
              </w:rPr>
              <w:t>28.</w:t>
            </w:r>
          </w:p>
        </w:tc>
        <w:tc>
          <w:tcPr>
            <w:tcW w:w="1479" w:type="dxa"/>
            <w:vAlign w:val="center"/>
          </w:tcPr>
          <w:p w14:paraId="1017A3D1" w14:textId="0F62EECA"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rPr>
              <w:t>TOU3009</w:t>
            </w:r>
          </w:p>
        </w:tc>
        <w:tc>
          <w:tcPr>
            <w:tcW w:w="3000" w:type="dxa"/>
            <w:vAlign w:val="center"/>
          </w:tcPr>
          <w:p w14:paraId="75F43954" w14:textId="616F7F44"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rPr>
              <w:t>Quản trị tài chính du lịch và khách sạn</w:t>
            </w:r>
          </w:p>
        </w:tc>
        <w:tc>
          <w:tcPr>
            <w:tcW w:w="794" w:type="dxa"/>
            <w:vAlign w:val="center"/>
          </w:tcPr>
          <w:p w14:paraId="35483265" w14:textId="0E93E50A" w:rsidR="006D2064" w:rsidRPr="0024593A" w:rsidRDefault="006D2064" w:rsidP="00954EFD">
            <w:pPr>
              <w:ind w:hanging="3"/>
              <w:contextualSpacing/>
              <w:jc w:val="center"/>
              <w:rPr>
                <w:rFonts w:asciiTheme="majorHAnsi" w:hAnsiTheme="majorHAnsi" w:cstheme="majorHAnsi"/>
                <w:sz w:val="26"/>
                <w:szCs w:val="26"/>
              </w:rPr>
            </w:pPr>
          </w:p>
        </w:tc>
        <w:tc>
          <w:tcPr>
            <w:tcW w:w="794" w:type="dxa"/>
            <w:vAlign w:val="center"/>
          </w:tcPr>
          <w:p w14:paraId="2DC20F4E" w14:textId="3D65B25D"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vAlign w:val="center"/>
          </w:tcPr>
          <w:p w14:paraId="0CC11D67"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192B6F6E" w14:textId="0603E6C6"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325E88CF" w14:textId="5EB8ED55"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6FB3295D" w14:textId="77777777"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4746CF85"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0293E92D" w14:textId="77777777"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7F651E3D"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15890241" w14:textId="77777777" w:rsidTr="006D2064">
        <w:trPr>
          <w:trHeight w:val="315"/>
        </w:trPr>
        <w:tc>
          <w:tcPr>
            <w:tcW w:w="643" w:type="dxa"/>
            <w:vAlign w:val="center"/>
          </w:tcPr>
          <w:p w14:paraId="621E3392" w14:textId="0BF54310"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eastAsia="Cambria" w:hAnsiTheme="majorHAnsi" w:cstheme="majorHAnsi"/>
                <w:sz w:val="26"/>
                <w:szCs w:val="26"/>
              </w:rPr>
              <w:t>29.</w:t>
            </w:r>
          </w:p>
        </w:tc>
        <w:tc>
          <w:tcPr>
            <w:tcW w:w="1479" w:type="dxa"/>
            <w:vAlign w:val="center"/>
          </w:tcPr>
          <w:p w14:paraId="3BAD5762" w14:textId="5B1A6772"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rPr>
              <w:t>TOU3001</w:t>
            </w:r>
          </w:p>
        </w:tc>
        <w:tc>
          <w:tcPr>
            <w:tcW w:w="3000" w:type="dxa"/>
            <w:vAlign w:val="center"/>
          </w:tcPr>
          <w:p w14:paraId="03FE214C" w14:textId="1EFF67D1"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rPr>
              <w:t>Tổng quan du lịch</w:t>
            </w:r>
          </w:p>
        </w:tc>
        <w:tc>
          <w:tcPr>
            <w:tcW w:w="794" w:type="dxa"/>
            <w:vAlign w:val="center"/>
          </w:tcPr>
          <w:p w14:paraId="47501A27" w14:textId="78077153" w:rsidR="006D2064" w:rsidRPr="0024593A" w:rsidRDefault="006D2064" w:rsidP="00954EFD">
            <w:pPr>
              <w:ind w:hanging="3"/>
              <w:contextualSpacing/>
              <w:jc w:val="center"/>
              <w:rPr>
                <w:rFonts w:asciiTheme="majorHAnsi" w:hAnsiTheme="majorHAnsi" w:cstheme="majorHAnsi"/>
                <w:sz w:val="26"/>
                <w:szCs w:val="26"/>
              </w:rPr>
            </w:pPr>
          </w:p>
        </w:tc>
        <w:tc>
          <w:tcPr>
            <w:tcW w:w="794" w:type="dxa"/>
            <w:vAlign w:val="center"/>
          </w:tcPr>
          <w:p w14:paraId="67083730" w14:textId="7775AC13"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vAlign w:val="center"/>
          </w:tcPr>
          <w:p w14:paraId="476DB38C"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3AAA53FC" w14:textId="4B03CC23"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3364ABE3" w14:textId="6BBB3440"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3822E5ED" w14:textId="77777777"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2DDB935C"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5BB0F73A" w14:textId="77777777"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2F095EDD" w14:textId="07D07DC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r>
      <w:tr w:rsidR="006D2064" w:rsidRPr="0024593A" w14:paraId="56402C3A" w14:textId="77777777" w:rsidTr="006D2064">
        <w:trPr>
          <w:trHeight w:val="315"/>
        </w:trPr>
        <w:tc>
          <w:tcPr>
            <w:tcW w:w="643" w:type="dxa"/>
            <w:vAlign w:val="center"/>
          </w:tcPr>
          <w:p w14:paraId="2937135B" w14:textId="25EC96E1"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eastAsia="Cambria" w:hAnsiTheme="majorHAnsi" w:cstheme="majorHAnsi"/>
                <w:sz w:val="26"/>
                <w:szCs w:val="26"/>
              </w:rPr>
              <w:lastRenderedPageBreak/>
              <w:t>30.</w:t>
            </w:r>
          </w:p>
        </w:tc>
        <w:tc>
          <w:tcPr>
            <w:tcW w:w="1479" w:type="dxa"/>
          </w:tcPr>
          <w:p w14:paraId="40EE4135" w14:textId="00650F35"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sz w:val="26"/>
                <w:szCs w:val="26"/>
              </w:rPr>
              <w:t>ACC2002</w:t>
            </w:r>
          </w:p>
        </w:tc>
        <w:tc>
          <w:tcPr>
            <w:tcW w:w="3000" w:type="dxa"/>
          </w:tcPr>
          <w:p w14:paraId="0F485C1C" w14:textId="40051316"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sz w:val="26"/>
                <w:szCs w:val="26"/>
              </w:rPr>
              <w:t>Kế</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toán quản trị</w:t>
            </w:r>
          </w:p>
        </w:tc>
        <w:tc>
          <w:tcPr>
            <w:tcW w:w="794" w:type="dxa"/>
          </w:tcPr>
          <w:p w14:paraId="66024715" w14:textId="77777777" w:rsidR="006D2064" w:rsidRPr="0024593A" w:rsidRDefault="006D2064" w:rsidP="00954EFD">
            <w:pPr>
              <w:ind w:hanging="3"/>
              <w:contextualSpacing/>
              <w:jc w:val="center"/>
              <w:rPr>
                <w:rFonts w:asciiTheme="majorHAnsi" w:hAnsiTheme="majorHAnsi" w:cstheme="majorHAnsi"/>
                <w:sz w:val="26"/>
                <w:szCs w:val="26"/>
              </w:rPr>
            </w:pPr>
          </w:p>
        </w:tc>
        <w:tc>
          <w:tcPr>
            <w:tcW w:w="794" w:type="dxa"/>
          </w:tcPr>
          <w:p w14:paraId="006DD137" w14:textId="6475FEF4"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tcPr>
          <w:p w14:paraId="483C2DB2"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03CFBE0C" w14:textId="5118CEEF"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53BA975E" w14:textId="3FC7793F"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384DD627" w14:textId="77777777"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1D1D6A51"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0C84583B" w14:textId="77777777"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4C3988C1"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143E297C" w14:textId="77777777" w:rsidTr="006D2064">
        <w:trPr>
          <w:trHeight w:val="315"/>
        </w:trPr>
        <w:tc>
          <w:tcPr>
            <w:tcW w:w="643" w:type="dxa"/>
            <w:vAlign w:val="center"/>
          </w:tcPr>
          <w:p w14:paraId="1AFBDCA2" w14:textId="02D0A6DE"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eastAsia="Cambria" w:hAnsiTheme="majorHAnsi" w:cstheme="majorHAnsi"/>
                <w:sz w:val="26"/>
                <w:szCs w:val="26"/>
              </w:rPr>
              <w:t>31.</w:t>
            </w:r>
          </w:p>
        </w:tc>
        <w:tc>
          <w:tcPr>
            <w:tcW w:w="1479" w:type="dxa"/>
          </w:tcPr>
          <w:p w14:paraId="4B4BF277" w14:textId="199E44DA"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sz w:val="26"/>
                <w:szCs w:val="26"/>
              </w:rPr>
              <w:t>MGT3011</w:t>
            </w:r>
          </w:p>
        </w:tc>
        <w:tc>
          <w:tcPr>
            <w:tcW w:w="3000" w:type="dxa"/>
          </w:tcPr>
          <w:p w14:paraId="3BA1A13D" w14:textId="67C42D7F"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hAnsiTheme="majorHAnsi" w:cstheme="majorHAnsi"/>
                <w:sz w:val="26"/>
                <w:szCs w:val="26"/>
              </w:rPr>
              <w:t>Khởi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sự kinh</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doanh</w:t>
            </w:r>
          </w:p>
        </w:tc>
        <w:tc>
          <w:tcPr>
            <w:tcW w:w="794" w:type="dxa"/>
          </w:tcPr>
          <w:p w14:paraId="42B36B1D" w14:textId="77777777" w:rsidR="006D2064" w:rsidRPr="0024593A" w:rsidRDefault="006D2064" w:rsidP="00954EFD">
            <w:pPr>
              <w:ind w:hanging="3"/>
              <w:contextualSpacing/>
              <w:jc w:val="center"/>
              <w:rPr>
                <w:rFonts w:asciiTheme="majorHAnsi" w:hAnsiTheme="majorHAnsi" w:cstheme="majorHAnsi"/>
                <w:sz w:val="26"/>
                <w:szCs w:val="26"/>
              </w:rPr>
            </w:pPr>
          </w:p>
        </w:tc>
        <w:tc>
          <w:tcPr>
            <w:tcW w:w="794" w:type="dxa"/>
          </w:tcPr>
          <w:p w14:paraId="78211C16"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27E069ED"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4DD499D9" w14:textId="5F11212C"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4670EB35" w14:textId="2F328AD9"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7F6FD5BA" w14:textId="3C41E166"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00674636"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14FD2444" w14:textId="4DD0E731"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4E650358"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146DBEA6" w14:textId="77777777" w:rsidTr="006D2064">
        <w:trPr>
          <w:trHeight w:val="315"/>
        </w:trPr>
        <w:tc>
          <w:tcPr>
            <w:tcW w:w="643" w:type="dxa"/>
            <w:vAlign w:val="center"/>
          </w:tcPr>
          <w:p w14:paraId="2FCA2FEC" w14:textId="14CEBF14"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eastAsia="Cambria" w:hAnsiTheme="majorHAnsi" w:cstheme="majorHAnsi"/>
                <w:sz w:val="26"/>
                <w:szCs w:val="26"/>
              </w:rPr>
              <w:t>32.</w:t>
            </w:r>
          </w:p>
        </w:tc>
        <w:tc>
          <w:tcPr>
            <w:tcW w:w="1479" w:type="dxa"/>
          </w:tcPr>
          <w:p w14:paraId="7A9D3B36" w14:textId="5A851E22"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sz w:val="26"/>
                <w:szCs w:val="26"/>
              </w:rPr>
              <w:t>IBS3007</w:t>
            </w:r>
          </w:p>
        </w:tc>
        <w:tc>
          <w:tcPr>
            <w:tcW w:w="3000" w:type="dxa"/>
          </w:tcPr>
          <w:p w14:paraId="7CF57595" w14:textId="3FE1DD36"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hAnsiTheme="majorHAnsi" w:cstheme="majorHAnsi"/>
                <w:sz w:val="26"/>
                <w:szCs w:val="26"/>
              </w:rPr>
              <w:t>Quản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trị đa</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văn hóa</w:t>
            </w:r>
          </w:p>
        </w:tc>
        <w:tc>
          <w:tcPr>
            <w:tcW w:w="794" w:type="dxa"/>
          </w:tcPr>
          <w:p w14:paraId="6FACD5C7" w14:textId="7009E995" w:rsidR="006D2064" w:rsidRPr="0024593A" w:rsidRDefault="006D2064" w:rsidP="00954EFD">
            <w:pPr>
              <w:ind w:hanging="3"/>
              <w:contextualSpacing/>
              <w:jc w:val="center"/>
              <w:rPr>
                <w:rFonts w:asciiTheme="majorHAnsi" w:hAnsiTheme="majorHAnsi" w:cstheme="majorHAnsi"/>
                <w:sz w:val="26"/>
                <w:szCs w:val="26"/>
              </w:rPr>
            </w:pPr>
          </w:p>
        </w:tc>
        <w:tc>
          <w:tcPr>
            <w:tcW w:w="794" w:type="dxa"/>
          </w:tcPr>
          <w:p w14:paraId="54922ED9" w14:textId="4752DA89"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tcPr>
          <w:p w14:paraId="7CC9888C"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6DFB5BB8" w14:textId="3C6D108D"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0A23DE2B" w14:textId="3F20BEEC"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7E2099B4" w14:textId="66494B6F"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1" w:type="dxa"/>
          </w:tcPr>
          <w:p w14:paraId="43B588C0"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264BF90E" w14:textId="1ED59FCB"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4B9E569E" w14:textId="24DFCA27"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r>
      <w:tr w:rsidR="006D2064" w:rsidRPr="0024593A" w14:paraId="0569656E" w14:textId="77777777" w:rsidTr="006D2064">
        <w:trPr>
          <w:trHeight w:val="315"/>
        </w:trPr>
        <w:tc>
          <w:tcPr>
            <w:tcW w:w="643" w:type="dxa"/>
            <w:vAlign w:val="center"/>
          </w:tcPr>
          <w:p w14:paraId="51379236" w14:textId="58C02F05"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eastAsia="Cambria" w:hAnsiTheme="majorHAnsi" w:cstheme="majorHAnsi"/>
                <w:sz w:val="26"/>
                <w:szCs w:val="26"/>
              </w:rPr>
              <w:t>33.</w:t>
            </w:r>
          </w:p>
        </w:tc>
        <w:tc>
          <w:tcPr>
            <w:tcW w:w="1479" w:type="dxa"/>
          </w:tcPr>
          <w:p w14:paraId="5BF10C63" w14:textId="5FD8BA24"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sz w:val="26"/>
                <w:szCs w:val="26"/>
              </w:rPr>
              <w:t>TOU3048</w:t>
            </w:r>
          </w:p>
        </w:tc>
        <w:tc>
          <w:tcPr>
            <w:tcW w:w="3000" w:type="dxa"/>
          </w:tcPr>
          <w:p w14:paraId="49752BF3" w14:textId="1869E36D"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hAnsiTheme="majorHAnsi" w:cstheme="majorHAnsi"/>
                <w:sz w:val="26"/>
                <w:szCs w:val="26"/>
              </w:rPr>
              <w:t>Quản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trị điểm đến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du lịch</w:t>
            </w:r>
          </w:p>
        </w:tc>
        <w:tc>
          <w:tcPr>
            <w:tcW w:w="794" w:type="dxa"/>
          </w:tcPr>
          <w:p w14:paraId="2F23D807" w14:textId="77777777" w:rsidR="006D2064" w:rsidRPr="0024593A" w:rsidRDefault="006D2064" w:rsidP="00954EFD">
            <w:pPr>
              <w:ind w:hanging="3"/>
              <w:contextualSpacing/>
              <w:jc w:val="center"/>
              <w:rPr>
                <w:rFonts w:asciiTheme="majorHAnsi" w:hAnsiTheme="majorHAnsi" w:cstheme="majorHAnsi"/>
                <w:sz w:val="26"/>
                <w:szCs w:val="26"/>
              </w:rPr>
            </w:pPr>
          </w:p>
        </w:tc>
        <w:tc>
          <w:tcPr>
            <w:tcW w:w="794" w:type="dxa"/>
          </w:tcPr>
          <w:p w14:paraId="0D235AB7" w14:textId="385AF211"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tcPr>
          <w:p w14:paraId="3BA98171"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4C8FA17D" w14:textId="28015BFA"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5C8F445F" w14:textId="573243C9"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7DA491B2" w14:textId="40C5144E"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2D765F43"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31316216" w14:textId="7042362D"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4E8CAA2D" w14:textId="6AC68E3C"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r>
      <w:tr w:rsidR="006D2064" w:rsidRPr="0024593A" w14:paraId="2F864D75" w14:textId="77777777" w:rsidTr="006D2064">
        <w:trPr>
          <w:trHeight w:val="315"/>
        </w:trPr>
        <w:tc>
          <w:tcPr>
            <w:tcW w:w="643" w:type="dxa"/>
            <w:vAlign w:val="center"/>
          </w:tcPr>
          <w:p w14:paraId="3764E1B6" w14:textId="7C6C3F60"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eastAsia="Cambria" w:hAnsiTheme="majorHAnsi" w:cstheme="majorHAnsi"/>
                <w:sz w:val="26"/>
                <w:szCs w:val="26"/>
              </w:rPr>
              <w:t>34.</w:t>
            </w:r>
          </w:p>
        </w:tc>
        <w:tc>
          <w:tcPr>
            <w:tcW w:w="1479" w:type="dxa"/>
          </w:tcPr>
          <w:p w14:paraId="3433D829" w14:textId="5FC84A46"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sz w:val="26"/>
                <w:szCs w:val="26"/>
              </w:rPr>
              <w:t>COM3003</w:t>
            </w:r>
          </w:p>
        </w:tc>
        <w:tc>
          <w:tcPr>
            <w:tcW w:w="3000" w:type="dxa"/>
          </w:tcPr>
          <w:p w14:paraId="43F87CF4" w14:textId="21D637C6"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hAnsiTheme="majorHAnsi" w:cstheme="majorHAnsi"/>
                <w:sz w:val="26"/>
                <w:szCs w:val="26"/>
              </w:rPr>
              <w:t>Quản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trị</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quan hệ</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khách</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hàng</w:t>
            </w:r>
          </w:p>
        </w:tc>
        <w:tc>
          <w:tcPr>
            <w:tcW w:w="794" w:type="dxa"/>
          </w:tcPr>
          <w:p w14:paraId="2EDE713C" w14:textId="77777777" w:rsidR="006D2064" w:rsidRPr="0024593A" w:rsidRDefault="006D2064" w:rsidP="00954EFD">
            <w:pPr>
              <w:ind w:hanging="3"/>
              <w:contextualSpacing/>
              <w:jc w:val="center"/>
              <w:rPr>
                <w:rFonts w:asciiTheme="majorHAnsi" w:hAnsiTheme="majorHAnsi" w:cstheme="majorHAnsi"/>
                <w:sz w:val="26"/>
                <w:szCs w:val="26"/>
              </w:rPr>
            </w:pPr>
          </w:p>
        </w:tc>
        <w:tc>
          <w:tcPr>
            <w:tcW w:w="794" w:type="dxa"/>
          </w:tcPr>
          <w:p w14:paraId="26AAE769" w14:textId="5E4B9678"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tcPr>
          <w:p w14:paraId="1B2C5734"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6E71EED6" w14:textId="4E836744"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29F94CEF" w14:textId="221D764B"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16F5AD6D" w14:textId="5F4FE5E0"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1" w:type="dxa"/>
          </w:tcPr>
          <w:p w14:paraId="6A0AFF71" w14:textId="11DC16A5"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42F691E1" w14:textId="2AFE315B"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084739EF" w14:textId="77777777" w:rsidR="006D2064" w:rsidRPr="0024593A" w:rsidRDefault="006D2064" w:rsidP="00954EFD">
            <w:pPr>
              <w:ind w:hanging="3"/>
              <w:contextualSpacing/>
              <w:jc w:val="center"/>
              <w:rPr>
                <w:rFonts w:asciiTheme="majorHAnsi" w:hAnsiTheme="majorHAnsi" w:cstheme="majorHAnsi"/>
                <w:sz w:val="26"/>
                <w:szCs w:val="26"/>
              </w:rPr>
            </w:pPr>
          </w:p>
        </w:tc>
      </w:tr>
      <w:tr w:rsidR="006D2064" w:rsidRPr="0024593A" w14:paraId="4EB2FF7C" w14:textId="77777777" w:rsidTr="006D2064">
        <w:trPr>
          <w:trHeight w:val="315"/>
        </w:trPr>
        <w:tc>
          <w:tcPr>
            <w:tcW w:w="643" w:type="dxa"/>
            <w:vAlign w:val="center"/>
          </w:tcPr>
          <w:p w14:paraId="4E564DDB" w14:textId="054A2F3E"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eastAsia="Cambria" w:hAnsiTheme="majorHAnsi" w:cstheme="majorHAnsi"/>
                <w:sz w:val="26"/>
                <w:szCs w:val="26"/>
              </w:rPr>
              <w:t>35.</w:t>
            </w:r>
          </w:p>
        </w:tc>
        <w:tc>
          <w:tcPr>
            <w:tcW w:w="1479" w:type="dxa"/>
          </w:tcPr>
          <w:p w14:paraId="5FF5A7EB" w14:textId="0A02FDE5" w:rsidR="006D2064" w:rsidRPr="0024593A" w:rsidRDefault="006D2064" w:rsidP="00954EFD">
            <w:pPr>
              <w:ind w:hanging="3"/>
              <w:contextualSpacing/>
              <w:rPr>
                <w:rFonts w:asciiTheme="majorHAnsi" w:hAnsiTheme="majorHAnsi" w:cstheme="majorHAnsi"/>
                <w:sz w:val="26"/>
                <w:szCs w:val="26"/>
              </w:rPr>
            </w:pPr>
            <w:r w:rsidRPr="0024593A">
              <w:rPr>
                <w:rFonts w:asciiTheme="majorHAnsi" w:hAnsiTheme="majorHAnsi" w:cstheme="majorHAnsi"/>
                <w:sz w:val="26"/>
                <w:szCs w:val="26"/>
              </w:rPr>
              <w:t>COM3010</w:t>
            </w:r>
          </w:p>
        </w:tc>
        <w:tc>
          <w:tcPr>
            <w:tcW w:w="3000" w:type="dxa"/>
          </w:tcPr>
          <w:p w14:paraId="6E37C8A5" w14:textId="2FD2FFA7" w:rsidR="006D2064" w:rsidRPr="0024593A" w:rsidRDefault="006D2064" w:rsidP="00954EFD">
            <w:pPr>
              <w:ind w:hanging="3"/>
              <w:contextualSpacing/>
              <w:rPr>
                <w:rFonts w:asciiTheme="majorHAnsi" w:hAnsiTheme="majorHAnsi" w:cstheme="majorHAnsi"/>
                <w:color w:val="000000"/>
                <w:sz w:val="26"/>
                <w:szCs w:val="26"/>
              </w:rPr>
            </w:pPr>
            <w:r w:rsidRPr="0024593A">
              <w:rPr>
                <w:rFonts w:asciiTheme="majorHAnsi" w:hAnsiTheme="majorHAnsi" w:cstheme="majorHAnsi"/>
                <w:sz w:val="26"/>
                <w:szCs w:val="26"/>
              </w:rPr>
              <w:t xml:space="preserve">Tư duy thiết kế và trải nghiệm </w:t>
            </w:r>
            <w:r w:rsidRPr="0024593A">
              <w:rPr>
                <w:rFonts w:asciiTheme="majorHAnsi" w:hAnsiTheme="majorHAnsi" w:cstheme="majorHAnsi"/>
                <w:spacing w:val="-58"/>
                <w:sz w:val="26"/>
                <w:szCs w:val="26"/>
              </w:rPr>
              <w:t xml:space="preserve"> </w:t>
            </w:r>
            <w:r w:rsidRPr="0024593A">
              <w:rPr>
                <w:rFonts w:asciiTheme="majorHAnsi" w:hAnsiTheme="majorHAnsi" w:cstheme="majorHAnsi"/>
                <w:sz w:val="26"/>
                <w:szCs w:val="26"/>
              </w:rPr>
              <w:t>khách</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hàng</w:t>
            </w:r>
          </w:p>
        </w:tc>
        <w:tc>
          <w:tcPr>
            <w:tcW w:w="794" w:type="dxa"/>
          </w:tcPr>
          <w:p w14:paraId="6D195FD2" w14:textId="77777777" w:rsidR="006D2064" w:rsidRPr="0024593A" w:rsidRDefault="006D2064" w:rsidP="00954EFD">
            <w:pPr>
              <w:ind w:hanging="3"/>
              <w:contextualSpacing/>
              <w:jc w:val="center"/>
              <w:rPr>
                <w:rFonts w:asciiTheme="majorHAnsi" w:hAnsiTheme="majorHAnsi" w:cstheme="majorHAnsi"/>
                <w:sz w:val="26"/>
                <w:szCs w:val="26"/>
              </w:rPr>
            </w:pPr>
          </w:p>
        </w:tc>
        <w:tc>
          <w:tcPr>
            <w:tcW w:w="794" w:type="dxa"/>
          </w:tcPr>
          <w:p w14:paraId="017DDB20" w14:textId="77777777" w:rsidR="006D2064" w:rsidRPr="0024593A" w:rsidRDefault="006D2064" w:rsidP="00954EFD">
            <w:pPr>
              <w:ind w:hanging="3"/>
              <w:contextualSpacing/>
              <w:jc w:val="center"/>
              <w:rPr>
                <w:rFonts w:asciiTheme="majorHAnsi" w:hAnsiTheme="majorHAnsi" w:cstheme="majorHAnsi"/>
                <w:sz w:val="26"/>
                <w:szCs w:val="26"/>
              </w:rPr>
            </w:pPr>
          </w:p>
        </w:tc>
        <w:tc>
          <w:tcPr>
            <w:tcW w:w="1082" w:type="dxa"/>
          </w:tcPr>
          <w:p w14:paraId="7790F9B7"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1159FF6D" w14:textId="15D49BDF"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685956EA" w14:textId="186C77C1"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tcPr>
          <w:p w14:paraId="5CB6FF93" w14:textId="5C093594" w:rsidR="006D2064" w:rsidRPr="0024593A" w:rsidRDefault="006D2064" w:rsidP="00954EFD">
            <w:pPr>
              <w:ind w:hanging="3"/>
              <w:contextualSpacing/>
              <w:jc w:val="center"/>
              <w:rPr>
                <w:rFonts w:asciiTheme="majorHAnsi" w:hAnsiTheme="majorHAnsi" w:cstheme="majorHAnsi"/>
                <w:sz w:val="26"/>
                <w:szCs w:val="26"/>
              </w:rPr>
            </w:pPr>
          </w:p>
        </w:tc>
        <w:tc>
          <w:tcPr>
            <w:tcW w:w="1081" w:type="dxa"/>
          </w:tcPr>
          <w:p w14:paraId="737789B5" w14:textId="77777777" w:rsidR="006D2064" w:rsidRPr="0024593A" w:rsidRDefault="006D2064" w:rsidP="00954EFD">
            <w:pPr>
              <w:ind w:hanging="3"/>
              <w:contextualSpacing/>
              <w:jc w:val="center"/>
              <w:rPr>
                <w:rFonts w:asciiTheme="majorHAnsi" w:hAnsiTheme="majorHAnsi" w:cstheme="majorHAnsi"/>
                <w:sz w:val="26"/>
                <w:szCs w:val="26"/>
              </w:rPr>
            </w:pPr>
          </w:p>
        </w:tc>
        <w:tc>
          <w:tcPr>
            <w:tcW w:w="992" w:type="dxa"/>
          </w:tcPr>
          <w:p w14:paraId="4BEAE6C1" w14:textId="58042742" w:rsidR="006D2064" w:rsidRPr="0024593A" w:rsidRDefault="006D2064" w:rsidP="00954EFD">
            <w:pPr>
              <w:ind w:hanging="3"/>
              <w:contextualSpacing/>
              <w:jc w:val="center"/>
              <w:rPr>
                <w:rFonts w:asciiTheme="majorHAnsi" w:hAnsiTheme="majorHAnsi" w:cstheme="majorHAnsi"/>
                <w:sz w:val="26"/>
                <w:szCs w:val="26"/>
              </w:rPr>
            </w:pPr>
          </w:p>
        </w:tc>
        <w:tc>
          <w:tcPr>
            <w:tcW w:w="1134" w:type="dxa"/>
          </w:tcPr>
          <w:p w14:paraId="0DA359A6" w14:textId="143AF45E" w:rsidR="006D2064" w:rsidRPr="0024593A" w:rsidRDefault="006D2064" w:rsidP="00954EFD">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r>
      <w:tr w:rsidR="006D2064" w:rsidRPr="0024593A" w14:paraId="660339D3" w14:textId="77777777" w:rsidTr="006D2064">
        <w:trPr>
          <w:trHeight w:val="315"/>
        </w:trPr>
        <w:tc>
          <w:tcPr>
            <w:tcW w:w="643" w:type="dxa"/>
            <w:vAlign w:val="center"/>
          </w:tcPr>
          <w:p w14:paraId="243933BC" w14:textId="75E61ABC" w:rsidR="006D2064" w:rsidRPr="0024593A" w:rsidRDefault="006D2064" w:rsidP="00F51EA9">
            <w:pPr>
              <w:ind w:hanging="3"/>
              <w:contextualSpacing/>
              <w:jc w:val="center"/>
              <w:rPr>
                <w:rFonts w:asciiTheme="majorHAnsi" w:hAnsiTheme="majorHAnsi" w:cstheme="majorHAnsi"/>
                <w:sz w:val="26"/>
                <w:szCs w:val="26"/>
              </w:rPr>
            </w:pPr>
            <w:r>
              <w:rPr>
                <w:rFonts w:asciiTheme="majorHAnsi" w:eastAsia="Cambria" w:hAnsiTheme="majorHAnsi" w:cstheme="majorHAnsi"/>
                <w:sz w:val="26"/>
                <w:szCs w:val="26"/>
              </w:rPr>
              <w:t>36</w:t>
            </w:r>
            <w:r w:rsidRPr="0024593A">
              <w:rPr>
                <w:rFonts w:asciiTheme="majorHAnsi" w:eastAsia="Cambria" w:hAnsiTheme="majorHAnsi" w:cstheme="majorHAnsi"/>
                <w:sz w:val="26"/>
                <w:szCs w:val="26"/>
              </w:rPr>
              <w:t>.</w:t>
            </w:r>
          </w:p>
        </w:tc>
        <w:tc>
          <w:tcPr>
            <w:tcW w:w="1479" w:type="dxa"/>
            <w:vAlign w:val="center"/>
          </w:tcPr>
          <w:p w14:paraId="418268B9" w14:textId="1C03FC5F" w:rsidR="006D2064" w:rsidRPr="0024593A" w:rsidRDefault="006D2064" w:rsidP="00F51EA9">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lang w:eastAsia="ko-KR"/>
              </w:rPr>
              <w:t> TOU3057</w:t>
            </w:r>
          </w:p>
        </w:tc>
        <w:tc>
          <w:tcPr>
            <w:tcW w:w="3000" w:type="dxa"/>
            <w:vAlign w:val="center"/>
          </w:tcPr>
          <w:p w14:paraId="42F8483D" w14:textId="5FF57AA3" w:rsidR="006D2064" w:rsidRPr="0024593A" w:rsidRDefault="006D2064" w:rsidP="00F51EA9">
            <w:pPr>
              <w:ind w:hanging="3"/>
              <w:contextualSpacing/>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Các quy định và thủ tục pháp lý  trong tổ chức sự kiện</w:t>
            </w:r>
          </w:p>
        </w:tc>
        <w:tc>
          <w:tcPr>
            <w:tcW w:w="794" w:type="dxa"/>
            <w:vAlign w:val="center"/>
          </w:tcPr>
          <w:p w14:paraId="49F82D7E" w14:textId="77777777" w:rsidR="006D2064" w:rsidRPr="0024593A" w:rsidRDefault="006D2064" w:rsidP="00F51EA9">
            <w:pPr>
              <w:ind w:hanging="3"/>
              <w:contextualSpacing/>
              <w:rPr>
                <w:rFonts w:asciiTheme="majorHAnsi" w:hAnsiTheme="majorHAnsi" w:cstheme="majorHAnsi"/>
                <w:sz w:val="26"/>
                <w:szCs w:val="26"/>
              </w:rPr>
            </w:pPr>
          </w:p>
        </w:tc>
        <w:tc>
          <w:tcPr>
            <w:tcW w:w="794" w:type="dxa"/>
            <w:vAlign w:val="center"/>
          </w:tcPr>
          <w:p w14:paraId="50F612BD" w14:textId="77777777" w:rsidR="006D2064" w:rsidRPr="0024593A" w:rsidRDefault="006D2064" w:rsidP="00F51EA9">
            <w:pPr>
              <w:ind w:hanging="3"/>
              <w:contextualSpacing/>
              <w:rPr>
                <w:rFonts w:asciiTheme="majorHAnsi" w:hAnsiTheme="majorHAnsi" w:cstheme="majorHAnsi"/>
                <w:sz w:val="26"/>
                <w:szCs w:val="26"/>
              </w:rPr>
            </w:pPr>
          </w:p>
        </w:tc>
        <w:tc>
          <w:tcPr>
            <w:tcW w:w="1082" w:type="dxa"/>
            <w:vAlign w:val="center"/>
          </w:tcPr>
          <w:p w14:paraId="32097599" w14:textId="344972A5" w:rsidR="006D2064" w:rsidRPr="0024593A" w:rsidRDefault="006D2064" w:rsidP="00324818">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5124D7B7" w14:textId="77777777" w:rsidR="006D2064" w:rsidRPr="0024593A" w:rsidRDefault="006D2064" w:rsidP="00324818">
            <w:pPr>
              <w:ind w:hanging="3"/>
              <w:contextualSpacing/>
              <w:jc w:val="center"/>
              <w:rPr>
                <w:rFonts w:asciiTheme="majorHAnsi" w:hAnsiTheme="majorHAnsi" w:cstheme="majorHAnsi"/>
                <w:sz w:val="26"/>
                <w:szCs w:val="26"/>
              </w:rPr>
            </w:pPr>
          </w:p>
        </w:tc>
        <w:tc>
          <w:tcPr>
            <w:tcW w:w="992" w:type="dxa"/>
          </w:tcPr>
          <w:p w14:paraId="0D746E36" w14:textId="5DD151D9" w:rsidR="006D2064" w:rsidRPr="0024593A" w:rsidRDefault="006D2064" w:rsidP="00324818">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vAlign w:val="center"/>
          </w:tcPr>
          <w:p w14:paraId="46B4C237" w14:textId="77777777" w:rsidR="006D2064" w:rsidRPr="0024593A" w:rsidRDefault="006D2064" w:rsidP="00324818">
            <w:pPr>
              <w:ind w:hanging="3"/>
              <w:contextualSpacing/>
              <w:jc w:val="center"/>
              <w:rPr>
                <w:rFonts w:asciiTheme="majorHAnsi" w:hAnsiTheme="majorHAnsi" w:cstheme="majorHAnsi"/>
                <w:sz w:val="26"/>
                <w:szCs w:val="26"/>
              </w:rPr>
            </w:pPr>
          </w:p>
        </w:tc>
        <w:tc>
          <w:tcPr>
            <w:tcW w:w="1081" w:type="dxa"/>
            <w:vAlign w:val="center"/>
          </w:tcPr>
          <w:p w14:paraId="1F8BA574" w14:textId="77777777" w:rsidR="006D2064" w:rsidRPr="0024593A" w:rsidRDefault="006D2064" w:rsidP="00324818">
            <w:pPr>
              <w:ind w:hanging="3"/>
              <w:contextualSpacing/>
              <w:jc w:val="center"/>
              <w:rPr>
                <w:rFonts w:asciiTheme="majorHAnsi" w:hAnsiTheme="majorHAnsi" w:cstheme="majorHAnsi"/>
                <w:sz w:val="26"/>
                <w:szCs w:val="26"/>
              </w:rPr>
            </w:pPr>
          </w:p>
        </w:tc>
        <w:tc>
          <w:tcPr>
            <w:tcW w:w="992" w:type="dxa"/>
            <w:vAlign w:val="center"/>
          </w:tcPr>
          <w:p w14:paraId="4B571514" w14:textId="77777777" w:rsidR="006D2064" w:rsidRPr="0024593A" w:rsidRDefault="006D2064" w:rsidP="00324818">
            <w:pPr>
              <w:ind w:hanging="3"/>
              <w:contextualSpacing/>
              <w:jc w:val="center"/>
              <w:rPr>
                <w:rFonts w:asciiTheme="majorHAnsi" w:hAnsiTheme="majorHAnsi" w:cstheme="majorHAnsi"/>
                <w:sz w:val="26"/>
                <w:szCs w:val="26"/>
              </w:rPr>
            </w:pPr>
          </w:p>
        </w:tc>
        <w:tc>
          <w:tcPr>
            <w:tcW w:w="1134" w:type="dxa"/>
            <w:vAlign w:val="center"/>
          </w:tcPr>
          <w:p w14:paraId="66D0741C" w14:textId="00BFEC1A" w:rsidR="006D2064" w:rsidRPr="0024593A" w:rsidRDefault="006D2064" w:rsidP="00324818">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r>
      <w:tr w:rsidR="006D2064" w:rsidRPr="0024593A" w14:paraId="66C4B024" w14:textId="77777777" w:rsidTr="006D2064">
        <w:trPr>
          <w:trHeight w:val="315"/>
        </w:trPr>
        <w:tc>
          <w:tcPr>
            <w:tcW w:w="643" w:type="dxa"/>
            <w:vAlign w:val="center"/>
          </w:tcPr>
          <w:p w14:paraId="40850DB5" w14:textId="4707FECD" w:rsidR="006D2064" w:rsidRPr="0024593A" w:rsidRDefault="006D2064" w:rsidP="00F51EA9">
            <w:pPr>
              <w:ind w:hanging="3"/>
              <w:contextualSpacing/>
              <w:jc w:val="center"/>
              <w:rPr>
                <w:rFonts w:asciiTheme="majorHAnsi" w:hAnsiTheme="majorHAnsi" w:cstheme="majorHAnsi"/>
                <w:sz w:val="26"/>
                <w:szCs w:val="26"/>
              </w:rPr>
            </w:pPr>
            <w:r>
              <w:rPr>
                <w:rFonts w:asciiTheme="majorHAnsi" w:eastAsia="Cambria" w:hAnsiTheme="majorHAnsi" w:cstheme="majorHAnsi"/>
                <w:sz w:val="26"/>
                <w:szCs w:val="26"/>
              </w:rPr>
              <w:t>37</w:t>
            </w:r>
            <w:r w:rsidRPr="0024593A">
              <w:rPr>
                <w:rFonts w:asciiTheme="majorHAnsi" w:eastAsia="Cambria" w:hAnsiTheme="majorHAnsi" w:cstheme="majorHAnsi"/>
                <w:sz w:val="26"/>
                <w:szCs w:val="26"/>
              </w:rPr>
              <w:t>.</w:t>
            </w:r>
          </w:p>
        </w:tc>
        <w:tc>
          <w:tcPr>
            <w:tcW w:w="1479" w:type="dxa"/>
            <w:vAlign w:val="center"/>
          </w:tcPr>
          <w:p w14:paraId="4B6BC0D4" w14:textId="1BEC3D7D" w:rsidR="006D2064" w:rsidRPr="0024593A" w:rsidRDefault="006D2064" w:rsidP="00F51EA9">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lang w:eastAsia="ko-KR"/>
              </w:rPr>
              <w:t>MKT3019</w:t>
            </w:r>
          </w:p>
        </w:tc>
        <w:tc>
          <w:tcPr>
            <w:tcW w:w="3000" w:type="dxa"/>
            <w:vAlign w:val="center"/>
          </w:tcPr>
          <w:p w14:paraId="7FD16A51" w14:textId="50FFABE4" w:rsidR="006D2064" w:rsidRPr="0024593A" w:rsidRDefault="006D2064" w:rsidP="00F51EA9">
            <w:pPr>
              <w:ind w:hanging="3"/>
              <w:contextualSpacing/>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Công cụ truyền thông trực tuyến</w:t>
            </w:r>
          </w:p>
        </w:tc>
        <w:tc>
          <w:tcPr>
            <w:tcW w:w="794" w:type="dxa"/>
            <w:vAlign w:val="center"/>
          </w:tcPr>
          <w:p w14:paraId="1FE89572" w14:textId="77777777" w:rsidR="006D2064" w:rsidRPr="0024593A" w:rsidRDefault="006D2064" w:rsidP="00324818">
            <w:pPr>
              <w:ind w:hanging="3"/>
              <w:contextualSpacing/>
              <w:jc w:val="center"/>
              <w:rPr>
                <w:rFonts w:asciiTheme="majorHAnsi" w:hAnsiTheme="majorHAnsi" w:cstheme="majorHAnsi"/>
                <w:sz w:val="26"/>
                <w:szCs w:val="26"/>
              </w:rPr>
            </w:pPr>
          </w:p>
        </w:tc>
        <w:tc>
          <w:tcPr>
            <w:tcW w:w="794" w:type="dxa"/>
            <w:vAlign w:val="center"/>
          </w:tcPr>
          <w:p w14:paraId="38B9FF2C" w14:textId="59AF8C1E" w:rsidR="006D2064" w:rsidRPr="0024593A" w:rsidRDefault="006D2064" w:rsidP="00324818">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vAlign w:val="center"/>
          </w:tcPr>
          <w:p w14:paraId="501DE6A3" w14:textId="423DD8B6" w:rsidR="006D2064" w:rsidRPr="0024593A" w:rsidRDefault="006D2064" w:rsidP="00324818">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027D4B62" w14:textId="7D386282" w:rsidR="006D2064" w:rsidRPr="0024593A" w:rsidRDefault="006D2064" w:rsidP="00324818">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1BC18F46" w14:textId="3E9F381C" w:rsidR="006D2064" w:rsidRPr="0024593A" w:rsidRDefault="006D2064" w:rsidP="00324818">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vAlign w:val="center"/>
          </w:tcPr>
          <w:p w14:paraId="6BA22B66" w14:textId="77281B58" w:rsidR="006D2064" w:rsidRPr="0024593A" w:rsidRDefault="006D2064" w:rsidP="00324818">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081" w:type="dxa"/>
            <w:vAlign w:val="center"/>
          </w:tcPr>
          <w:p w14:paraId="4767D706" w14:textId="77777777" w:rsidR="006D2064" w:rsidRPr="0024593A" w:rsidRDefault="006D2064" w:rsidP="00324818">
            <w:pPr>
              <w:ind w:hanging="3"/>
              <w:contextualSpacing/>
              <w:jc w:val="center"/>
              <w:rPr>
                <w:rFonts w:asciiTheme="majorHAnsi" w:hAnsiTheme="majorHAnsi" w:cstheme="majorHAnsi"/>
                <w:sz w:val="26"/>
                <w:szCs w:val="26"/>
              </w:rPr>
            </w:pPr>
          </w:p>
        </w:tc>
        <w:tc>
          <w:tcPr>
            <w:tcW w:w="992" w:type="dxa"/>
            <w:vAlign w:val="center"/>
          </w:tcPr>
          <w:p w14:paraId="75B0DB77" w14:textId="58AE0491" w:rsidR="006D2064" w:rsidRPr="0024593A" w:rsidRDefault="006D2064" w:rsidP="00324818">
            <w:pPr>
              <w:ind w:hanging="3"/>
              <w:contextualSpacing/>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1134" w:type="dxa"/>
            <w:vAlign w:val="center"/>
          </w:tcPr>
          <w:p w14:paraId="1CE05FB7" w14:textId="77777777" w:rsidR="006D2064" w:rsidRPr="0024593A" w:rsidRDefault="006D2064" w:rsidP="00324818">
            <w:pPr>
              <w:ind w:hanging="3"/>
              <w:contextualSpacing/>
              <w:jc w:val="center"/>
              <w:rPr>
                <w:rFonts w:asciiTheme="majorHAnsi" w:hAnsiTheme="majorHAnsi" w:cstheme="majorHAnsi"/>
                <w:sz w:val="26"/>
                <w:szCs w:val="26"/>
              </w:rPr>
            </w:pPr>
          </w:p>
        </w:tc>
      </w:tr>
      <w:tr w:rsidR="006D2064" w:rsidRPr="0024593A" w14:paraId="635B4F7E" w14:textId="77777777" w:rsidTr="006D2064">
        <w:trPr>
          <w:trHeight w:val="315"/>
        </w:trPr>
        <w:tc>
          <w:tcPr>
            <w:tcW w:w="643" w:type="dxa"/>
            <w:vAlign w:val="center"/>
          </w:tcPr>
          <w:p w14:paraId="4D630120" w14:textId="36663029" w:rsidR="006D2064" w:rsidRPr="0024593A" w:rsidRDefault="006D2064" w:rsidP="00324818">
            <w:pPr>
              <w:ind w:hanging="3"/>
              <w:contextualSpacing/>
              <w:jc w:val="center"/>
              <w:rPr>
                <w:rFonts w:asciiTheme="majorHAnsi" w:eastAsia="Cambria" w:hAnsiTheme="majorHAnsi" w:cstheme="majorHAnsi"/>
                <w:sz w:val="26"/>
                <w:szCs w:val="26"/>
              </w:rPr>
            </w:pPr>
            <w:r>
              <w:rPr>
                <w:rFonts w:asciiTheme="majorHAnsi" w:eastAsia="Cambria" w:hAnsiTheme="majorHAnsi" w:cstheme="majorHAnsi"/>
                <w:sz w:val="26"/>
                <w:szCs w:val="26"/>
              </w:rPr>
              <w:t>38.</w:t>
            </w:r>
          </w:p>
        </w:tc>
        <w:tc>
          <w:tcPr>
            <w:tcW w:w="1479" w:type="dxa"/>
            <w:vAlign w:val="center"/>
          </w:tcPr>
          <w:p w14:paraId="6A2F0C21" w14:textId="3046B9A2" w:rsidR="006D2064" w:rsidRPr="0024593A" w:rsidRDefault="006D2064" w:rsidP="00324818">
            <w:pPr>
              <w:ind w:hanging="3"/>
              <w:contextualSpacing/>
              <w:rPr>
                <w:rFonts w:asciiTheme="majorHAnsi" w:hAnsiTheme="majorHAnsi" w:cstheme="majorHAnsi"/>
                <w:color w:val="000000"/>
                <w:sz w:val="26"/>
                <w:szCs w:val="26"/>
                <w:lang w:eastAsia="ko-KR"/>
              </w:rPr>
            </w:pPr>
            <w:r w:rsidRPr="0024593A">
              <w:rPr>
                <w:rFonts w:asciiTheme="majorHAnsi" w:hAnsiTheme="majorHAnsi" w:cstheme="majorHAnsi"/>
                <w:color w:val="000000"/>
                <w:sz w:val="26"/>
                <w:szCs w:val="26"/>
                <w:lang w:eastAsia="ko-KR"/>
              </w:rPr>
              <w:t>TOU3023</w:t>
            </w:r>
          </w:p>
        </w:tc>
        <w:tc>
          <w:tcPr>
            <w:tcW w:w="3000" w:type="dxa"/>
            <w:vAlign w:val="center"/>
          </w:tcPr>
          <w:p w14:paraId="29F13039" w14:textId="244C3FD0" w:rsidR="006D2064" w:rsidRPr="0024593A" w:rsidRDefault="006D2064" w:rsidP="00324818">
            <w:pPr>
              <w:ind w:hanging="3"/>
              <w:contextualSpacing/>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themeColor="text1"/>
                <w:sz w:val="26"/>
                <w:szCs w:val="26"/>
                <w:lang w:eastAsia="ko-KR"/>
              </w:rPr>
              <w:t>Du lịch MICE</w:t>
            </w:r>
          </w:p>
        </w:tc>
        <w:tc>
          <w:tcPr>
            <w:tcW w:w="794" w:type="dxa"/>
            <w:vAlign w:val="center"/>
          </w:tcPr>
          <w:p w14:paraId="24D3B334" w14:textId="77777777" w:rsidR="006D2064" w:rsidRPr="0024593A" w:rsidRDefault="006D2064" w:rsidP="00324818">
            <w:pPr>
              <w:ind w:hanging="3"/>
              <w:contextualSpacing/>
              <w:jc w:val="center"/>
              <w:rPr>
                <w:rFonts w:asciiTheme="majorHAnsi" w:hAnsiTheme="majorHAnsi" w:cstheme="majorHAnsi"/>
                <w:sz w:val="26"/>
                <w:szCs w:val="26"/>
              </w:rPr>
            </w:pPr>
          </w:p>
        </w:tc>
        <w:tc>
          <w:tcPr>
            <w:tcW w:w="794" w:type="dxa"/>
            <w:vAlign w:val="center"/>
          </w:tcPr>
          <w:p w14:paraId="688EAA14" w14:textId="76439660" w:rsidR="006D2064" w:rsidRPr="0024593A" w:rsidRDefault="006D2064" w:rsidP="00324818">
            <w:pPr>
              <w:ind w:hanging="3"/>
              <w:contextualSpacing/>
              <w:jc w:val="center"/>
              <w:rPr>
                <w:rFonts w:asciiTheme="majorHAnsi" w:hAnsiTheme="majorHAnsi" w:cstheme="majorHAnsi"/>
                <w:sz w:val="26"/>
                <w:szCs w:val="26"/>
              </w:rPr>
            </w:pPr>
            <w:r>
              <w:rPr>
                <w:rFonts w:asciiTheme="majorHAnsi" w:hAnsiTheme="majorHAnsi" w:cstheme="majorHAnsi"/>
                <w:sz w:val="26"/>
                <w:szCs w:val="26"/>
              </w:rPr>
              <w:t>X</w:t>
            </w:r>
          </w:p>
        </w:tc>
        <w:tc>
          <w:tcPr>
            <w:tcW w:w="1082" w:type="dxa"/>
            <w:vAlign w:val="center"/>
          </w:tcPr>
          <w:p w14:paraId="101A581B" w14:textId="21628539" w:rsidR="006D2064" w:rsidRPr="0024593A" w:rsidRDefault="006D2064" w:rsidP="00324818">
            <w:pPr>
              <w:ind w:hanging="3"/>
              <w:contextualSpacing/>
              <w:jc w:val="center"/>
              <w:rPr>
                <w:rFonts w:asciiTheme="majorHAnsi" w:hAnsiTheme="majorHAnsi" w:cstheme="majorHAnsi"/>
                <w:sz w:val="26"/>
                <w:szCs w:val="26"/>
              </w:rPr>
            </w:pPr>
          </w:p>
        </w:tc>
        <w:tc>
          <w:tcPr>
            <w:tcW w:w="992" w:type="dxa"/>
          </w:tcPr>
          <w:p w14:paraId="2EF43D40" w14:textId="77777777" w:rsidR="006D2064" w:rsidRPr="0024593A" w:rsidRDefault="006D2064" w:rsidP="00324818">
            <w:pPr>
              <w:ind w:hanging="3"/>
              <w:contextualSpacing/>
              <w:jc w:val="center"/>
              <w:rPr>
                <w:rFonts w:asciiTheme="majorHAnsi" w:hAnsiTheme="majorHAnsi" w:cstheme="majorHAnsi"/>
                <w:sz w:val="26"/>
                <w:szCs w:val="26"/>
              </w:rPr>
            </w:pPr>
          </w:p>
        </w:tc>
        <w:tc>
          <w:tcPr>
            <w:tcW w:w="992" w:type="dxa"/>
          </w:tcPr>
          <w:p w14:paraId="6ADE852F" w14:textId="7E012FA5" w:rsidR="006D2064" w:rsidRPr="0024593A" w:rsidRDefault="006D2064" w:rsidP="00324818">
            <w:pPr>
              <w:ind w:hanging="3"/>
              <w:contextualSpacing/>
              <w:jc w:val="center"/>
              <w:rPr>
                <w:rFonts w:asciiTheme="majorHAnsi" w:hAnsiTheme="majorHAnsi" w:cstheme="majorHAnsi"/>
                <w:sz w:val="26"/>
                <w:szCs w:val="26"/>
              </w:rPr>
            </w:pPr>
            <w:r>
              <w:rPr>
                <w:rFonts w:asciiTheme="majorHAnsi" w:hAnsiTheme="majorHAnsi" w:cstheme="majorHAnsi"/>
                <w:sz w:val="26"/>
                <w:szCs w:val="26"/>
              </w:rPr>
              <w:t>X</w:t>
            </w:r>
          </w:p>
        </w:tc>
        <w:tc>
          <w:tcPr>
            <w:tcW w:w="904" w:type="dxa"/>
            <w:vAlign w:val="center"/>
          </w:tcPr>
          <w:p w14:paraId="75A83A1B" w14:textId="77777777" w:rsidR="006D2064" w:rsidRPr="0024593A" w:rsidRDefault="006D2064" w:rsidP="00324818">
            <w:pPr>
              <w:ind w:hanging="3"/>
              <w:contextualSpacing/>
              <w:jc w:val="center"/>
              <w:rPr>
                <w:rFonts w:asciiTheme="majorHAnsi" w:hAnsiTheme="majorHAnsi" w:cstheme="majorHAnsi"/>
                <w:sz w:val="26"/>
                <w:szCs w:val="26"/>
              </w:rPr>
            </w:pPr>
          </w:p>
        </w:tc>
        <w:tc>
          <w:tcPr>
            <w:tcW w:w="1081" w:type="dxa"/>
            <w:vAlign w:val="center"/>
          </w:tcPr>
          <w:p w14:paraId="51CA1C83" w14:textId="77777777" w:rsidR="006D2064" w:rsidRPr="0024593A" w:rsidRDefault="006D2064" w:rsidP="00324818">
            <w:pPr>
              <w:ind w:hanging="3"/>
              <w:contextualSpacing/>
              <w:jc w:val="center"/>
              <w:rPr>
                <w:rFonts w:asciiTheme="majorHAnsi" w:hAnsiTheme="majorHAnsi" w:cstheme="majorHAnsi"/>
                <w:sz w:val="26"/>
                <w:szCs w:val="26"/>
              </w:rPr>
            </w:pPr>
          </w:p>
        </w:tc>
        <w:tc>
          <w:tcPr>
            <w:tcW w:w="992" w:type="dxa"/>
            <w:vAlign w:val="center"/>
          </w:tcPr>
          <w:p w14:paraId="51B4AD6C" w14:textId="77777777" w:rsidR="006D2064" w:rsidRPr="0024593A" w:rsidRDefault="006D2064" w:rsidP="00324818">
            <w:pPr>
              <w:ind w:hanging="3"/>
              <w:contextualSpacing/>
              <w:jc w:val="center"/>
              <w:rPr>
                <w:rFonts w:asciiTheme="majorHAnsi" w:hAnsiTheme="majorHAnsi" w:cstheme="majorHAnsi"/>
                <w:sz w:val="26"/>
                <w:szCs w:val="26"/>
              </w:rPr>
            </w:pPr>
          </w:p>
        </w:tc>
        <w:tc>
          <w:tcPr>
            <w:tcW w:w="1134" w:type="dxa"/>
            <w:vAlign w:val="center"/>
          </w:tcPr>
          <w:p w14:paraId="1B6DEE4A" w14:textId="0E8DC25B" w:rsidR="006D2064" w:rsidRPr="0024593A" w:rsidRDefault="006D2064" w:rsidP="00324818">
            <w:pPr>
              <w:ind w:hanging="3"/>
              <w:contextualSpacing/>
              <w:jc w:val="center"/>
              <w:rPr>
                <w:rFonts w:asciiTheme="majorHAnsi" w:hAnsiTheme="majorHAnsi" w:cstheme="majorHAnsi"/>
                <w:sz w:val="26"/>
                <w:szCs w:val="26"/>
              </w:rPr>
            </w:pPr>
            <w:r>
              <w:rPr>
                <w:rFonts w:asciiTheme="majorHAnsi" w:hAnsiTheme="majorHAnsi" w:cstheme="majorHAnsi"/>
                <w:sz w:val="26"/>
                <w:szCs w:val="26"/>
              </w:rPr>
              <w:t>X</w:t>
            </w:r>
          </w:p>
        </w:tc>
      </w:tr>
      <w:tr w:rsidR="006D2064" w:rsidRPr="0024593A" w14:paraId="076477C4" w14:textId="77777777" w:rsidTr="006D2064">
        <w:trPr>
          <w:trHeight w:val="315"/>
        </w:trPr>
        <w:tc>
          <w:tcPr>
            <w:tcW w:w="643" w:type="dxa"/>
            <w:vAlign w:val="center"/>
          </w:tcPr>
          <w:p w14:paraId="175C8FB5" w14:textId="0E11BDFF" w:rsidR="006D2064" w:rsidRPr="0024593A" w:rsidRDefault="006D2064" w:rsidP="00324818">
            <w:pPr>
              <w:ind w:hanging="3"/>
              <w:contextualSpacing/>
              <w:jc w:val="center"/>
              <w:rPr>
                <w:rFonts w:asciiTheme="majorHAnsi" w:hAnsiTheme="majorHAnsi" w:cstheme="majorHAnsi"/>
                <w:sz w:val="26"/>
                <w:szCs w:val="26"/>
              </w:rPr>
            </w:pPr>
            <w:r>
              <w:rPr>
                <w:rFonts w:asciiTheme="majorHAnsi" w:eastAsia="Cambria" w:hAnsiTheme="majorHAnsi" w:cstheme="majorHAnsi"/>
                <w:sz w:val="26"/>
                <w:szCs w:val="26"/>
              </w:rPr>
              <w:t>39</w:t>
            </w:r>
            <w:r w:rsidRPr="0024593A">
              <w:rPr>
                <w:rFonts w:asciiTheme="majorHAnsi" w:eastAsia="Cambria" w:hAnsiTheme="majorHAnsi" w:cstheme="majorHAnsi"/>
                <w:sz w:val="26"/>
                <w:szCs w:val="26"/>
              </w:rPr>
              <w:t>.</w:t>
            </w:r>
          </w:p>
        </w:tc>
        <w:tc>
          <w:tcPr>
            <w:tcW w:w="1479" w:type="dxa"/>
            <w:vAlign w:val="center"/>
          </w:tcPr>
          <w:p w14:paraId="5501E1F4" w14:textId="3052EC23"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lang w:eastAsia="ko-KR"/>
              </w:rPr>
              <w:t>TOU3034</w:t>
            </w:r>
          </w:p>
        </w:tc>
        <w:tc>
          <w:tcPr>
            <w:tcW w:w="3000" w:type="dxa"/>
            <w:vAlign w:val="center"/>
          </w:tcPr>
          <w:p w14:paraId="44462741" w14:textId="7839D4DA"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 xml:space="preserve">Điều phối và tác nghiệp sự kiện </w:t>
            </w:r>
          </w:p>
        </w:tc>
        <w:tc>
          <w:tcPr>
            <w:tcW w:w="794" w:type="dxa"/>
            <w:vAlign w:val="center"/>
          </w:tcPr>
          <w:p w14:paraId="525CCBBE" w14:textId="77777777" w:rsidR="006D2064" w:rsidRPr="0024593A" w:rsidRDefault="006D2064" w:rsidP="00324818">
            <w:pPr>
              <w:ind w:hanging="3"/>
              <w:contextualSpacing/>
              <w:rPr>
                <w:rFonts w:asciiTheme="majorHAnsi" w:hAnsiTheme="majorHAnsi" w:cstheme="majorHAnsi"/>
                <w:sz w:val="26"/>
                <w:szCs w:val="26"/>
              </w:rPr>
            </w:pPr>
          </w:p>
        </w:tc>
        <w:tc>
          <w:tcPr>
            <w:tcW w:w="794" w:type="dxa"/>
            <w:vAlign w:val="center"/>
          </w:tcPr>
          <w:p w14:paraId="4D011DC7" w14:textId="77777777" w:rsidR="006D2064" w:rsidRPr="0024593A" w:rsidRDefault="006D2064" w:rsidP="00324818">
            <w:pPr>
              <w:ind w:hanging="3"/>
              <w:contextualSpacing/>
              <w:rPr>
                <w:rFonts w:asciiTheme="majorHAnsi" w:hAnsiTheme="majorHAnsi" w:cstheme="majorHAnsi"/>
                <w:sz w:val="26"/>
                <w:szCs w:val="26"/>
              </w:rPr>
            </w:pPr>
          </w:p>
        </w:tc>
        <w:tc>
          <w:tcPr>
            <w:tcW w:w="1082" w:type="dxa"/>
            <w:vAlign w:val="center"/>
          </w:tcPr>
          <w:p w14:paraId="4EB40D28" w14:textId="26F2036C"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6525AF76" w14:textId="77777777" w:rsidR="006D2064" w:rsidRPr="0024593A" w:rsidRDefault="006D2064" w:rsidP="00324818">
            <w:pPr>
              <w:ind w:hanging="3"/>
              <w:contextualSpacing/>
              <w:rPr>
                <w:rFonts w:asciiTheme="majorHAnsi" w:hAnsiTheme="majorHAnsi" w:cstheme="majorHAnsi"/>
                <w:sz w:val="26"/>
                <w:szCs w:val="26"/>
              </w:rPr>
            </w:pPr>
          </w:p>
        </w:tc>
        <w:tc>
          <w:tcPr>
            <w:tcW w:w="992" w:type="dxa"/>
          </w:tcPr>
          <w:p w14:paraId="71C91E2D" w14:textId="77777777" w:rsidR="006D2064" w:rsidRPr="0024593A" w:rsidRDefault="006D2064" w:rsidP="00324818">
            <w:pPr>
              <w:ind w:hanging="3"/>
              <w:contextualSpacing/>
              <w:rPr>
                <w:rFonts w:asciiTheme="majorHAnsi" w:hAnsiTheme="majorHAnsi" w:cstheme="majorHAnsi"/>
                <w:sz w:val="26"/>
                <w:szCs w:val="26"/>
              </w:rPr>
            </w:pPr>
          </w:p>
        </w:tc>
        <w:tc>
          <w:tcPr>
            <w:tcW w:w="904" w:type="dxa"/>
            <w:vAlign w:val="center"/>
          </w:tcPr>
          <w:p w14:paraId="4B979C28" w14:textId="77777777" w:rsidR="006D2064" w:rsidRPr="0024593A" w:rsidRDefault="006D2064" w:rsidP="00324818">
            <w:pPr>
              <w:ind w:hanging="3"/>
              <w:contextualSpacing/>
              <w:rPr>
                <w:rFonts w:asciiTheme="majorHAnsi" w:hAnsiTheme="majorHAnsi" w:cstheme="majorHAnsi"/>
                <w:sz w:val="26"/>
                <w:szCs w:val="26"/>
              </w:rPr>
            </w:pPr>
          </w:p>
        </w:tc>
        <w:tc>
          <w:tcPr>
            <w:tcW w:w="1081" w:type="dxa"/>
            <w:vAlign w:val="center"/>
          </w:tcPr>
          <w:p w14:paraId="124E9575" w14:textId="77777777" w:rsidR="006D2064" w:rsidRPr="0024593A" w:rsidRDefault="006D2064" w:rsidP="00324818">
            <w:pPr>
              <w:ind w:hanging="3"/>
              <w:contextualSpacing/>
              <w:rPr>
                <w:rFonts w:asciiTheme="majorHAnsi" w:hAnsiTheme="majorHAnsi" w:cstheme="majorHAnsi"/>
                <w:sz w:val="26"/>
                <w:szCs w:val="26"/>
              </w:rPr>
            </w:pPr>
          </w:p>
        </w:tc>
        <w:tc>
          <w:tcPr>
            <w:tcW w:w="992" w:type="dxa"/>
            <w:vAlign w:val="center"/>
          </w:tcPr>
          <w:p w14:paraId="6BC864B2" w14:textId="77777777" w:rsidR="006D2064" w:rsidRPr="0024593A" w:rsidRDefault="006D2064" w:rsidP="00324818">
            <w:pPr>
              <w:ind w:hanging="3"/>
              <w:contextualSpacing/>
              <w:rPr>
                <w:rFonts w:asciiTheme="majorHAnsi" w:hAnsiTheme="majorHAnsi" w:cstheme="majorHAnsi"/>
                <w:sz w:val="26"/>
                <w:szCs w:val="26"/>
              </w:rPr>
            </w:pPr>
          </w:p>
        </w:tc>
        <w:tc>
          <w:tcPr>
            <w:tcW w:w="1134" w:type="dxa"/>
            <w:vAlign w:val="center"/>
          </w:tcPr>
          <w:p w14:paraId="01CBED8A" w14:textId="77777777" w:rsidR="006D2064" w:rsidRPr="0024593A" w:rsidRDefault="006D2064" w:rsidP="00324818">
            <w:pPr>
              <w:ind w:hanging="3"/>
              <w:contextualSpacing/>
              <w:rPr>
                <w:rFonts w:asciiTheme="majorHAnsi" w:hAnsiTheme="majorHAnsi" w:cstheme="majorHAnsi"/>
                <w:sz w:val="26"/>
                <w:szCs w:val="26"/>
              </w:rPr>
            </w:pPr>
          </w:p>
        </w:tc>
      </w:tr>
      <w:tr w:rsidR="006D2064" w:rsidRPr="0024593A" w14:paraId="6165C22F" w14:textId="77777777" w:rsidTr="006D2064">
        <w:trPr>
          <w:trHeight w:val="315"/>
        </w:trPr>
        <w:tc>
          <w:tcPr>
            <w:tcW w:w="643" w:type="dxa"/>
            <w:vAlign w:val="center"/>
          </w:tcPr>
          <w:p w14:paraId="0A767A68" w14:textId="23815286" w:rsidR="006D2064" w:rsidRPr="0024593A" w:rsidRDefault="006D2064" w:rsidP="00324818">
            <w:pPr>
              <w:ind w:hanging="3"/>
              <w:contextualSpacing/>
              <w:jc w:val="center"/>
              <w:rPr>
                <w:rFonts w:asciiTheme="majorHAnsi" w:hAnsiTheme="majorHAnsi" w:cstheme="majorHAnsi"/>
                <w:sz w:val="26"/>
                <w:szCs w:val="26"/>
              </w:rPr>
            </w:pPr>
            <w:r>
              <w:rPr>
                <w:rFonts w:asciiTheme="majorHAnsi" w:eastAsia="Cambria" w:hAnsiTheme="majorHAnsi" w:cstheme="majorHAnsi"/>
                <w:sz w:val="26"/>
                <w:szCs w:val="26"/>
              </w:rPr>
              <w:t>40</w:t>
            </w:r>
            <w:r w:rsidRPr="0024593A">
              <w:rPr>
                <w:rFonts w:asciiTheme="majorHAnsi" w:eastAsia="Cambria" w:hAnsiTheme="majorHAnsi" w:cstheme="majorHAnsi"/>
                <w:sz w:val="26"/>
                <w:szCs w:val="26"/>
              </w:rPr>
              <w:t>.</w:t>
            </w:r>
          </w:p>
        </w:tc>
        <w:tc>
          <w:tcPr>
            <w:tcW w:w="1479" w:type="dxa"/>
            <w:vAlign w:val="center"/>
          </w:tcPr>
          <w:p w14:paraId="7E42939C" w14:textId="5DA79CBD"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lang w:eastAsia="ko-KR"/>
              </w:rPr>
              <w:t>TOU3035</w:t>
            </w:r>
          </w:p>
        </w:tc>
        <w:tc>
          <w:tcPr>
            <w:tcW w:w="3000" w:type="dxa"/>
            <w:vAlign w:val="center"/>
          </w:tcPr>
          <w:p w14:paraId="5B25D1D7" w14:textId="0234EE15"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 xml:space="preserve">Gây quỹ và tìm tài trợ cho sự kiện </w:t>
            </w:r>
          </w:p>
        </w:tc>
        <w:tc>
          <w:tcPr>
            <w:tcW w:w="794" w:type="dxa"/>
            <w:vAlign w:val="center"/>
          </w:tcPr>
          <w:p w14:paraId="54EFFCD8" w14:textId="77777777" w:rsidR="006D2064" w:rsidRPr="0024593A" w:rsidRDefault="006D2064" w:rsidP="00324818">
            <w:pPr>
              <w:ind w:hanging="3"/>
              <w:contextualSpacing/>
              <w:rPr>
                <w:rFonts w:asciiTheme="majorHAnsi" w:hAnsiTheme="majorHAnsi" w:cstheme="majorHAnsi"/>
                <w:sz w:val="26"/>
                <w:szCs w:val="26"/>
              </w:rPr>
            </w:pPr>
          </w:p>
        </w:tc>
        <w:tc>
          <w:tcPr>
            <w:tcW w:w="794" w:type="dxa"/>
            <w:vAlign w:val="center"/>
          </w:tcPr>
          <w:p w14:paraId="15C3DF36" w14:textId="77777777" w:rsidR="006D2064" w:rsidRPr="0024593A" w:rsidRDefault="006D2064" w:rsidP="00324818">
            <w:pPr>
              <w:ind w:hanging="3"/>
              <w:contextualSpacing/>
              <w:rPr>
                <w:rFonts w:asciiTheme="majorHAnsi" w:hAnsiTheme="majorHAnsi" w:cstheme="majorHAnsi"/>
                <w:sz w:val="26"/>
                <w:szCs w:val="26"/>
              </w:rPr>
            </w:pPr>
          </w:p>
        </w:tc>
        <w:tc>
          <w:tcPr>
            <w:tcW w:w="1082" w:type="dxa"/>
            <w:vAlign w:val="center"/>
          </w:tcPr>
          <w:p w14:paraId="557F41EF" w14:textId="2D7A0A6C"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6695DB69" w14:textId="3DEE8FF3"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1E0F2848" w14:textId="04153865"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vAlign w:val="center"/>
          </w:tcPr>
          <w:p w14:paraId="46892387" w14:textId="77777777" w:rsidR="006D2064" w:rsidRPr="0024593A" w:rsidRDefault="006D2064" w:rsidP="00324818">
            <w:pPr>
              <w:ind w:hanging="3"/>
              <w:contextualSpacing/>
              <w:rPr>
                <w:rFonts w:asciiTheme="majorHAnsi" w:hAnsiTheme="majorHAnsi" w:cstheme="majorHAnsi"/>
                <w:sz w:val="26"/>
                <w:szCs w:val="26"/>
              </w:rPr>
            </w:pPr>
          </w:p>
        </w:tc>
        <w:tc>
          <w:tcPr>
            <w:tcW w:w="1081" w:type="dxa"/>
            <w:vAlign w:val="center"/>
          </w:tcPr>
          <w:p w14:paraId="1624D5ED" w14:textId="77777777" w:rsidR="006D2064" w:rsidRPr="0024593A" w:rsidRDefault="006D2064" w:rsidP="00324818">
            <w:pPr>
              <w:ind w:hanging="3"/>
              <w:contextualSpacing/>
              <w:rPr>
                <w:rFonts w:asciiTheme="majorHAnsi" w:hAnsiTheme="majorHAnsi" w:cstheme="majorHAnsi"/>
                <w:sz w:val="26"/>
                <w:szCs w:val="26"/>
              </w:rPr>
            </w:pPr>
          </w:p>
        </w:tc>
        <w:tc>
          <w:tcPr>
            <w:tcW w:w="992" w:type="dxa"/>
            <w:vAlign w:val="center"/>
          </w:tcPr>
          <w:p w14:paraId="1E2F9D72" w14:textId="77777777" w:rsidR="006D2064" w:rsidRPr="0024593A" w:rsidRDefault="006D2064" w:rsidP="00324818">
            <w:pPr>
              <w:ind w:hanging="3"/>
              <w:contextualSpacing/>
              <w:rPr>
                <w:rFonts w:asciiTheme="majorHAnsi" w:hAnsiTheme="majorHAnsi" w:cstheme="majorHAnsi"/>
                <w:sz w:val="26"/>
                <w:szCs w:val="26"/>
              </w:rPr>
            </w:pPr>
          </w:p>
        </w:tc>
        <w:tc>
          <w:tcPr>
            <w:tcW w:w="1134" w:type="dxa"/>
            <w:vAlign w:val="center"/>
          </w:tcPr>
          <w:p w14:paraId="23B7E8AC" w14:textId="2C5CE2E0"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r>
      <w:tr w:rsidR="006D2064" w:rsidRPr="0024593A" w14:paraId="25EF5209" w14:textId="77777777" w:rsidTr="006D2064">
        <w:trPr>
          <w:trHeight w:val="315"/>
        </w:trPr>
        <w:tc>
          <w:tcPr>
            <w:tcW w:w="643" w:type="dxa"/>
            <w:vAlign w:val="center"/>
          </w:tcPr>
          <w:p w14:paraId="6B58A051" w14:textId="4FA0712A" w:rsidR="006D2064" w:rsidRPr="0024593A" w:rsidRDefault="006D2064" w:rsidP="00324818">
            <w:pPr>
              <w:ind w:hanging="3"/>
              <w:contextualSpacing/>
              <w:jc w:val="center"/>
              <w:rPr>
                <w:rFonts w:asciiTheme="majorHAnsi" w:eastAsia="Cambria" w:hAnsiTheme="majorHAnsi" w:cstheme="majorHAnsi"/>
                <w:sz w:val="26"/>
                <w:szCs w:val="26"/>
              </w:rPr>
            </w:pPr>
            <w:r>
              <w:rPr>
                <w:rFonts w:asciiTheme="majorHAnsi" w:eastAsia="Cambria" w:hAnsiTheme="majorHAnsi" w:cstheme="majorHAnsi"/>
                <w:sz w:val="26"/>
                <w:szCs w:val="26"/>
              </w:rPr>
              <w:t>41.</w:t>
            </w:r>
          </w:p>
        </w:tc>
        <w:tc>
          <w:tcPr>
            <w:tcW w:w="1479" w:type="dxa"/>
            <w:vAlign w:val="center"/>
          </w:tcPr>
          <w:p w14:paraId="420B3C96" w14:textId="790B7089" w:rsidR="006D2064" w:rsidRPr="0024593A" w:rsidRDefault="006D2064" w:rsidP="00324818">
            <w:pPr>
              <w:ind w:hanging="3"/>
              <w:contextualSpacing/>
              <w:rPr>
                <w:rFonts w:asciiTheme="majorHAnsi" w:hAnsiTheme="majorHAnsi" w:cstheme="majorHAnsi"/>
                <w:color w:val="000000"/>
                <w:sz w:val="26"/>
                <w:szCs w:val="26"/>
                <w:lang w:eastAsia="ko-KR"/>
              </w:rPr>
            </w:pPr>
            <w:r w:rsidRPr="0024593A">
              <w:rPr>
                <w:rFonts w:asciiTheme="majorHAnsi" w:hAnsiTheme="majorHAnsi" w:cstheme="majorHAnsi"/>
                <w:color w:val="000000"/>
                <w:sz w:val="26"/>
                <w:szCs w:val="26"/>
                <w:lang w:eastAsia="ko-KR"/>
              </w:rPr>
              <w:t>TOU3037</w:t>
            </w:r>
          </w:p>
        </w:tc>
        <w:tc>
          <w:tcPr>
            <w:tcW w:w="3000" w:type="dxa"/>
            <w:vAlign w:val="center"/>
          </w:tcPr>
          <w:p w14:paraId="44201564" w14:textId="46E93D5E" w:rsidR="006D2064" w:rsidRPr="0024593A" w:rsidRDefault="006D2064" w:rsidP="00324818">
            <w:pPr>
              <w:ind w:hanging="3"/>
              <w:contextualSpacing/>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themeColor="text1"/>
                <w:sz w:val="26"/>
                <w:szCs w:val="26"/>
                <w:lang w:eastAsia="ko-KR"/>
              </w:rPr>
              <w:t>Kỹ năng MC và hoạt náo</w:t>
            </w:r>
          </w:p>
        </w:tc>
        <w:tc>
          <w:tcPr>
            <w:tcW w:w="794" w:type="dxa"/>
            <w:vAlign w:val="center"/>
          </w:tcPr>
          <w:p w14:paraId="1DE1816F" w14:textId="77777777" w:rsidR="006D2064" w:rsidRPr="0024593A" w:rsidRDefault="006D2064" w:rsidP="00324818">
            <w:pPr>
              <w:ind w:hanging="3"/>
              <w:contextualSpacing/>
              <w:rPr>
                <w:rFonts w:asciiTheme="majorHAnsi" w:hAnsiTheme="majorHAnsi" w:cstheme="majorHAnsi"/>
                <w:sz w:val="26"/>
                <w:szCs w:val="26"/>
              </w:rPr>
            </w:pPr>
          </w:p>
        </w:tc>
        <w:tc>
          <w:tcPr>
            <w:tcW w:w="794" w:type="dxa"/>
            <w:vAlign w:val="center"/>
          </w:tcPr>
          <w:p w14:paraId="6F2F4C93" w14:textId="77777777" w:rsidR="006D2064" w:rsidRPr="0024593A" w:rsidRDefault="006D2064" w:rsidP="00324818">
            <w:pPr>
              <w:ind w:hanging="3"/>
              <w:contextualSpacing/>
              <w:rPr>
                <w:rFonts w:asciiTheme="majorHAnsi" w:hAnsiTheme="majorHAnsi" w:cstheme="majorHAnsi"/>
                <w:sz w:val="26"/>
                <w:szCs w:val="26"/>
              </w:rPr>
            </w:pPr>
          </w:p>
        </w:tc>
        <w:tc>
          <w:tcPr>
            <w:tcW w:w="1082" w:type="dxa"/>
            <w:vAlign w:val="center"/>
          </w:tcPr>
          <w:p w14:paraId="10F61339" w14:textId="7CE413E4"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438EA9FF" w14:textId="77777777" w:rsidR="006D2064" w:rsidRPr="0024593A" w:rsidRDefault="006D2064" w:rsidP="00324818">
            <w:pPr>
              <w:ind w:hanging="3"/>
              <w:contextualSpacing/>
              <w:rPr>
                <w:rFonts w:asciiTheme="majorHAnsi" w:hAnsiTheme="majorHAnsi" w:cstheme="majorHAnsi"/>
                <w:sz w:val="26"/>
                <w:szCs w:val="26"/>
              </w:rPr>
            </w:pPr>
          </w:p>
        </w:tc>
        <w:tc>
          <w:tcPr>
            <w:tcW w:w="992" w:type="dxa"/>
          </w:tcPr>
          <w:p w14:paraId="531C709B" w14:textId="54DBFC60"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vAlign w:val="center"/>
          </w:tcPr>
          <w:p w14:paraId="0518C367" w14:textId="166DD3F5"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1081" w:type="dxa"/>
            <w:vAlign w:val="center"/>
          </w:tcPr>
          <w:p w14:paraId="220CF8C6" w14:textId="77777777" w:rsidR="006D2064" w:rsidRPr="0024593A" w:rsidRDefault="006D2064" w:rsidP="00324818">
            <w:pPr>
              <w:ind w:hanging="3"/>
              <w:contextualSpacing/>
              <w:rPr>
                <w:rFonts w:asciiTheme="majorHAnsi" w:hAnsiTheme="majorHAnsi" w:cstheme="majorHAnsi"/>
                <w:sz w:val="26"/>
                <w:szCs w:val="26"/>
              </w:rPr>
            </w:pPr>
          </w:p>
        </w:tc>
        <w:tc>
          <w:tcPr>
            <w:tcW w:w="992" w:type="dxa"/>
            <w:vAlign w:val="center"/>
          </w:tcPr>
          <w:p w14:paraId="66B079CD" w14:textId="77777777" w:rsidR="006D2064" w:rsidRPr="0024593A" w:rsidRDefault="006D2064" w:rsidP="00324818">
            <w:pPr>
              <w:ind w:hanging="3"/>
              <w:contextualSpacing/>
              <w:rPr>
                <w:rFonts w:asciiTheme="majorHAnsi" w:hAnsiTheme="majorHAnsi" w:cstheme="majorHAnsi"/>
                <w:sz w:val="26"/>
                <w:szCs w:val="26"/>
              </w:rPr>
            </w:pPr>
          </w:p>
        </w:tc>
        <w:tc>
          <w:tcPr>
            <w:tcW w:w="1134" w:type="dxa"/>
            <w:vAlign w:val="center"/>
          </w:tcPr>
          <w:p w14:paraId="1B3D9E51" w14:textId="77777777" w:rsidR="006D2064" w:rsidRPr="0024593A" w:rsidRDefault="006D2064" w:rsidP="00324818">
            <w:pPr>
              <w:ind w:hanging="3"/>
              <w:contextualSpacing/>
              <w:rPr>
                <w:rFonts w:asciiTheme="majorHAnsi" w:hAnsiTheme="majorHAnsi" w:cstheme="majorHAnsi"/>
                <w:sz w:val="26"/>
                <w:szCs w:val="26"/>
              </w:rPr>
            </w:pPr>
          </w:p>
        </w:tc>
      </w:tr>
      <w:tr w:rsidR="006D2064" w:rsidRPr="0024593A" w14:paraId="373EDAB1" w14:textId="77777777" w:rsidTr="006D2064">
        <w:trPr>
          <w:trHeight w:val="315"/>
        </w:trPr>
        <w:tc>
          <w:tcPr>
            <w:tcW w:w="643" w:type="dxa"/>
            <w:vAlign w:val="center"/>
          </w:tcPr>
          <w:p w14:paraId="618F1FC6" w14:textId="7ED50975" w:rsidR="006D2064" w:rsidRPr="0024593A" w:rsidRDefault="006D2064" w:rsidP="00324818">
            <w:pPr>
              <w:ind w:hanging="3"/>
              <w:contextualSpacing/>
              <w:jc w:val="center"/>
              <w:rPr>
                <w:rFonts w:asciiTheme="majorHAnsi" w:hAnsiTheme="majorHAnsi" w:cstheme="majorHAnsi"/>
                <w:sz w:val="26"/>
                <w:szCs w:val="26"/>
              </w:rPr>
            </w:pPr>
            <w:r>
              <w:rPr>
                <w:rFonts w:asciiTheme="majorHAnsi" w:eastAsia="Cambria" w:hAnsiTheme="majorHAnsi" w:cstheme="majorHAnsi"/>
                <w:sz w:val="26"/>
                <w:szCs w:val="26"/>
              </w:rPr>
              <w:t>42</w:t>
            </w:r>
            <w:r w:rsidRPr="0024593A">
              <w:rPr>
                <w:rFonts w:asciiTheme="majorHAnsi" w:eastAsia="Cambria" w:hAnsiTheme="majorHAnsi" w:cstheme="majorHAnsi"/>
                <w:sz w:val="26"/>
                <w:szCs w:val="26"/>
              </w:rPr>
              <w:t>.</w:t>
            </w:r>
          </w:p>
        </w:tc>
        <w:tc>
          <w:tcPr>
            <w:tcW w:w="1479" w:type="dxa"/>
            <w:vAlign w:val="center"/>
          </w:tcPr>
          <w:p w14:paraId="4AC2CCF7" w14:textId="51B3C780"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lang w:eastAsia="ko-KR"/>
              </w:rPr>
              <w:t>TOU3038</w:t>
            </w:r>
          </w:p>
        </w:tc>
        <w:tc>
          <w:tcPr>
            <w:tcW w:w="3000" w:type="dxa"/>
            <w:vAlign w:val="center"/>
          </w:tcPr>
          <w:p w14:paraId="2E3DF7FF" w14:textId="78F951C3"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Marketing sự kiện</w:t>
            </w:r>
          </w:p>
        </w:tc>
        <w:tc>
          <w:tcPr>
            <w:tcW w:w="794" w:type="dxa"/>
            <w:vAlign w:val="center"/>
          </w:tcPr>
          <w:p w14:paraId="1A5FCA6E" w14:textId="77777777" w:rsidR="006D2064" w:rsidRPr="0024593A" w:rsidRDefault="006D2064" w:rsidP="00324818">
            <w:pPr>
              <w:ind w:hanging="3"/>
              <w:contextualSpacing/>
              <w:rPr>
                <w:rFonts w:asciiTheme="majorHAnsi" w:hAnsiTheme="majorHAnsi" w:cstheme="majorHAnsi"/>
                <w:sz w:val="26"/>
                <w:szCs w:val="26"/>
              </w:rPr>
            </w:pPr>
          </w:p>
        </w:tc>
        <w:tc>
          <w:tcPr>
            <w:tcW w:w="794" w:type="dxa"/>
            <w:vAlign w:val="center"/>
          </w:tcPr>
          <w:p w14:paraId="67E59ACD" w14:textId="53995CD1"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vAlign w:val="center"/>
          </w:tcPr>
          <w:p w14:paraId="72DBBC48" w14:textId="77777777" w:rsidR="006D2064" w:rsidRPr="0024593A" w:rsidRDefault="006D2064" w:rsidP="00324818">
            <w:pPr>
              <w:ind w:hanging="3"/>
              <w:contextualSpacing/>
              <w:rPr>
                <w:rFonts w:asciiTheme="majorHAnsi" w:hAnsiTheme="majorHAnsi" w:cstheme="majorHAnsi"/>
                <w:sz w:val="26"/>
                <w:szCs w:val="26"/>
              </w:rPr>
            </w:pPr>
          </w:p>
        </w:tc>
        <w:tc>
          <w:tcPr>
            <w:tcW w:w="992" w:type="dxa"/>
          </w:tcPr>
          <w:p w14:paraId="349CF9BC" w14:textId="3D8AAA33"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052563B0" w14:textId="0BB02C10"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vAlign w:val="center"/>
          </w:tcPr>
          <w:p w14:paraId="066E07DF" w14:textId="77777777" w:rsidR="006D2064" w:rsidRPr="0024593A" w:rsidRDefault="006D2064" w:rsidP="00324818">
            <w:pPr>
              <w:ind w:hanging="3"/>
              <w:contextualSpacing/>
              <w:rPr>
                <w:rFonts w:asciiTheme="majorHAnsi" w:hAnsiTheme="majorHAnsi" w:cstheme="majorHAnsi"/>
                <w:sz w:val="26"/>
                <w:szCs w:val="26"/>
              </w:rPr>
            </w:pPr>
          </w:p>
        </w:tc>
        <w:tc>
          <w:tcPr>
            <w:tcW w:w="1081" w:type="dxa"/>
            <w:vAlign w:val="center"/>
          </w:tcPr>
          <w:p w14:paraId="46309A94" w14:textId="77777777" w:rsidR="006D2064" w:rsidRPr="0024593A" w:rsidRDefault="006D2064" w:rsidP="00324818">
            <w:pPr>
              <w:ind w:hanging="3"/>
              <w:contextualSpacing/>
              <w:rPr>
                <w:rFonts w:asciiTheme="majorHAnsi" w:hAnsiTheme="majorHAnsi" w:cstheme="majorHAnsi"/>
                <w:sz w:val="26"/>
                <w:szCs w:val="26"/>
              </w:rPr>
            </w:pPr>
          </w:p>
        </w:tc>
        <w:tc>
          <w:tcPr>
            <w:tcW w:w="992" w:type="dxa"/>
            <w:vAlign w:val="center"/>
          </w:tcPr>
          <w:p w14:paraId="51A6EBD1" w14:textId="77777777" w:rsidR="006D2064" w:rsidRPr="0024593A" w:rsidRDefault="006D2064" w:rsidP="00324818">
            <w:pPr>
              <w:ind w:hanging="3"/>
              <w:contextualSpacing/>
              <w:rPr>
                <w:rFonts w:asciiTheme="majorHAnsi" w:hAnsiTheme="majorHAnsi" w:cstheme="majorHAnsi"/>
                <w:sz w:val="26"/>
                <w:szCs w:val="26"/>
              </w:rPr>
            </w:pPr>
          </w:p>
        </w:tc>
        <w:tc>
          <w:tcPr>
            <w:tcW w:w="1134" w:type="dxa"/>
            <w:vAlign w:val="center"/>
          </w:tcPr>
          <w:p w14:paraId="0BB198C8" w14:textId="77777777" w:rsidR="006D2064" w:rsidRPr="0024593A" w:rsidRDefault="006D2064" w:rsidP="00324818">
            <w:pPr>
              <w:ind w:hanging="3"/>
              <w:contextualSpacing/>
              <w:rPr>
                <w:rFonts w:asciiTheme="majorHAnsi" w:hAnsiTheme="majorHAnsi" w:cstheme="majorHAnsi"/>
                <w:sz w:val="26"/>
                <w:szCs w:val="26"/>
              </w:rPr>
            </w:pPr>
          </w:p>
        </w:tc>
      </w:tr>
      <w:tr w:rsidR="006D2064" w:rsidRPr="0024593A" w14:paraId="0A522912" w14:textId="77777777" w:rsidTr="006D2064">
        <w:trPr>
          <w:trHeight w:val="315"/>
        </w:trPr>
        <w:tc>
          <w:tcPr>
            <w:tcW w:w="643" w:type="dxa"/>
            <w:vAlign w:val="center"/>
          </w:tcPr>
          <w:p w14:paraId="3A082BF3" w14:textId="59F83113" w:rsidR="006D2064" w:rsidRPr="0024593A" w:rsidRDefault="006D2064" w:rsidP="00324818">
            <w:pPr>
              <w:ind w:hanging="3"/>
              <w:contextualSpacing/>
              <w:jc w:val="center"/>
              <w:rPr>
                <w:rFonts w:asciiTheme="majorHAnsi" w:hAnsiTheme="majorHAnsi" w:cstheme="majorHAnsi"/>
                <w:sz w:val="26"/>
                <w:szCs w:val="26"/>
              </w:rPr>
            </w:pPr>
            <w:r>
              <w:rPr>
                <w:rFonts w:asciiTheme="majorHAnsi" w:eastAsia="Cambria" w:hAnsiTheme="majorHAnsi" w:cstheme="majorHAnsi"/>
                <w:sz w:val="26"/>
                <w:szCs w:val="26"/>
              </w:rPr>
              <w:lastRenderedPageBreak/>
              <w:t>43</w:t>
            </w:r>
            <w:r w:rsidRPr="0024593A">
              <w:rPr>
                <w:rFonts w:asciiTheme="majorHAnsi" w:eastAsia="Cambria" w:hAnsiTheme="majorHAnsi" w:cstheme="majorHAnsi"/>
                <w:sz w:val="26"/>
                <w:szCs w:val="26"/>
              </w:rPr>
              <w:t>.</w:t>
            </w:r>
          </w:p>
        </w:tc>
        <w:tc>
          <w:tcPr>
            <w:tcW w:w="1479" w:type="dxa"/>
            <w:vAlign w:val="center"/>
          </w:tcPr>
          <w:p w14:paraId="668ADE78" w14:textId="0FC2A4FF"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lang w:eastAsia="ko-KR"/>
              </w:rPr>
              <w:t>TOU3039</w:t>
            </w:r>
          </w:p>
        </w:tc>
        <w:tc>
          <w:tcPr>
            <w:tcW w:w="3000" w:type="dxa"/>
            <w:vAlign w:val="center"/>
          </w:tcPr>
          <w:p w14:paraId="78858F96" w14:textId="3940878E"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Nhập môn quản trị sự kiện</w:t>
            </w:r>
          </w:p>
        </w:tc>
        <w:tc>
          <w:tcPr>
            <w:tcW w:w="794" w:type="dxa"/>
            <w:vAlign w:val="center"/>
          </w:tcPr>
          <w:p w14:paraId="36E26035" w14:textId="77777777" w:rsidR="006D2064" w:rsidRPr="0024593A" w:rsidRDefault="006D2064" w:rsidP="00324818">
            <w:pPr>
              <w:ind w:hanging="3"/>
              <w:contextualSpacing/>
              <w:rPr>
                <w:rFonts w:asciiTheme="majorHAnsi" w:hAnsiTheme="majorHAnsi" w:cstheme="majorHAnsi"/>
                <w:sz w:val="26"/>
                <w:szCs w:val="26"/>
              </w:rPr>
            </w:pPr>
          </w:p>
        </w:tc>
        <w:tc>
          <w:tcPr>
            <w:tcW w:w="794" w:type="dxa"/>
            <w:vAlign w:val="center"/>
          </w:tcPr>
          <w:p w14:paraId="2591AEB1" w14:textId="00972ADF"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vAlign w:val="center"/>
          </w:tcPr>
          <w:p w14:paraId="22C75CCE" w14:textId="77777777" w:rsidR="006D2064" w:rsidRPr="0024593A" w:rsidRDefault="006D2064" w:rsidP="00324818">
            <w:pPr>
              <w:ind w:hanging="3"/>
              <w:contextualSpacing/>
              <w:rPr>
                <w:rFonts w:asciiTheme="majorHAnsi" w:hAnsiTheme="majorHAnsi" w:cstheme="majorHAnsi"/>
                <w:sz w:val="26"/>
                <w:szCs w:val="26"/>
              </w:rPr>
            </w:pPr>
          </w:p>
        </w:tc>
        <w:tc>
          <w:tcPr>
            <w:tcW w:w="992" w:type="dxa"/>
          </w:tcPr>
          <w:p w14:paraId="496C4501" w14:textId="4254644F"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59A00AAF" w14:textId="3A99067D"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vAlign w:val="center"/>
          </w:tcPr>
          <w:p w14:paraId="6BC6B4D0" w14:textId="77777777" w:rsidR="006D2064" w:rsidRPr="0024593A" w:rsidRDefault="006D2064" w:rsidP="00324818">
            <w:pPr>
              <w:ind w:hanging="3"/>
              <w:contextualSpacing/>
              <w:rPr>
                <w:rFonts w:asciiTheme="majorHAnsi" w:hAnsiTheme="majorHAnsi" w:cstheme="majorHAnsi"/>
                <w:sz w:val="26"/>
                <w:szCs w:val="26"/>
              </w:rPr>
            </w:pPr>
          </w:p>
        </w:tc>
        <w:tc>
          <w:tcPr>
            <w:tcW w:w="1081" w:type="dxa"/>
            <w:vAlign w:val="center"/>
          </w:tcPr>
          <w:p w14:paraId="41137637" w14:textId="77777777" w:rsidR="006D2064" w:rsidRPr="0024593A" w:rsidRDefault="006D2064" w:rsidP="00324818">
            <w:pPr>
              <w:ind w:hanging="3"/>
              <w:contextualSpacing/>
              <w:rPr>
                <w:rFonts w:asciiTheme="majorHAnsi" w:hAnsiTheme="majorHAnsi" w:cstheme="majorHAnsi"/>
                <w:sz w:val="26"/>
                <w:szCs w:val="26"/>
              </w:rPr>
            </w:pPr>
          </w:p>
        </w:tc>
        <w:tc>
          <w:tcPr>
            <w:tcW w:w="992" w:type="dxa"/>
            <w:vAlign w:val="center"/>
          </w:tcPr>
          <w:p w14:paraId="22AAF021" w14:textId="77777777" w:rsidR="006D2064" w:rsidRPr="0024593A" w:rsidRDefault="006D2064" w:rsidP="00324818">
            <w:pPr>
              <w:ind w:hanging="3"/>
              <w:contextualSpacing/>
              <w:rPr>
                <w:rFonts w:asciiTheme="majorHAnsi" w:hAnsiTheme="majorHAnsi" w:cstheme="majorHAnsi"/>
                <w:sz w:val="26"/>
                <w:szCs w:val="26"/>
              </w:rPr>
            </w:pPr>
          </w:p>
        </w:tc>
        <w:tc>
          <w:tcPr>
            <w:tcW w:w="1134" w:type="dxa"/>
            <w:vAlign w:val="center"/>
          </w:tcPr>
          <w:p w14:paraId="12CAD4CB" w14:textId="77777777" w:rsidR="006D2064" w:rsidRPr="0024593A" w:rsidRDefault="006D2064" w:rsidP="00324818">
            <w:pPr>
              <w:ind w:hanging="3"/>
              <w:contextualSpacing/>
              <w:rPr>
                <w:rFonts w:asciiTheme="majorHAnsi" w:hAnsiTheme="majorHAnsi" w:cstheme="majorHAnsi"/>
                <w:sz w:val="26"/>
                <w:szCs w:val="26"/>
              </w:rPr>
            </w:pPr>
          </w:p>
        </w:tc>
      </w:tr>
      <w:tr w:rsidR="006D2064" w:rsidRPr="0024593A" w14:paraId="172A7AA1" w14:textId="77777777" w:rsidTr="006D2064">
        <w:trPr>
          <w:trHeight w:val="315"/>
        </w:trPr>
        <w:tc>
          <w:tcPr>
            <w:tcW w:w="643" w:type="dxa"/>
            <w:vAlign w:val="center"/>
          </w:tcPr>
          <w:p w14:paraId="6FF12F60" w14:textId="0C3BFDCC" w:rsidR="006D2064" w:rsidRPr="0024593A" w:rsidRDefault="006D2064" w:rsidP="00324818">
            <w:pPr>
              <w:ind w:hanging="3"/>
              <w:contextualSpacing/>
              <w:jc w:val="center"/>
              <w:rPr>
                <w:rFonts w:asciiTheme="majorHAnsi" w:hAnsiTheme="majorHAnsi" w:cstheme="majorHAnsi"/>
                <w:sz w:val="26"/>
                <w:szCs w:val="26"/>
              </w:rPr>
            </w:pPr>
            <w:r>
              <w:rPr>
                <w:rFonts w:asciiTheme="majorHAnsi" w:eastAsia="Cambria" w:hAnsiTheme="majorHAnsi" w:cstheme="majorHAnsi"/>
                <w:sz w:val="26"/>
                <w:szCs w:val="26"/>
              </w:rPr>
              <w:t>44</w:t>
            </w:r>
            <w:r w:rsidRPr="0024593A">
              <w:rPr>
                <w:rFonts w:asciiTheme="majorHAnsi" w:eastAsia="Cambria" w:hAnsiTheme="majorHAnsi" w:cstheme="majorHAnsi"/>
                <w:sz w:val="26"/>
                <w:szCs w:val="26"/>
              </w:rPr>
              <w:t>.</w:t>
            </w:r>
          </w:p>
        </w:tc>
        <w:tc>
          <w:tcPr>
            <w:tcW w:w="1479" w:type="dxa"/>
            <w:vAlign w:val="center"/>
          </w:tcPr>
          <w:p w14:paraId="12B35D47" w14:textId="7B9D1FE9"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lang w:eastAsia="ko-KR"/>
              </w:rPr>
              <w:t>TOU3040</w:t>
            </w:r>
          </w:p>
        </w:tc>
        <w:tc>
          <w:tcPr>
            <w:tcW w:w="3000" w:type="dxa"/>
            <w:vAlign w:val="center"/>
          </w:tcPr>
          <w:p w14:paraId="060E39C0" w14:textId="55DE18DE"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Quản trị dự án sự kiện</w:t>
            </w:r>
          </w:p>
        </w:tc>
        <w:tc>
          <w:tcPr>
            <w:tcW w:w="794" w:type="dxa"/>
            <w:vAlign w:val="center"/>
          </w:tcPr>
          <w:p w14:paraId="6ACA1CC4" w14:textId="77777777" w:rsidR="006D2064" w:rsidRPr="0024593A" w:rsidRDefault="006D2064" w:rsidP="00324818">
            <w:pPr>
              <w:ind w:hanging="3"/>
              <w:contextualSpacing/>
              <w:rPr>
                <w:rFonts w:asciiTheme="majorHAnsi" w:hAnsiTheme="majorHAnsi" w:cstheme="majorHAnsi"/>
                <w:sz w:val="26"/>
                <w:szCs w:val="26"/>
              </w:rPr>
            </w:pPr>
          </w:p>
        </w:tc>
        <w:tc>
          <w:tcPr>
            <w:tcW w:w="794" w:type="dxa"/>
            <w:vAlign w:val="center"/>
          </w:tcPr>
          <w:p w14:paraId="66BE76E0" w14:textId="1B9ABBE9"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vAlign w:val="center"/>
          </w:tcPr>
          <w:p w14:paraId="621FC6F6" w14:textId="77777777" w:rsidR="006D2064" w:rsidRPr="0024593A" w:rsidRDefault="006D2064" w:rsidP="00324818">
            <w:pPr>
              <w:ind w:hanging="3"/>
              <w:contextualSpacing/>
              <w:rPr>
                <w:rFonts w:asciiTheme="majorHAnsi" w:hAnsiTheme="majorHAnsi" w:cstheme="majorHAnsi"/>
                <w:sz w:val="26"/>
                <w:szCs w:val="26"/>
              </w:rPr>
            </w:pPr>
          </w:p>
        </w:tc>
        <w:tc>
          <w:tcPr>
            <w:tcW w:w="992" w:type="dxa"/>
          </w:tcPr>
          <w:p w14:paraId="5EEBBE0F" w14:textId="1A278C99"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14E74009" w14:textId="7A4990D6"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vAlign w:val="center"/>
          </w:tcPr>
          <w:p w14:paraId="0690530B" w14:textId="77777777" w:rsidR="006D2064" w:rsidRPr="0024593A" w:rsidRDefault="006D2064" w:rsidP="00324818">
            <w:pPr>
              <w:ind w:hanging="3"/>
              <w:contextualSpacing/>
              <w:rPr>
                <w:rFonts w:asciiTheme="majorHAnsi" w:hAnsiTheme="majorHAnsi" w:cstheme="majorHAnsi"/>
                <w:sz w:val="26"/>
                <w:szCs w:val="26"/>
              </w:rPr>
            </w:pPr>
          </w:p>
        </w:tc>
        <w:tc>
          <w:tcPr>
            <w:tcW w:w="1081" w:type="dxa"/>
            <w:vAlign w:val="center"/>
          </w:tcPr>
          <w:p w14:paraId="69CE8231" w14:textId="77777777" w:rsidR="006D2064" w:rsidRPr="0024593A" w:rsidRDefault="006D2064" w:rsidP="00324818">
            <w:pPr>
              <w:ind w:hanging="3"/>
              <w:contextualSpacing/>
              <w:rPr>
                <w:rFonts w:asciiTheme="majorHAnsi" w:hAnsiTheme="majorHAnsi" w:cstheme="majorHAnsi"/>
                <w:sz w:val="26"/>
                <w:szCs w:val="26"/>
              </w:rPr>
            </w:pPr>
          </w:p>
        </w:tc>
        <w:tc>
          <w:tcPr>
            <w:tcW w:w="992" w:type="dxa"/>
            <w:vAlign w:val="center"/>
          </w:tcPr>
          <w:p w14:paraId="326590A8" w14:textId="77777777" w:rsidR="006D2064" w:rsidRPr="0024593A" w:rsidRDefault="006D2064" w:rsidP="00324818">
            <w:pPr>
              <w:ind w:hanging="3"/>
              <w:contextualSpacing/>
              <w:rPr>
                <w:rFonts w:asciiTheme="majorHAnsi" w:hAnsiTheme="majorHAnsi" w:cstheme="majorHAnsi"/>
                <w:sz w:val="26"/>
                <w:szCs w:val="26"/>
              </w:rPr>
            </w:pPr>
          </w:p>
        </w:tc>
        <w:tc>
          <w:tcPr>
            <w:tcW w:w="1134" w:type="dxa"/>
            <w:vAlign w:val="center"/>
          </w:tcPr>
          <w:p w14:paraId="7D6B445C" w14:textId="77777777" w:rsidR="006D2064" w:rsidRPr="0024593A" w:rsidRDefault="006D2064" w:rsidP="00324818">
            <w:pPr>
              <w:ind w:hanging="3"/>
              <w:contextualSpacing/>
              <w:rPr>
                <w:rFonts w:asciiTheme="majorHAnsi" w:hAnsiTheme="majorHAnsi" w:cstheme="majorHAnsi"/>
                <w:sz w:val="26"/>
                <w:szCs w:val="26"/>
              </w:rPr>
            </w:pPr>
          </w:p>
        </w:tc>
      </w:tr>
      <w:tr w:rsidR="006D2064" w:rsidRPr="0024593A" w14:paraId="37BB82C1" w14:textId="77777777" w:rsidTr="006D2064">
        <w:trPr>
          <w:trHeight w:val="315"/>
        </w:trPr>
        <w:tc>
          <w:tcPr>
            <w:tcW w:w="643" w:type="dxa"/>
            <w:vAlign w:val="center"/>
          </w:tcPr>
          <w:p w14:paraId="0F43C22A" w14:textId="0E8B5F69" w:rsidR="006D2064" w:rsidRPr="0024593A" w:rsidRDefault="006D2064" w:rsidP="00324818">
            <w:pPr>
              <w:ind w:hanging="3"/>
              <w:contextualSpacing/>
              <w:jc w:val="center"/>
              <w:rPr>
                <w:rFonts w:asciiTheme="majorHAnsi" w:hAnsiTheme="majorHAnsi" w:cstheme="majorHAnsi"/>
                <w:sz w:val="26"/>
                <w:szCs w:val="26"/>
              </w:rPr>
            </w:pPr>
            <w:r>
              <w:rPr>
                <w:rFonts w:asciiTheme="majorHAnsi" w:eastAsia="Cambria" w:hAnsiTheme="majorHAnsi" w:cstheme="majorHAnsi"/>
                <w:sz w:val="26"/>
                <w:szCs w:val="26"/>
              </w:rPr>
              <w:t>45</w:t>
            </w:r>
            <w:r w:rsidRPr="0024593A">
              <w:rPr>
                <w:rFonts w:asciiTheme="majorHAnsi" w:eastAsia="Cambria" w:hAnsiTheme="majorHAnsi" w:cstheme="majorHAnsi"/>
                <w:sz w:val="26"/>
                <w:szCs w:val="26"/>
              </w:rPr>
              <w:t>.</w:t>
            </w:r>
          </w:p>
        </w:tc>
        <w:tc>
          <w:tcPr>
            <w:tcW w:w="1479" w:type="dxa"/>
            <w:vAlign w:val="center"/>
          </w:tcPr>
          <w:p w14:paraId="357C7C7B" w14:textId="446CD3CA"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lang w:eastAsia="ko-KR"/>
              </w:rPr>
              <w:t>TOU3041</w:t>
            </w:r>
          </w:p>
        </w:tc>
        <w:tc>
          <w:tcPr>
            <w:tcW w:w="3000" w:type="dxa"/>
            <w:vAlign w:val="center"/>
          </w:tcPr>
          <w:p w14:paraId="03C04F82" w14:textId="1E05CFBD"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 xml:space="preserve">Quản trị hậu cần sự kiện </w:t>
            </w:r>
          </w:p>
        </w:tc>
        <w:tc>
          <w:tcPr>
            <w:tcW w:w="794" w:type="dxa"/>
            <w:vAlign w:val="center"/>
          </w:tcPr>
          <w:p w14:paraId="03B6D305" w14:textId="77777777" w:rsidR="006D2064" w:rsidRPr="0024593A" w:rsidRDefault="006D2064" w:rsidP="00324818">
            <w:pPr>
              <w:ind w:hanging="3"/>
              <w:contextualSpacing/>
              <w:rPr>
                <w:rFonts w:asciiTheme="majorHAnsi" w:hAnsiTheme="majorHAnsi" w:cstheme="majorHAnsi"/>
                <w:sz w:val="26"/>
                <w:szCs w:val="26"/>
              </w:rPr>
            </w:pPr>
          </w:p>
        </w:tc>
        <w:tc>
          <w:tcPr>
            <w:tcW w:w="794" w:type="dxa"/>
            <w:vAlign w:val="center"/>
          </w:tcPr>
          <w:p w14:paraId="17CA216A" w14:textId="734657FA"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vAlign w:val="center"/>
          </w:tcPr>
          <w:p w14:paraId="1ACD1A55" w14:textId="77777777" w:rsidR="006D2064" w:rsidRPr="0024593A" w:rsidRDefault="006D2064" w:rsidP="00324818">
            <w:pPr>
              <w:ind w:hanging="3"/>
              <w:contextualSpacing/>
              <w:rPr>
                <w:rFonts w:asciiTheme="majorHAnsi" w:hAnsiTheme="majorHAnsi" w:cstheme="majorHAnsi"/>
                <w:sz w:val="26"/>
                <w:szCs w:val="26"/>
              </w:rPr>
            </w:pPr>
          </w:p>
        </w:tc>
        <w:tc>
          <w:tcPr>
            <w:tcW w:w="992" w:type="dxa"/>
          </w:tcPr>
          <w:p w14:paraId="4D96D83E" w14:textId="6CAA03EF"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2EF2A641" w14:textId="5165DA3D"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vAlign w:val="center"/>
          </w:tcPr>
          <w:p w14:paraId="2DE0DC63" w14:textId="4B723E16"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1081" w:type="dxa"/>
            <w:vAlign w:val="center"/>
          </w:tcPr>
          <w:p w14:paraId="26739476" w14:textId="77777777" w:rsidR="006D2064" w:rsidRPr="0024593A" w:rsidRDefault="006D2064" w:rsidP="00324818">
            <w:pPr>
              <w:ind w:hanging="3"/>
              <w:contextualSpacing/>
              <w:rPr>
                <w:rFonts w:asciiTheme="majorHAnsi" w:hAnsiTheme="majorHAnsi" w:cstheme="majorHAnsi"/>
                <w:sz w:val="26"/>
                <w:szCs w:val="26"/>
              </w:rPr>
            </w:pPr>
          </w:p>
        </w:tc>
        <w:tc>
          <w:tcPr>
            <w:tcW w:w="992" w:type="dxa"/>
            <w:vAlign w:val="center"/>
          </w:tcPr>
          <w:p w14:paraId="3B134C2F" w14:textId="77777777" w:rsidR="006D2064" w:rsidRPr="0024593A" w:rsidRDefault="006D2064" w:rsidP="00324818">
            <w:pPr>
              <w:ind w:hanging="3"/>
              <w:contextualSpacing/>
              <w:rPr>
                <w:rFonts w:asciiTheme="majorHAnsi" w:hAnsiTheme="majorHAnsi" w:cstheme="majorHAnsi"/>
                <w:sz w:val="26"/>
                <w:szCs w:val="26"/>
              </w:rPr>
            </w:pPr>
          </w:p>
        </w:tc>
        <w:tc>
          <w:tcPr>
            <w:tcW w:w="1134" w:type="dxa"/>
            <w:vAlign w:val="center"/>
          </w:tcPr>
          <w:p w14:paraId="6E5E6E54" w14:textId="77777777" w:rsidR="006D2064" w:rsidRPr="0024593A" w:rsidRDefault="006D2064" w:rsidP="00324818">
            <w:pPr>
              <w:ind w:hanging="3"/>
              <w:contextualSpacing/>
              <w:rPr>
                <w:rFonts w:asciiTheme="majorHAnsi" w:hAnsiTheme="majorHAnsi" w:cstheme="majorHAnsi"/>
                <w:sz w:val="26"/>
                <w:szCs w:val="26"/>
              </w:rPr>
            </w:pPr>
          </w:p>
        </w:tc>
      </w:tr>
      <w:tr w:rsidR="006D2064" w:rsidRPr="0024593A" w14:paraId="42A3A66A" w14:textId="77777777" w:rsidTr="006D2064">
        <w:trPr>
          <w:trHeight w:val="315"/>
        </w:trPr>
        <w:tc>
          <w:tcPr>
            <w:tcW w:w="643" w:type="dxa"/>
            <w:vAlign w:val="center"/>
          </w:tcPr>
          <w:p w14:paraId="107055F8" w14:textId="1F601D3E" w:rsidR="006D2064" w:rsidRPr="0024593A" w:rsidRDefault="006D2064" w:rsidP="00324818">
            <w:pPr>
              <w:ind w:hanging="3"/>
              <w:contextualSpacing/>
              <w:jc w:val="center"/>
              <w:rPr>
                <w:rFonts w:asciiTheme="majorHAnsi" w:hAnsiTheme="majorHAnsi" w:cstheme="majorHAnsi"/>
                <w:sz w:val="26"/>
                <w:szCs w:val="26"/>
              </w:rPr>
            </w:pPr>
            <w:r>
              <w:rPr>
                <w:rFonts w:asciiTheme="majorHAnsi" w:eastAsia="Cambria" w:hAnsiTheme="majorHAnsi" w:cstheme="majorHAnsi"/>
                <w:sz w:val="26"/>
                <w:szCs w:val="26"/>
              </w:rPr>
              <w:t>46</w:t>
            </w:r>
            <w:r w:rsidRPr="0024593A">
              <w:rPr>
                <w:rFonts w:asciiTheme="majorHAnsi" w:eastAsia="Cambria" w:hAnsiTheme="majorHAnsi" w:cstheme="majorHAnsi"/>
                <w:sz w:val="26"/>
                <w:szCs w:val="26"/>
              </w:rPr>
              <w:t>.</w:t>
            </w:r>
          </w:p>
        </w:tc>
        <w:tc>
          <w:tcPr>
            <w:tcW w:w="1479" w:type="dxa"/>
            <w:vAlign w:val="center"/>
          </w:tcPr>
          <w:p w14:paraId="409ECF6E" w14:textId="5FFF59F4"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lang w:eastAsia="ko-KR"/>
              </w:rPr>
              <w:t> TOU3058</w:t>
            </w:r>
          </w:p>
        </w:tc>
        <w:tc>
          <w:tcPr>
            <w:tcW w:w="3000" w:type="dxa"/>
            <w:vAlign w:val="center"/>
          </w:tcPr>
          <w:p w14:paraId="27887B9D" w14:textId="622ACCBD"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 xml:space="preserve">Quản trị rủi ro sự kiện </w:t>
            </w:r>
          </w:p>
        </w:tc>
        <w:tc>
          <w:tcPr>
            <w:tcW w:w="794" w:type="dxa"/>
            <w:vAlign w:val="center"/>
          </w:tcPr>
          <w:p w14:paraId="39FB08E8" w14:textId="77777777" w:rsidR="006D2064" w:rsidRPr="0024593A" w:rsidRDefault="006D2064" w:rsidP="00324818">
            <w:pPr>
              <w:ind w:hanging="3"/>
              <w:contextualSpacing/>
              <w:rPr>
                <w:rFonts w:asciiTheme="majorHAnsi" w:hAnsiTheme="majorHAnsi" w:cstheme="majorHAnsi"/>
                <w:sz w:val="26"/>
                <w:szCs w:val="26"/>
              </w:rPr>
            </w:pPr>
          </w:p>
        </w:tc>
        <w:tc>
          <w:tcPr>
            <w:tcW w:w="794" w:type="dxa"/>
            <w:vAlign w:val="center"/>
          </w:tcPr>
          <w:p w14:paraId="6E918212" w14:textId="78C4A95B"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vAlign w:val="center"/>
          </w:tcPr>
          <w:p w14:paraId="7D412741" w14:textId="77777777" w:rsidR="006D2064" w:rsidRPr="0024593A" w:rsidRDefault="006D2064" w:rsidP="00324818">
            <w:pPr>
              <w:ind w:hanging="3"/>
              <w:contextualSpacing/>
              <w:rPr>
                <w:rFonts w:asciiTheme="majorHAnsi" w:hAnsiTheme="majorHAnsi" w:cstheme="majorHAnsi"/>
                <w:sz w:val="26"/>
                <w:szCs w:val="26"/>
              </w:rPr>
            </w:pPr>
          </w:p>
        </w:tc>
        <w:tc>
          <w:tcPr>
            <w:tcW w:w="992" w:type="dxa"/>
          </w:tcPr>
          <w:p w14:paraId="7D4C7C95" w14:textId="2BA20052"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7A544F65" w14:textId="00F311CD"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vAlign w:val="center"/>
          </w:tcPr>
          <w:p w14:paraId="0F76CBDB" w14:textId="77777777" w:rsidR="006D2064" w:rsidRPr="0024593A" w:rsidRDefault="006D2064" w:rsidP="00324818">
            <w:pPr>
              <w:ind w:hanging="3"/>
              <w:contextualSpacing/>
              <w:rPr>
                <w:rFonts w:asciiTheme="majorHAnsi" w:hAnsiTheme="majorHAnsi" w:cstheme="majorHAnsi"/>
                <w:sz w:val="26"/>
                <w:szCs w:val="26"/>
              </w:rPr>
            </w:pPr>
          </w:p>
        </w:tc>
        <w:tc>
          <w:tcPr>
            <w:tcW w:w="1081" w:type="dxa"/>
            <w:vAlign w:val="center"/>
          </w:tcPr>
          <w:p w14:paraId="5B775544" w14:textId="77777777" w:rsidR="006D2064" w:rsidRPr="0024593A" w:rsidRDefault="006D2064" w:rsidP="00324818">
            <w:pPr>
              <w:ind w:hanging="3"/>
              <w:contextualSpacing/>
              <w:rPr>
                <w:rFonts w:asciiTheme="majorHAnsi" w:hAnsiTheme="majorHAnsi" w:cstheme="majorHAnsi"/>
                <w:sz w:val="26"/>
                <w:szCs w:val="26"/>
              </w:rPr>
            </w:pPr>
          </w:p>
        </w:tc>
        <w:tc>
          <w:tcPr>
            <w:tcW w:w="992" w:type="dxa"/>
            <w:vAlign w:val="center"/>
          </w:tcPr>
          <w:p w14:paraId="0C0F0133" w14:textId="77777777" w:rsidR="006D2064" w:rsidRPr="0024593A" w:rsidRDefault="006D2064" w:rsidP="00324818">
            <w:pPr>
              <w:ind w:hanging="3"/>
              <w:contextualSpacing/>
              <w:rPr>
                <w:rFonts w:asciiTheme="majorHAnsi" w:hAnsiTheme="majorHAnsi" w:cstheme="majorHAnsi"/>
                <w:sz w:val="26"/>
                <w:szCs w:val="26"/>
              </w:rPr>
            </w:pPr>
          </w:p>
        </w:tc>
        <w:tc>
          <w:tcPr>
            <w:tcW w:w="1134" w:type="dxa"/>
            <w:vAlign w:val="center"/>
          </w:tcPr>
          <w:p w14:paraId="36ADBFCB" w14:textId="77777777" w:rsidR="006D2064" w:rsidRPr="0024593A" w:rsidRDefault="006D2064" w:rsidP="00324818">
            <w:pPr>
              <w:ind w:hanging="3"/>
              <w:contextualSpacing/>
              <w:rPr>
                <w:rFonts w:asciiTheme="majorHAnsi" w:hAnsiTheme="majorHAnsi" w:cstheme="majorHAnsi"/>
                <w:sz w:val="26"/>
                <w:szCs w:val="26"/>
              </w:rPr>
            </w:pPr>
          </w:p>
        </w:tc>
      </w:tr>
      <w:tr w:rsidR="006D2064" w:rsidRPr="0024593A" w14:paraId="499EA587" w14:textId="77777777" w:rsidTr="006D2064">
        <w:trPr>
          <w:trHeight w:val="315"/>
        </w:trPr>
        <w:tc>
          <w:tcPr>
            <w:tcW w:w="643" w:type="dxa"/>
            <w:vAlign w:val="center"/>
          </w:tcPr>
          <w:p w14:paraId="2577BC35" w14:textId="3F254CE8" w:rsidR="006D2064" w:rsidRPr="0024593A" w:rsidRDefault="006D2064" w:rsidP="00324818">
            <w:pPr>
              <w:ind w:hanging="3"/>
              <w:contextualSpacing/>
              <w:jc w:val="center"/>
              <w:rPr>
                <w:rFonts w:asciiTheme="majorHAnsi" w:hAnsiTheme="majorHAnsi" w:cstheme="majorHAnsi"/>
                <w:sz w:val="26"/>
                <w:szCs w:val="26"/>
              </w:rPr>
            </w:pPr>
            <w:r>
              <w:rPr>
                <w:rFonts w:asciiTheme="majorHAnsi" w:eastAsia="Cambria" w:hAnsiTheme="majorHAnsi" w:cstheme="majorHAnsi"/>
                <w:sz w:val="26"/>
                <w:szCs w:val="26"/>
              </w:rPr>
              <w:t>47</w:t>
            </w:r>
            <w:r w:rsidRPr="0024593A">
              <w:rPr>
                <w:rFonts w:asciiTheme="majorHAnsi" w:eastAsia="Cambria" w:hAnsiTheme="majorHAnsi" w:cstheme="majorHAnsi"/>
                <w:sz w:val="26"/>
                <w:szCs w:val="26"/>
              </w:rPr>
              <w:t>.</w:t>
            </w:r>
          </w:p>
        </w:tc>
        <w:tc>
          <w:tcPr>
            <w:tcW w:w="1479" w:type="dxa"/>
            <w:vAlign w:val="center"/>
          </w:tcPr>
          <w:p w14:paraId="7D7BF0F3" w14:textId="1EFD6C78"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lang w:eastAsia="ko-KR"/>
              </w:rPr>
              <w:t>TOU3043</w:t>
            </w:r>
          </w:p>
        </w:tc>
        <w:tc>
          <w:tcPr>
            <w:tcW w:w="3000" w:type="dxa"/>
            <w:vAlign w:val="center"/>
          </w:tcPr>
          <w:p w14:paraId="16D7A738" w14:textId="7B36EA18"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Thiết kế và trang trí sự kiện</w:t>
            </w:r>
          </w:p>
        </w:tc>
        <w:tc>
          <w:tcPr>
            <w:tcW w:w="794" w:type="dxa"/>
            <w:vAlign w:val="center"/>
          </w:tcPr>
          <w:p w14:paraId="6A36DC71" w14:textId="77777777" w:rsidR="006D2064" w:rsidRPr="0024593A" w:rsidRDefault="006D2064" w:rsidP="00324818">
            <w:pPr>
              <w:ind w:hanging="3"/>
              <w:contextualSpacing/>
              <w:rPr>
                <w:rFonts w:asciiTheme="majorHAnsi" w:hAnsiTheme="majorHAnsi" w:cstheme="majorHAnsi"/>
                <w:sz w:val="26"/>
                <w:szCs w:val="26"/>
              </w:rPr>
            </w:pPr>
          </w:p>
        </w:tc>
        <w:tc>
          <w:tcPr>
            <w:tcW w:w="794" w:type="dxa"/>
            <w:vAlign w:val="center"/>
          </w:tcPr>
          <w:p w14:paraId="55B3D7BB" w14:textId="77777777" w:rsidR="006D2064" w:rsidRPr="0024593A" w:rsidRDefault="006D2064" w:rsidP="00324818">
            <w:pPr>
              <w:ind w:hanging="3"/>
              <w:contextualSpacing/>
              <w:rPr>
                <w:rFonts w:asciiTheme="majorHAnsi" w:hAnsiTheme="majorHAnsi" w:cstheme="majorHAnsi"/>
                <w:sz w:val="26"/>
                <w:szCs w:val="26"/>
              </w:rPr>
            </w:pPr>
          </w:p>
        </w:tc>
        <w:tc>
          <w:tcPr>
            <w:tcW w:w="1082" w:type="dxa"/>
            <w:vAlign w:val="center"/>
          </w:tcPr>
          <w:p w14:paraId="2D8B927E" w14:textId="07FE87F2"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4F169ABD" w14:textId="77777777" w:rsidR="006D2064" w:rsidRPr="0024593A" w:rsidRDefault="006D2064" w:rsidP="00324818">
            <w:pPr>
              <w:ind w:hanging="3"/>
              <w:contextualSpacing/>
              <w:rPr>
                <w:rFonts w:asciiTheme="majorHAnsi" w:hAnsiTheme="majorHAnsi" w:cstheme="majorHAnsi"/>
                <w:sz w:val="26"/>
                <w:szCs w:val="26"/>
              </w:rPr>
            </w:pPr>
          </w:p>
        </w:tc>
        <w:tc>
          <w:tcPr>
            <w:tcW w:w="992" w:type="dxa"/>
          </w:tcPr>
          <w:p w14:paraId="313B2817" w14:textId="4AB1F14F"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vAlign w:val="center"/>
          </w:tcPr>
          <w:p w14:paraId="457DD59E" w14:textId="77777777" w:rsidR="006D2064" w:rsidRPr="0024593A" w:rsidRDefault="006D2064" w:rsidP="00324818">
            <w:pPr>
              <w:ind w:hanging="3"/>
              <w:contextualSpacing/>
              <w:rPr>
                <w:rFonts w:asciiTheme="majorHAnsi" w:hAnsiTheme="majorHAnsi" w:cstheme="majorHAnsi"/>
                <w:sz w:val="26"/>
                <w:szCs w:val="26"/>
              </w:rPr>
            </w:pPr>
          </w:p>
        </w:tc>
        <w:tc>
          <w:tcPr>
            <w:tcW w:w="1081" w:type="dxa"/>
            <w:vAlign w:val="center"/>
          </w:tcPr>
          <w:p w14:paraId="0778F162" w14:textId="77777777" w:rsidR="006D2064" w:rsidRPr="0024593A" w:rsidRDefault="006D2064" w:rsidP="00324818">
            <w:pPr>
              <w:ind w:hanging="3"/>
              <w:contextualSpacing/>
              <w:rPr>
                <w:rFonts w:asciiTheme="majorHAnsi" w:hAnsiTheme="majorHAnsi" w:cstheme="majorHAnsi"/>
                <w:sz w:val="26"/>
                <w:szCs w:val="26"/>
              </w:rPr>
            </w:pPr>
          </w:p>
        </w:tc>
        <w:tc>
          <w:tcPr>
            <w:tcW w:w="992" w:type="dxa"/>
            <w:vAlign w:val="center"/>
          </w:tcPr>
          <w:p w14:paraId="45D0EE0E" w14:textId="77777777" w:rsidR="006D2064" w:rsidRPr="0024593A" w:rsidRDefault="006D2064" w:rsidP="00324818">
            <w:pPr>
              <w:ind w:hanging="3"/>
              <w:contextualSpacing/>
              <w:rPr>
                <w:rFonts w:asciiTheme="majorHAnsi" w:hAnsiTheme="majorHAnsi" w:cstheme="majorHAnsi"/>
                <w:sz w:val="26"/>
                <w:szCs w:val="26"/>
              </w:rPr>
            </w:pPr>
          </w:p>
        </w:tc>
        <w:tc>
          <w:tcPr>
            <w:tcW w:w="1134" w:type="dxa"/>
            <w:vAlign w:val="center"/>
          </w:tcPr>
          <w:p w14:paraId="7B49646D" w14:textId="77777777" w:rsidR="006D2064" w:rsidRPr="0024593A" w:rsidRDefault="006D2064" w:rsidP="00324818">
            <w:pPr>
              <w:ind w:hanging="3"/>
              <w:contextualSpacing/>
              <w:rPr>
                <w:rFonts w:asciiTheme="majorHAnsi" w:hAnsiTheme="majorHAnsi" w:cstheme="majorHAnsi"/>
                <w:sz w:val="26"/>
                <w:szCs w:val="26"/>
              </w:rPr>
            </w:pPr>
          </w:p>
        </w:tc>
      </w:tr>
      <w:tr w:rsidR="006D2064" w:rsidRPr="0024593A" w14:paraId="6473A44C" w14:textId="77777777" w:rsidTr="006D2064">
        <w:trPr>
          <w:trHeight w:val="315"/>
        </w:trPr>
        <w:tc>
          <w:tcPr>
            <w:tcW w:w="643" w:type="dxa"/>
            <w:vAlign w:val="center"/>
          </w:tcPr>
          <w:p w14:paraId="237E0F97" w14:textId="02F5AAAB" w:rsidR="006D2064" w:rsidRPr="0024593A" w:rsidRDefault="006D2064" w:rsidP="00324818">
            <w:pPr>
              <w:ind w:hanging="3"/>
              <w:contextualSpacing/>
              <w:jc w:val="center"/>
              <w:rPr>
                <w:rFonts w:asciiTheme="majorHAnsi" w:eastAsia="Cambria" w:hAnsiTheme="majorHAnsi" w:cstheme="majorHAnsi"/>
                <w:sz w:val="26"/>
                <w:szCs w:val="26"/>
              </w:rPr>
            </w:pPr>
            <w:r>
              <w:rPr>
                <w:rFonts w:asciiTheme="majorHAnsi" w:eastAsia="Cambria" w:hAnsiTheme="majorHAnsi" w:cstheme="majorHAnsi"/>
                <w:sz w:val="26"/>
                <w:szCs w:val="26"/>
              </w:rPr>
              <w:t>48.</w:t>
            </w:r>
          </w:p>
        </w:tc>
        <w:tc>
          <w:tcPr>
            <w:tcW w:w="1479" w:type="dxa"/>
            <w:vAlign w:val="center"/>
          </w:tcPr>
          <w:p w14:paraId="3628D75E" w14:textId="2AF44DE5" w:rsidR="006D2064" w:rsidRPr="0024593A" w:rsidRDefault="006D2064" w:rsidP="00324818">
            <w:pPr>
              <w:ind w:hanging="3"/>
              <w:contextualSpacing/>
              <w:rPr>
                <w:rFonts w:asciiTheme="majorHAnsi" w:hAnsiTheme="majorHAnsi" w:cstheme="majorHAnsi"/>
                <w:color w:val="000000"/>
                <w:sz w:val="26"/>
                <w:szCs w:val="26"/>
                <w:lang w:eastAsia="ko-KR"/>
              </w:rPr>
            </w:pPr>
            <w:r w:rsidRPr="0024593A">
              <w:rPr>
                <w:rFonts w:asciiTheme="majorHAnsi" w:hAnsiTheme="majorHAnsi" w:cstheme="majorHAnsi"/>
                <w:color w:val="000000"/>
                <w:sz w:val="26"/>
                <w:szCs w:val="26"/>
                <w:lang w:eastAsia="ko-KR"/>
              </w:rPr>
              <w:t>ENG3002</w:t>
            </w:r>
          </w:p>
        </w:tc>
        <w:tc>
          <w:tcPr>
            <w:tcW w:w="3000" w:type="dxa"/>
            <w:vAlign w:val="center"/>
          </w:tcPr>
          <w:p w14:paraId="57DAFDE0" w14:textId="795D0575" w:rsidR="006D2064" w:rsidRPr="0024593A" w:rsidRDefault="006D2064" w:rsidP="00324818">
            <w:pPr>
              <w:ind w:hanging="3"/>
              <w:contextualSpacing/>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themeColor="text1"/>
                <w:sz w:val="26"/>
                <w:szCs w:val="26"/>
                <w:lang w:eastAsia="ko-KR"/>
              </w:rPr>
              <w:t>Tiếng Anh du lịch</w:t>
            </w:r>
          </w:p>
        </w:tc>
        <w:tc>
          <w:tcPr>
            <w:tcW w:w="794" w:type="dxa"/>
            <w:vAlign w:val="center"/>
          </w:tcPr>
          <w:p w14:paraId="074A5438" w14:textId="77777777" w:rsidR="006D2064" w:rsidRPr="0024593A" w:rsidRDefault="006D2064" w:rsidP="00324818">
            <w:pPr>
              <w:ind w:hanging="3"/>
              <w:contextualSpacing/>
              <w:rPr>
                <w:rFonts w:asciiTheme="majorHAnsi" w:hAnsiTheme="majorHAnsi" w:cstheme="majorHAnsi"/>
                <w:sz w:val="26"/>
                <w:szCs w:val="26"/>
              </w:rPr>
            </w:pPr>
          </w:p>
        </w:tc>
        <w:tc>
          <w:tcPr>
            <w:tcW w:w="794" w:type="dxa"/>
            <w:vAlign w:val="center"/>
          </w:tcPr>
          <w:p w14:paraId="498D93A7" w14:textId="77777777" w:rsidR="006D2064" w:rsidRPr="0024593A" w:rsidRDefault="006D2064" w:rsidP="00324818">
            <w:pPr>
              <w:ind w:hanging="3"/>
              <w:contextualSpacing/>
              <w:rPr>
                <w:rFonts w:asciiTheme="majorHAnsi" w:hAnsiTheme="majorHAnsi" w:cstheme="majorHAnsi"/>
                <w:sz w:val="26"/>
                <w:szCs w:val="26"/>
              </w:rPr>
            </w:pPr>
          </w:p>
        </w:tc>
        <w:tc>
          <w:tcPr>
            <w:tcW w:w="1082" w:type="dxa"/>
            <w:vAlign w:val="center"/>
          </w:tcPr>
          <w:p w14:paraId="09C0D8AE" w14:textId="77777777" w:rsidR="006D2064" w:rsidRPr="0024593A" w:rsidRDefault="006D2064" w:rsidP="00324818">
            <w:pPr>
              <w:ind w:hanging="3"/>
              <w:contextualSpacing/>
              <w:rPr>
                <w:rFonts w:asciiTheme="majorHAnsi" w:hAnsiTheme="majorHAnsi" w:cstheme="majorHAnsi"/>
                <w:sz w:val="26"/>
                <w:szCs w:val="26"/>
              </w:rPr>
            </w:pPr>
          </w:p>
        </w:tc>
        <w:tc>
          <w:tcPr>
            <w:tcW w:w="992" w:type="dxa"/>
          </w:tcPr>
          <w:p w14:paraId="67664FEC" w14:textId="77777777" w:rsidR="006D2064" w:rsidRPr="0024593A" w:rsidRDefault="006D2064" w:rsidP="00324818">
            <w:pPr>
              <w:ind w:hanging="3"/>
              <w:contextualSpacing/>
              <w:rPr>
                <w:rFonts w:asciiTheme="majorHAnsi" w:hAnsiTheme="majorHAnsi" w:cstheme="majorHAnsi"/>
                <w:sz w:val="26"/>
                <w:szCs w:val="26"/>
              </w:rPr>
            </w:pPr>
          </w:p>
        </w:tc>
        <w:tc>
          <w:tcPr>
            <w:tcW w:w="992" w:type="dxa"/>
          </w:tcPr>
          <w:p w14:paraId="5B14F19E" w14:textId="77777777" w:rsidR="006D2064" w:rsidRPr="0024593A" w:rsidRDefault="006D2064" w:rsidP="00324818">
            <w:pPr>
              <w:ind w:hanging="3"/>
              <w:contextualSpacing/>
              <w:rPr>
                <w:rFonts w:asciiTheme="majorHAnsi" w:hAnsiTheme="majorHAnsi" w:cstheme="majorHAnsi"/>
                <w:sz w:val="26"/>
                <w:szCs w:val="26"/>
              </w:rPr>
            </w:pPr>
          </w:p>
        </w:tc>
        <w:tc>
          <w:tcPr>
            <w:tcW w:w="904" w:type="dxa"/>
            <w:vAlign w:val="center"/>
          </w:tcPr>
          <w:p w14:paraId="4D860EEB" w14:textId="77777777" w:rsidR="006D2064" w:rsidRPr="0024593A" w:rsidRDefault="006D2064" w:rsidP="00324818">
            <w:pPr>
              <w:ind w:hanging="3"/>
              <w:contextualSpacing/>
              <w:rPr>
                <w:rFonts w:asciiTheme="majorHAnsi" w:hAnsiTheme="majorHAnsi" w:cstheme="majorHAnsi"/>
                <w:sz w:val="26"/>
                <w:szCs w:val="26"/>
              </w:rPr>
            </w:pPr>
          </w:p>
        </w:tc>
        <w:tc>
          <w:tcPr>
            <w:tcW w:w="1081" w:type="dxa"/>
            <w:vAlign w:val="center"/>
          </w:tcPr>
          <w:p w14:paraId="2AF72304" w14:textId="43DB3DEC" w:rsidR="006D2064" w:rsidRPr="0024593A" w:rsidRDefault="006D2064" w:rsidP="00324818">
            <w:pPr>
              <w:ind w:hanging="3"/>
              <w:contextualSpacing/>
              <w:rPr>
                <w:rFonts w:asciiTheme="majorHAnsi" w:hAnsiTheme="majorHAnsi" w:cstheme="majorHAnsi"/>
                <w:sz w:val="26"/>
                <w:szCs w:val="26"/>
              </w:rPr>
            </w:pPr>
            <w:r>
              <w:rPr>
                <w:rFonts w:asciiTheme="majorHAnsi" w:hAnsiTheme="majorHAnsi" w:cstheme="majorHAnsi"/>
                <w:sz w:val="26"/>
                <w:szCs w:val="26"/>
              </w:rPr>
              <w:t>X</w:t>
            </w:r>
          </w:p>
        </w:tc>
        <w:tc>
          <w:tcPr>
            <w:tcW w:w="992" w:type="dxa"/>
            <w:vAlign w:val="center"/>
          </w:tcPr>
          <w:p w14:paraId="66071B87" w14:textId="77777777" w:rsidR="006D2064" w:rsidRPr="0024593A" w:rsidRDefault="006D2064" w:rsidP="00324818">
            <w:pPr>
              <w:ind w:hanging="3"/>
              <w:contextualSpacing/>
              <w:rPr>
                <w:rFonts w:asciiTheme="majorHAnsi" w:hAnsiTheme="majorHAnsi" w:cstheme="majorHAnsi"/>
                <w:sz w:val="26"/>
                <w:szCs w:val="26"/>
              </w:rPr>
            </w:pPr>
          </w:p>
        </w:tc>
        <w:tc>
          <w:tcPr>
            <w:tcW w:w="1134" w:type="dxa"/>
            <w:vAlign w:val="center"/>
          </w:tcPr>
          <w:p w14:paraId="39B80A65" w14:textId="77777777" w:rsidR="006D2064" w:rsidRPr="0024593A" w:rsidRDefault="006D2064" w:rsidP="00324818">
            <w:pPr>
              <w:ind w:hanging="3"/>
              <w:contextualSpacing/>
              <w:rPr>
                <w:rFonts w:asciiTheme="majorHAnsi" w:hAnsiTheme="majorHAnsi" w:cstheme="majorHAnsi"/>
                <w:sz w:val="26"/>
                <w:szCs w:val="26"/>
              </w:rPr>
            </w:pPr>
          </w:p>
        </w:tc>
      </w:tr>
      <w:tr w:rsidR="006D2064" w:rsidRPr="0024593A" w14:paraId="6BE44C37" w14:textId="77777777" w:rsidTr="006D2064">
        <w:trPr>
          <w:trHeight w:val="315"/>
        </w:trPr>
        <w:tc>
          <w:tcPr>
            <w:tcW w:w="643" w:type="dxa"/>
            <w:vAlign w:val="center"/>
          </w:tcPr>
          <w:p w14:paraId="0BFB4B26" w14:textId="343B1475" w:rsidR="006D2064" w:rsidRPr="0024593A" w:rsidRDefault="006D2064" w:rsidP="00324818">
            <w:pPr>
              <w:ind w:hanging="3"/>
              <w:contextualSpacing/>
              <w:jc w:val="center"/>
              <w:rPr>
                <w:rFonts w:asciiTheme="majorHAnsi" w:hAnsiTheme="majorHAnsi" w:cstheme="majorHAnsi"/>
                <w:sz w:val="26"/>
                <w:szCs w:val="26"/>
              </w:rPr>
            </w:pPr>
            <w:r>
              <w:rPr>
                <w:rFonts w:asciiTheme="majorHAnsi" w:eastAsia="Cambria" w:hAnsiTheme="majorHAnsi" w:cstheme="majorHAnsi"/>
                <w:sz w:val="26"/>
                <w:szCs w:val="26"/>
              </w:rPr>
              <w:t>49</w:t>
            </w:r>
            <w:r w:rsidRPr="0024593A">
              <w:rPr>
                <w:rFonts w:asciiTheme="majorHAnsi" w:eastAsia="Cambria" w:hAnsiTheme="majorHAnsi" w:cstheme="majorHAnsi"/>
                <w:sz w:val="26"/>
                <w:szCs w:val="26"/>
              </w:rPr>
              <w:t>.</w:t>
            </w:r>
          </w:p>
        </w:tc>
        <w:tc>
          <w:tcPr>
            <w:tcW w:w="1479" w:type="dxa"/>
            <w:vAlign w:val="center"/>
          </w:tcPr>
          <w:p w14:paraId="427E9E10" w14:textId="2B4AB798"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lang w:eastAsia="ko-KR"/>
              </w:rPr>
              <w:t>TOU3036</w:t>
            </w:r>
          </w:p>
        </w:tc>
        <w:tc>
          <w:tcPr>
            <w:tcW w:w="3000" w:type="dxa"/>
            <w:vAlign w:val="center"/>
          </w:tcPr>
          <w:p w14:paraId="0E829A91" w14:textId="6C71FA1D"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 xml:space="preserve">Hành vi khách hàng trong lĩnh </w:t>
            </w:r>
            <w:r w:rsidRPr="007F384F">
              <w:rPr>
                <w:rFonts w:asciiTheme="majorHAnsi" w:hAnsiTheme="majorHAnsi" w:cstheme="majorHAnsi"/>
                <w:color w:val="000000" w:themeColor="text1"/>
                <w:sz w:val="26"/>
                <w:szCs w:val="26"/>
                <w:lang w:eastAsia="ko-KR"/>
              </w:rPr>
              <w:t>vực tổ chức sự kiện</w:t>
            </w:r>
          </w:p>
        </w:tc>
        <w:tc>
          <w:tcPr>
            <w:tcW w:w="794" w:type="dxa"/>
            <w:vAlign w:val="center"/>
          </w:tcPr>
          <w:p w14:paraId="43705C7B" w14:textId="77777777" w:rsidR="006D2064" w:rsidRPr="0024593A" w:rsidRDefault="006D2064" w:rsidP="00324818">
            <w:pPr>
              <w:ind w:hanging="3"/>
              <w:contextualSpacing/>
              <w:rPr>
                <w:rFonts w:asciiTheme="majorHAnsi" w:hAnsiTheme="majorHAnsi" w:cstheme="majorHAnsi"/>
                <w:sz w:val="26"/>
                <w:szCs w:val="26"/>
              </w:rPr>
            </w:pPr>
          </w:p>
        </w:tc>
        <w:tc>
          <w:tcPr>
            <w:tcW w:w="794" w:type="dxa"/>
            <w:vAlign w:val="center"/>
          </w:tcPr>
          <w:p w14:paraId="4898B02D" w14:textId="6B9517B4"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vAlign w:val="center"/>
          </w:tcPr>
          <w:p w14:paraId="61594675" w14:textId="5875A1D6" w:rsidR="006D2064" w:rsidRPr="0024593A" w:rsidRDefault="006D2064" w:rsidP="00324818">
            <w:pPr>
              <w:ind w:hanging="3"/>
              <w:contextualSpacing/>
              <w:rPr>
                <w:rFonts w:asciiTheme="majorHAnsi" w:hAnsiTheme="majorHAnsi" w:cstheme="majorHAnsi"/>
                <w:sz w:val="26"/>
                <w:szCs w:val="26"/>
              </w:rPr>
            </w:pPr>
          </w:p>
        </w:tc>
        <w:tc>
          <w:tcPr>
            <w:tcW w:w="992" w:type="dxa"/>
          </w:tcPr>
          <w:p w14:paraId="04540061" w14:textId="51BB4741"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259F28DC" w14:textId="18A973FD"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vAlign w:val="center"/>
          </w:tcPr>
          <w:p w14:paraId="65EF4C6C" w14:textId="58A95A8F" w:rsidR="006D2064" w:rsidRPr="0024593A" w:rsidRDefault="006D2064" w:rsidP="00324818">
            <w:pPr>
              <w:ind w:hanging="3"/>
              <w:contextualSpacing/>
              <w:rPr>
                <w:rFonts w:asciiTheme="majorHAnsi" w:hAnsiTheme="majorHAnsi" w:cstheme="majorHAnsi"/>
                <w:sz w:val="26"/>
                <w:szCs w:val="26"/>
              </w:rPr>
            </w:pPr>
          </w:p>
        </w:tc>
        <w:tc>
          <w:tcPr>
            <w:tcW w:w="1081" w:type="dxa"/>
            <w:vAlign w:val="center"/>
          </w:tcPr>
          <w:p w14:paraId="2853B689" w14:textId="2E6AF798" w:rsidR="006D2064" w:rsidRPr="0024593A" w:rsidRDefault="006D2064" w:rsidP="00324818">
            <w:pPr>
              <w:ind w:hanging="3"/>
              <w:contextualSpacing/>
              <w:rPr>
                <w:rFonts w:asciiTheme="majorHAnsi" w:hAnsiTheme="majorHAnsi" w:cstheme="majorHAnsi"/>
                <w:sz w:val="26"/>
                <w:szCs w:val="26"/>
              </w:rPr>
            </w:pPr>
          </w:p>
        </w:tc>
        <w:tc>
          <w:tcPr>
            <w:tcW w:w="992" w:type="dxa"/>
            <w:vAlign w:val="center"/>
          </w:tcPr>
          <w:p w14:paraId="2E8E5D71" w14:textId="3BF7D9CA" w:rsidR="006D2064" w:rsidRPr="0024593A" w:rsidRDefault="006D2064" w:rsidP="00324818">
            <w:pPr>
              <w:ind w:hanging="3"/>
              <w:contextualSpacing/>
              <w:rPr>
                <w:rFonts w:asciiTheme="majorHAnsi" w:hAnsiTheme="majorHAnsi" w:cstheme="majorHAnsi"/>
                <w:sz w:val="26"/>
                <w:szCs w:val="26"/>
              </w:rPr>
            </w:pPr>
          </w:p>
        </w:tc>
        <w:tc>
          <w:tcPr>
            <w:tcW w:w="1134" w:type="dxa"/>
            <w:vAlign w:val="center"/>
          </w:tcPr>
          <w:p w14:paraId="26A39051" w14:textId="4098AB7E" w:rsidR="006D2064" w:rsidRPr="0024593A" w:rsidRDefault="006D2064" w:rsidP="00324818">
            <w:pPr>
              <w:ind w:hanging="3"/>
              <w:contextualSpacing/>
              <w:rPr>
                <w:rFonts w:asciiTheme="majorHAnsi" w:hAnsiTheme="majorHAnsi" w:cstheme="majorHAnsi"/>
                <w:sz w:val="26"/>
                <w:szCs w:val="26"/>
              </w:rPr>
            </w:pPr>
          </w:p>
        </w:tc>
      </w:tr>
      <w:tr w:rsidR="006D2064" w:rsidRPr="0024593A" w14:paraId="48877C85" w14:textId="77777777" w:rsidTr="006D2064">
        <w:trPr>
          <w:trHeight w:val="315"/>
        </w:trPr>
        <w:tc>
          <w:tcPr>
            <w:tcW w:w="643" w:type="dxa"/>
            <w:vAlign w:val="center"/>
          </w:tcPr>
          <w:p w14:paraId="61A2D55A" w14:textId="73BF4777" w:rsidR="006D2064" w:rsidRPr="0024593A" w:rsidRDefault="006D2064" w:rsidP="00324818">
            <w:pPr>
              <w:ind w:hanging="3"/>
              <w:contextualSpacing/>
              <w:jc w:val="center"/>
              <w:rPr>
                <w:rFonts w:asciiTheme="majorHAnsi" w:hAnsiTheme="majorHAnsi" w:cstheme="majorHAnsi"/>
                <w:sz w:val="26"/>
                <w:szCs w:val="26"/>
              </w:rPr>
            </w:pPr>
            <w:r>
              <w:rPr>
                <w:rFonts w:asciiTheme="majorHAnsi" w:eastAsia="Cambria" w:hAnsiTheme="majorHAnsi" w:cstheme="majorHAnsi"/>
                <w:sz w:val="26"/>
                <w:szCs w:val="26"/>
              </w:rPr>
              <w:t>50</w:t>
            </w:r>
            <w:r w:rsidRPr="0024593A">
              <w:rPr>
                <w:rFonts w:asciiTheme="majorHAnsi" w:eastAsia="Cambria" w:hAnsiTheme="majorHAnsi" w:cstheme="majorHAnsi"/>
                <w:sz w:val="26"/>
                <w:szCs w:val="26"/>
              </w:rPr>
              <w:t>.</w:t>
            </w:r>
          </w:p>
        </w:tc>
        <w:tc>
          <w:tcPr>
            <w:tcW w:w="1479" w:type="dxa"/>
            <w:vAlign w:val="bottom"/>
          </w:tcPr>
          <w:p w14:paraId="3EDFD86E" w14:textId="0C46F6A6"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sz w:val="26"/>
                <w:szCs w:val="26"/>
              </w:rPr>
              <w:t>TOU3053</w:t>
            </w:r>
          </w:p>
        </w:tc>
        <w:tc>
          <w:tcPr>
            <w:tcW w:w="3000" w:type="dxa"/>
            <w:vAlign w:val="center"/>
          </w:tcPr>
          <w:p w14:paraId="2C7EBBAB" w14:textId="487FDA3F"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color w:val="000000" w:themeColor="text1"/>
                <w:sz w:val="26"/>
                <w:szCs w:val="26"/>
                <w:lang w:eastAsia="ko-KR"/>
              </w:rPr>
              <w:t>Kiến tập nghề nghiệp (*</w:t>
            </w:r>
            <w:r>
              <w:rPr>
                <w:rFonts w:asciiTheme="majorHAnsi" w:hAnsiTheme="majorHAnsi" w:cstheme="majorHAnsi"/>
                <w:color w:val="000000" w:themeColor="text1"/>
                <w:sz w:val="26"/>
                <w:szCs w:val="26"/>
                <w:lang w:eastAsia="ko-KR"/>
              </w:rPr>
              <w:t>1</w:t>
            </w:r>
            <w:r w:rsidRPr="0024593A">
              <w:rPr>
                <w:rFonts w:asciiTheme="majorHAnsi" w:hAnsiTheme="majorHAnsi" w:cstheme="majorHAnsi"/>
                <w:color w:val="000000" w:themeColor="text1"/>
                <w:sz w:val="26"/>
                <w:szCs w:val="26"/>
                <w:lang w:eastAsia="ko-KR"/>
              </w:rPr>
              <w:t>)</w:t>
            </w:r>
          </w:p>
        </w:tc>
        <w:tc>
          <w:tcPr>
            <w:tcW w:w="794" w:type="dxa"/>
            <w:vAlign w:val="center"/>
          </w:tcPr>
          <w:p w14:paraId="14F26272" w14:textId="77777777" w:rsidR="006D2064" w:rsidRPr="0024593A" w:rsidRDefault="006D2064" w:rsidP="00324818">
            <w:pPr>
              <w:ind w:hanging="3"/>
              <w:contextualSpacing/>
              <w:rPr>
                <w:rFonts w:asciiTheme="majorHAnsi" w:hAnsiTheme="majorHAnsi" w:cstheme="majorHAnsi"/>
                <w:sz w:val="26"/>
                <w:szCs w:val="26"/>
              </w:rPr>
            </w:pPr>
          </w:p>
        </w:tc>
        <w:tc>
          <w:tcPr>
            <w:tcW w:w="794" w:type="dxa"/>
            <w:vAlign w:val="center"/>
          </w:tcPr>
          <w:p w14:paraId="31B7624B" w14:textId="77777777" w:rsidR="006D2064" w:rsidRPr="0024593A" w:rsidRDefault="006D2064" w:rsidP="00324818">
            <w:pPr>
              <w:ind w:hanging="3"/>
              <w:contextualSpacing/>
              <w:rPr>
                <w:rFonts w:asciiTheme="majorHAnsi" w:hAnsiTheme="majorHAnsi" w:cstheme="majorHAnsi"/>
                <w:sz w:val="26"/>
                <w:szCs w:val="26"/>
              </w:rPr>
            </w:pPr>
          </w:p>
        </w:tc>
        <w:tc>
          <w:tcPr>
            <w:tcW w:w="1082" w:type="dxa"/>
            <w:vAlign w:val="center"/>
          </w:tcPr>
          <w:p w14:paraId="2B8DC86F" w14:textId="1F84D9F9"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3EE2EF6D" w14:textId="77777777" w:rsidR="006D2064" w:rsidRPr="0024593A" w:rsidRDefault="006D2064" w:rsidP="00324818">
            <w:pPr>
              <w:ind w:hanging="3"/>
              <w:contextualSpacing/>
              <w:rPr>
                <w:rFonts w:asciiTheme="majorHAnsi" w:hAnsiTheme="majorHAnsi" w:cstheme="majorHAnsi"/>
                <w:sz w:val="26"/>
                <w:szCs w:val="26"/>
              </w:rPr>
            </w:pPr>
          </w:p>
        </w:tc>
        <w:tc>
          <w:tcPr>
            <w:tcW w:w="992" w:type="dxa"/>
          </w:tcPr>
          <w:p w14:paraId="2307FE78" w14:textId="46AAF016"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vAlign w:val="center"/>
          </w:tcPr>
          <w:p w14:paraId="04B9FB38" w14:textId="26C95289"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1081" w:type="dxa"/>
            <w:vAlign w:val="center"/>
          </w:tcPr>
          <w:p w14:paraId="6DE73A9B" w14:textId="147023BE"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vAlign w:val="center"/>
          </w:tcPr>
          <w:p w14:paraId="5AC02D0A" w14:textId="2D17FEED"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1134" w:type="dxa"/>
            <w:vAlign w:val="center"/>
          </w:tcPr>
          <w:p w14:paraId="198CC5A8" w14:textId="0C9B87D8" w:rsidR="006D2064" w:rsidRPr="0024593A" w:rsidRDefault="006D2064" w:rsidP="00324818">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r>
      <w:tr w:rsidR="006D2064" w:rsidRPr="0024593A" w14:paraId="0C1976CB" w14:textId="77777777" w:rsidTr="006D2064">
        <w:trPr>
          <w:trHeight w:val="315"/>
        </w:trPr>
        <w:tc>
          <w:tcPr>
            <w:tcW w:w="643" w:type="dxa"/>
            <w:vAlign w:val="center"/>
          </w:tcPr>
          <w:p w14:paraId="7D6403D9" w14:textId="1AE483E8" w:rsidR="006D2064" w:rsidRPr="0024593A" w:rsidRDefault="006D2064" w:rsidP="00324818">
            <w:pPr>
              <w:ind w:hanging="3"/>
              <w:contextualSpacing/>
              <w:jc w:val="center"/>
              <w:rPr>
                <w:rFonts w:asciiTheme="majorHAnsi" w:eastAsia="Cambria" w:hAnsiTheme="majorHAnsi" w:cstheme="majorHAnsi"/>
                <w:sz w:val="26"/>
                <w:szCs w:val="26"/>
              </w:rPr>
            </w:pPr>
            <w:r>
              <w:rPr>
                <w:rFonts w:asciiTheme="majorHAnsi" w:eastAsia="Cambria" w:hAnsiTheme="majorHAnsi" w:cstheme="majorHAnsi"/>
                <w:sz w:val="26"/>
                <w:szCs w:val="26"/>
              </w:rPr>
              <w:t>51.</w:t>
            </w:r>
          </w:p>
        </w:tc>
        <w:tc>
          <w:tcPr>
            <w:tcW w:w="1479" w:type="dxa"/>
          </w:tcPr>
          <w:p w14:paraId="00F4A0E9" w14:textId="52DA7121" w:rsidR="006D2064" w:rsidRPr="00E27454" w:rsidRDefault="006D2064" w:rsidP="00324818">
            <w:pPr>
              <w:ind w:hanging="3"/>
              <w:contextualSpacing/>
              <w:rPr>
                <w:rFonts w:asciiTheme="majorHAnsi" w:hAnsiTheme="majorHAnsi" w:cstheme="majorHAnsi"/>
                <w:color w:val="000000"/>
                <w:sz w:val="26"/>
                <w:szCs w:val="26"/>
              </w:rPr>
            </w:pPr>
            <w:r w:rsidRPr="00E27454">
              <w:rPr>
                <w:rFonts w:asciiTheme="majorHAnsi" w:hAnsiTheme="majorHAnsi" w:cstheme="majorHAnsi"/>
                <w:sz w:val="26"/>
                <w:szCs w:val="26"/>
              </w:rPr>
              <w:t>MKT3007</w:t>
            </w:r>
          </w:p>
        </w:tc>
        <w:tc>
          <w:tcPr>
            <w:tcW w:w="3000" w:type="dxa"/>
          </w:tcPr>
          <w:p w14:paraId="43CDAE89" w14:textId="2132D9E1" w:rsidR="006D2064" w:rsidRPr="00E27454" w:rsidRDefault="006D2064" w:rsidP="00324818">
            <w:pPr>
              <w:ind w:hanging="3"/>
              <w:contextualSpacing/>
              <w:rPr>
                <w:rFonts w:asciiTheme="majorHAnsi" w:hAnsiTheme="majorHAnsi" w:cstheme="majorHAnsi"/>
                <w:color w:val="000000" w:themeColor="text1"/>
                <w:sz w:val="26"/>
                <w:szCs w:val="26"/>
                <w:lang w:eastAsia="ko-KR"/>
              </w:rPr>
            </w:pPr>
            <w:r w:rsidRPr="00E27454">
              <w:rPr>
                <w:rFonts w:asciiTheme="majorHAnsi" w:hAnsiTheme="majorHAnsi" w:cstheme="majorHAnsi"/>
                <w:sz w:val="26"/>
                <w:szCs w:val="26"/>
              </w:rPr>
              <w:t>Marketing</w:t>
            </w:r>
            <w:r w:rsidRPr="00E27454">
              <w:rPr>
                <w:rFonts w:asciiTheme="majorHAnsi" w:hAnsiTheme="majorHAnsi" w:cstheme="majorHAnsi"/>
                <w:spacing w:val="-1"/>
                <w:sz w:val="26"/>
                <w:szCs w:val="26"/>
              </w:rPr>
              <w:t xml:space="preserve"> </w:t>
            </w:r>
            <w:r w:rsidRPr="00E27454">
              <w:rPr>
                <w:rFonts w:asciiTheme="majorHAnsi" w:hAnsiTheme="majorHAnsi" w:cstheme="majorHAnsi"/>
                <w:sz w:val="26"/>
                <w:szCs w:val="26"/>
              </w:rPr>
              <w:t>kỹ thuật</w:t>
            </w:r>
            <w:r w:rsidRPr="00E27454">
              <w:rPr>
                <w:rFonts w:asciiTheme="majorHAnsi" w:hAnsiTheme="majorHAnsi" w:cstheme="majorHAnsi"/>
                <w:spacing w:val="-1"/>
                <w:sz w:val="26"/>
                <w:szCs w:val="26"/>
              </w:rPr>
              <w:t xml:space="preserve"> </w:t>
            </w:r>
            <w:r w:rsidRPr="00E27454">
              <w:rPr>
                <w:rFonts w:asciiTheme="majorHAnsi" w:hAnsiTheme="majorHAnsi" w:cstheme="majorHAnsi"/>
                <w:sz w:val="26"/>
                <w:szCs w:val="26"/>
              </w:rPr>
              <w:t>số</w:t>
            </w:r>
          </w:p>
        </w:tc>
        <w:tc>
          <w:tcPr>
            <w:tcW w:w="794" w:type="dxa"/>
          </w:tcPr>
          <w:p w14:paraId="44AD97D6" w14:textId="77777777" w:rsidR="006D2064" w:rsidRPr="00E27454" w:rsidRDefault="006D2064" w:rsidP="00324818">
            <w:pPr>
              <w:ind w:hanging="3"/>
              <w:contextualSpacing/>
              <w:rPr>
                <w:rFonts w:asciiTheme="majorHAnsi" w:hAnsiTheme="majorHAnsi" w:cstheme="majorHAnsi"/>
                <w:sz w:val="26"/>
                <w:szCs w:val="26"/>
              </w:rPr>
            </w:pPr>
          </w:p>
        </w:tc>
        <w:tc>
          <w:tcPr>
            <w:tcW w:w="794" w:type="dxa"/>
          </w:tcPr>
          <w:p w14:paraId="52A6B86B" w14:textId="36DD4CE1" w:rsidR="006D2064" w:rsidRPr="00E27454" w:rsidRDefault="006D2064" w:rsidP="00324818">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1082" w:type="dxa"/>
          </w:tcPr>
          <w:p w14:paraId="03914B88" w14:textId="77777777" w:rsidR="006D2064" w:rsidRPr="00E27454" w:rsidRDefault="006D2064" w:rsidP="00324818">
            <w:pPr>
              <w:ind w:hanging="3"/>
              <w:contextualSpacing/>
              <w:rPr>
                <w:rFonts w:asciiTheme="majorHAnsi" w:hAnsiTheme="majorHAnsi" w:cstheme="majorHAnsi"/>
                <w:sz w:val="26"/>
                <w:szCs w:val="26"/>
              </w:rPr>
            </w:pPr>
          </w:p>
        </w:tc>
        <w:tc>
          <w:tcPr>
            <w:tcW w:w="992" w:type="dxa"/>
          </w:tcPr>
          <w:p w14:paraId="64C3609A" w14:textId="0A797A95" w:rsidR="006D2064" w:rsidRPr="00E27454" w:rsidRDefault="006D2064" w:rsidP="00324818">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992" w:type="dxa"/>
          </w:tcPr>
          <w:p w14:paraId="365DD3A1" w14:textId="716066F0" w:rsidR="006D2064" w:rsidRPr="00E27454" w:rsidRDefault="006D2064" w:rsidP="00324818">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904" w:type="dxa"/>
          </w:tcPr>
          <w:p w14:paraId="488C9F9B" w14:textId="77777777" w:rsidR="006D2064" w:rsidRPr="00E27454" w:rsidRDefault="006D2064" w:rsidP="00324818">
            <w:pPr>
              <w:ind w:hanging="3"/>
              <w:contextualSpacing/>
              <w:rPr>
                <w:rFonts w:asciiTheme="majorHAnsi" w:hAnsiTheme="majorHAnsi" w:cstheme="majorHAnsi"/>
                <w:sz w:val="26"/>
                <w:szCs w:val="26"/>
              </w:rPr>
            </w:pPr>
          </w:p>
        </w:tc>
        <w:tc>
          <w:tcPr>
            <w:tcW w:w="1081" w:type="dxa"/>
          </w:tcPr>
          <w:p w14:paraId="55D3C829" w14:textId="77777777" w:rsidR="006D2064" w:rsidRPr="00E27454" w:rsidRDefault="006D2064" w:rsidP="00324818">
            <w:pPr>
              <w:ind w:hanging="3"/>
              <w:contextualSpacing/>
              <w:rPr>
                <w:rFonts w:asciiTheme="majorHAnsi" w:hAnsiTheme="majorHAnsi" w:cstheme="majorHAnsi"/>
                <w:sz w:val="26"/>
                <w:szCs w:val="26"/>
              </w:rPr>
            </w:pPr>
          </w:p>
        </w:tc>
        <w:tc>
          <w:tcPr>
            <w:tcW w:w="992" w:type="dxa"/>
          </w:tcPr>
          <w:p w14:paraId="38B2B858" w14:textId="1A5A09F7" w:rsidR="006D2064" w:rsidRPr="00E27454" w:rsidRDefault="006D2064" w:rsidP="00324818">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1134" w:type="dxa"/>
          </w:tcPr>
          <w:p w14:paraId="3B56CD94" w14:textId="77777777" w:rsidR="006D2064" w:rsidRPr="00E27454" w:rsidRDefault="006D2064" w:rsidP="00324818">
            <w:pPr>
              <w:ind w:hanging="3"/>
              <w:contextualSpacing/>
              <w:rPr>
                <w:rFonts w:asciiTheme="majorHAnsi" w:hAnsiTheme="majorHAnsi" w:cstheme="majorHAnsi"/>
                <w:sz w:val="26"/>
                <w:szCs w:val="26"/>
              </w:rPr>
            </w:pPr>
          </w:p>
        </w:tc>
      </w:tr>
      <w:tr w:rsidR="006D2064" w:rsidRPr="0024593A" w14:paraId="4E796651" w14:textId="77777777" w:rsidTr="006D2064">
        <w:trPr>
          <w:trHeight w:val="315"/>
        </w:trPr>
        <w:tc>
          <w:tcPr>
            <w:tcW w:w="643" w:type="dxa"/>
            <w:vAlign w:val="center"/>
          </w:tcPr>
          <w:p w14:paraId="0C6AACFE" w14:textId="4107A09D" w:rsidR="006D2064" w:rsidRPr="0024593A" w:rsidRDefault="006D2064" w:rsidP="00324818">
            <w:pPr>
              <w:ind w:hanging="3"/>
              <w:contextualSpacing/>
              <w:jc w:val="center"/>
              <w:rPr>
                <w:rFonts w:asciiTheme="majorHAnsi" w:eastAsia="Cambria" w:hAnsiTheme="majorHAnsi" w:cstheme="majorHAnsi"/>
                <w:sz w:val="26"/>
                <w:szCs w:val="26"/>
              </w:rPr>
            </w:pPr>
            <w:r>
              <w:rPr>
                <w:rFonts w:asciiTheme="majorHAnsi" w:eastAsia="Cambria" w:hAnsiTheme="majorHAnsi" w:cstheme="majorHAnsi"/>
                <w:sz w:val="26"/>
                <w:szCs w:val="26"/>
              </w:rPr>
              <w:t>52.</w:t>
            </w:r>
          </w:p>
        </w:tc>
        <w:tc>
          <w:tcPr>
            <w:tcW w:w="1479" w:type="dxa"/>
          </w:tcPr>
          <w:p w14:paraId="737B53E7" w14:textId="4C00D9EA" w:rsidR="006D2064" w:rsidRPr="00E27454" w:rsidRDefault="006D2064" w:rsidP="00324818">
            <w:pPr>
              <w:ind w:hanging="3"/>
              <w:contextualSpacing/>
              <w:rPr>
                <w:rFonts w:asciiTheme="majorHAnsi" w:hAnsiTheme="majorHAnsi" w:cstheme="majorHAnsi"/>
                <w:sz w:val="26"/>
                <w:szCs w:val="26"/>
              </w:rPr>
            </w:pPr>
            <w:r w:rsidRPr="00E27454">
              <w:rPr>
                <w:rFonts w:asciiTheme="majorHAnsi" w:hAnsiTheme="majorHAnsi" w:cstheme="majorHAnsi"/>
                <w:sz w:val="26"/>
                <w:szCs w:val="26"/>
              </w:rPr>
              <w:t>MKT3024</w:t>
            </w:r>
          </w:p>
        </w:tc>
        <w:tc>
          <w:tcPr>
            <w:tcW w:w="3000" w:type="dxa"/>
          </w:tcPr>
          <w:p w14:paraId="5D4EB7A2" w14:textId="57B4CD1C" w:rsidR="006D2064" w:rsidRPr="00E27454" w:rsidRDefault="006D2064" w:rsidP="00324818">
            <w:pPr>
              <w:ind w:hanging="3"/>
              <w:contextualSpacing/>
              <w:rPr>
                <w:rFonts w:asciiTheme="majorHAnsi" w:hAnsiTheme="majorHAnsi" w:cstheme="majorHAnsi"/>
                <w:sz w:val="26"/>
                <w:szCs w:val="26"/>
              </w:rPr>
            </w:pPr>
            <w:r w:rsidRPr="00E27454">
              <w:rPr>
                <w:rFonts w:asciiTheme="majorHAnsi" w:hAnsiTheme="majorHAnsi" w:cstheme="majorHAnsi"/>
                <w:sz w:val="26"/>
                <w:szCs w:val="26"/>
              </w:rPr>
              <w:t>Marketing</w:t>
            </w:r>
            <w:r w:rsidRPr="00E27454">
              <w:rPr>
                <w:rFonts w:asciiTheme="majorHAnsi" w:hAnsiTheme="majorHAnsi" w:cstheme="majorHAnsi"/>
                <w:spacing w:val="-1"/>
                <w:sz w:val="26"/>
                <w:szCs w:val="26"/>
              </w:rPr>
              <w:t xml:space="preserve"> </w:t>
            </w:r>
            <w:r w:rsidRPr="00E27454">
              <w:rPr>
                <w:rFonts w:asciiTheme="majorHAnsi" w:hAnsiTheme="majorHAnsi" w:cstheme="majorHAnsi"/>
                <w:sz w:val="26"/>
                <w:szCs w:val="26"/>
              </w:rPr>
              <w:t>qua</w:t>
            </w:r>
            <w:r w:rsidRPr="00E27454">
              <w:rPr>
                <w:rFonts w:asciiTheme="majorHAnsi" w:hAnsiTheme="majorHAnsi" w:cstheme="majorHAnsi"/>
                <w:spacing w:val="-1"/>
                <w:sz w:val="26"/>
                <w:szCs w:val="26"/>
              </w:rPr>
              <w:t xml:space="preserve"> </w:t>
            </w:r>
            <w:r w:rsidRPr="00E27454">
              <w:rPr>
                <w:rFonts w:asciiTheme="majorHAnsi" w:hAnsiTheme="majorHAnsi" w:cstheme="majorHAnsi"/>
                <w:sz w:val="26"/>
                <w:szCs w:val="26"/>
              </w:rPr>
              <w:t>mạng xã</w:t>
            </w:r>
            <w:r w:rsidRPr="00E27454">
              <w:rPr>
                <w:rFonts w:asciiTheme="majorHAnsi" w:hAnsiTheme="majorHAnsi" w:cstheme="majorHAnsi"/>
                <w:spacing w:val="-2"/>
                <w:sz w:val="26"/>
                <w:szCs w:val="26"/>
              </w:rPr>
              <w:t xml:space="preserve"> </w:t>
            </w:r>
            <w:r w:rsidRPr="00E27454">
              <w:rPr>
                <w:rFonts w:asciiTheme="majorHAnsi" w:hAnsiTheme="majorHAnsi" w:cstheme="majorHAnsi"/>
                <w:sz w:val="26"/>
                <w:szCs w:val="26"/>
              </w:rPr>
              <w:t>hội và thiết bị di động</w:t>
            </w:r>
          </w:p>
        </w:tc>
        <w:tc>
          <w:tcPr>
            <w:tcW w:w="794" w:type="dxa"/>
          </w:tcPr>
          <w:p w14:paraId="2FE79F4A" w14:textId="77777777" w:rsidR="006D2064" w:rsidRPr="00E27454" w:rsidRDefault="006D2064" w:rsidP="00324818">
            <w:pPr>
              <w:ind w:hanging="3"/>
              <w:contextualSpacing/>
              <w:rPr>
                <w:rFonts w:asciiTheme="majorHAnsi" w:hAnsiTheme="majorHAnsi" w:cstheme="majorHAnsi"/>
                <w:sz w:val="26"/>
                <w:szCs w:val="26"/>
              </w:rPr>
            </w:pPr>
          </w:p>
        </w:tc>
        <w:tc>
          <w:tcPr>
            <w:tcW w:w="794" w:type="dxa"/>
          </w:tcPr>
          <w:p w14:paraId="63D6A0C3" w14:textId="4E2D9100" w:rsidR="006D2064" w:rsidRPr="00E27454" w:rsidRDefault="006D2064" w:rsidP="00324818">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1082" w:type="dxa"/>
          </w:tcPr>
          <w:p w14:paraId="748797C9" w14:textId="77777777" w:rsidR="006D2064" w:rsidRPr="00E27454" w:rsidRDefault="006D2064" w:rsidP="00324818">
            <w:pPr>
              <w:ind w:hanging="3"/>
              <w:contextualSpacing/>
              <w:rPr>
                <w:rFonts w:asciiTheme="majorHAnsi" w:hAnsiTheme="majorHAnsi" w:cstheme="majorHAnsi"/>
                <w:sz w:val="26"/>
                <w:szCs w:val="26"/>
              </w:rPr>
            </w:pPr>
          </w:p>
        </w:tc>
        <w:tc>
          <w:tcPr>
            <w:tcW w:w="992" w:type="dxa"/>
          </w:tcPr>
          <w:p w14:paraId="23979F74" w14:textId="0B0461BD" w:rsidR="006D2064" w:rsidRPr="00E27454" w:rsidRDefault="006D2064" w:rsidP="00324818">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992" w:type="dxa"/>
          </w:tcPr>
          <w:p w14:paraId="0ACCF3D2" w14:textId="42264D1A" w:rsidR="006D2064" w:rsidRPr="00E27454" w:rsidRDefault="006D2064" w:rsidP="00324818">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904" w:type="dxa"/>
          </w:tcPr>
          <w:p w14:paraId="73B2681F" w14:textId="77777777" w:rsidR="006D2064" w:rsidRPr="00E27454" w:rsidRDefault="006D2064" w:rsidP="00324818">
            <w:pPr>
              <w:ind w:hanging="3"/>
              <w:contextualSpacing/>
              <w:rPr>
                <w:rFonts w:asciiTheme="majorHAnsi" w:hAnsiTheme="majorHAnsi" w:cstheme="majorHAnsi"/>
                <w:sz w:val="26"/>
                <w:szCs w:val="26"/>
              </w:rPr>
            </w:pPr>
          </w:p>
        </w:tc>
        <w:tc>
          <w:tcPr>
            <w:tcW w:w="1081" w:type="dxa"/>
          </w:tcPr>
          <w:p w14:paraId="1E516D3E" w14:textId="77777777" w:rsidR="006D2064" w:rsidRPr="00E27454" w:rsidRDefault="006D2064" w:rsidP="00324818">
            <w:pPr>
              <w:ind w:hanging="3"/>
              <w:contextualSpacing/>
              <w:rPr>
                <w:rFonts w:asciiTheme="majorHAnsi" w:hAnsiTheme="majorHAnsi" w:cstheme="majorHAnsi"/>
                <w:sz w:val="26"/>
                <w:szCs w:val="26"/>
              </w:rPr>
            </w:pPr>
          </w:p>
        </w:tc>
        <w:tc>
          <w:tcPr>
            <w:tcW w:w="992" w:type="dxa"/>
          </w:tcPr>
          <w:p w14:paraId="34D8A04B" w14:textId="5268B62F" w:rsidR="006D2064" w:rsidRPr="00E27454" w:rsidRDefault="006D2064" w:rsidP="00324818">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1134" w:type="dxa"/>
          </w:tcPr>
          <w:p w14:paraId="758A1CA2" w14:textId="77777777" w:rsidR="006D2064" w:rsidRPr="00E27454" w:rsidRDefault="006D2064" w:rsidP="00324818">
            <w:pPr>
              <w:ind w:hanging="3"/>
              <w:contextualSpacing/>
              <w:rPr>
                <w:rFonts w:asciiTheme="majorHAnsi" w:hAnsiTheme="majorHAnsi" w:cstheme="majorHAnsi"/>
                <w:sz w:val="26"/>
                <w:szCs w:val="26"/>
              </w:rPr>
            </w:pPr>
          </w:p>
        </w:tc>
      </w:tr>
      <w:tr w:rsidR="006D2064" w:rsidRPr="0024593A" w14:paraId="06EEA089" w14:textId="77777777" w:rsidTr="006D2064">
        <w:trPr>
          <w:trHeight w:val="315"/>
        </w:trPr>
        <w:tc>
          <w:tcPr>
            <w:tcW w:w="643" w:type="dxa"/>
            <w:vAlign w:val="center"/>
          </w:tcPr>
          <w:p w14:paraId="0E286382" w14:textId="2CE6F8BA" w:rsidR="006D2064" w:rsidRPr="0024593A" w:rsidRDefault="006D2064" w:rsidP="00324818">
            <w:pPr>
              <w:ind w:hanging="3"/>
              <w:contextualSpacing/>
              <w:jc w:val="center"/>
              <w:rPr>
                <w:rFonts w:asciiTheme="majorHAnsi" w:eastAsia="Cambria" w:hAnsiTheme="majorHAnsi" w:cstheme="majorHAnsi"/>
                <w:sz w:val="26"/>
                <w:szCs w:val="26"/>
              </w:rPr>
            </w:pPr>
            <w:r>
              <w:rPr>
                <w:rFonts w:asciiTheme="majorHAnsi" w:eastAsia="Cambria" w:hAnsiTheme="majorHAnsi" w:cstheme="majorHAnsi"/>
                <w:sz w:val="26"/>
                <w:szCs w:val="26"/>
              </w:rPr>
              <w:t>53.</w:t>
            </w:r>
          </w:p>
        </w:tc>
        <w:tc>
          <w:tcPr>
            <w:tcW w:w="1479" w:type="dxa"/>
          </w:tcPr>
          <w:p w14:paraId="3E7E24A7" w14:textId="2201D1BA" w:rsidR="006D2064" w:rsidRPr="00E27454" w:rsidRDefault="006D2064" w:rsidP="00324818">
            <w:pPr>
              <w:ind w:hanging="3"/>
              <w:contextualSpacing/>
              <w:rPr>
                <w:rFonts w:asciiTheme="majorHAnsi" w:hAnsiTheme="majorHAnsi" w:cstheme="majorHAnsi"/>
                <w:sz w:val="26"/>
                <w:szCs w:val="26"/>
              </w:rPr>
            </w:pPr>
            <w:r w:rsidRPr="00E27454">
              <w:rPr>
                <w:rFonts w:asciiTheme="majorHAnsi" w:hAnsiTheme="majorHAnsi" w:cstheme="majorHAnsi"/>
                <w:sz w:val="26"/>
                <w:szCs w:val="26"/>
              </w:rPr>
              <w:t>RMD3001</w:t>
            </w:r>
          </w:p>
        </w:tc>
        <w:tc>
          <w:tcPr>
            <w:tcW w:w="3000" w:type="dxa"/>
          </w:tcPr>
          <w:p w14:paraId="0850FDE0" w14:textId="3AD79148" w:rsidR="006D2064" w:rsidRPr="00E27454" w:rsidRDefault="006D2064" w:rsidP="00324818">
            <w:pPr>
              <w:ind w:hanging="3"/>
              <w:contextualSpacing/>
              <w:rPr>
                <w:rFonts w:asciiTheme="majorHAnsi" w:hAnsiTheme="majorHAnsi" w:cstheme="majorHAnsi"/>
                <w:sz w:val="26"/>
                <w:szCs w:val="26"/>
              </w:rPr>
            </w:pPr>
            <w:r w:rsidRPr="00E27454">
              <w:rPr>
                <w:rFonts w:asciiTheme="majorHAnsi" w:hAnsiTheme="majorHAnsi" w:cstheme="majorHAnsi"/>
                <w:sz w:val="26"/>
                <w:szCs w:val="26"/>
              </w:rPr>
              <w:t>Phương</w:t>
            </w:r>
            <w:r w:rsidRPr="00E27454">
              <w:rPr>
                <w:rFonts w:asciiTheme="majorHAnsi" w:hAnsiTheme="majorHAnsi" w:cstheme="majorHAnsi"/>
                <w:spacing w:val="-1"/>
                <w:sz w:val="26"/>
                <w:szCs w:val="26"/>
              </w:rPr>
              <w:t xml:space="preserve"> </w:t>
            </w:r>
            <w:r w:rsidRPr="00E27454">
              <w:rPr>
                <w:rFonts w:asciiTheme="majorHAnsi" w:hAnsiTheme="majorHAnsi" w:cstheme="majorHAnsi"/>
                <w:sz w:val="26"/>
                <w:szCs w:val="26"/>
              </w:rPr>
              <w:t>pháp</w:t>
            </w:r>
            <w:r w:rsidRPr="00E27454">
              <w:rPr>
                <w:rFonts w:asciiTheme="majorHAnsi" w:hAnsiTheme="majorHAnsi" w:cstheme="majorHAnsi"/>
                <w:spacing w:val="-1"/>
                <w:sz w:val="26"/>
                <w:szCs w:val="26"/>
              </w:rPr>
              <w:t xml:space="preserve"> </w:t>
            </w:r>
            <w:r w:rsidRPr="00E27454">
              <w:rPr>
                <w:rFonts w:asciiTheme="majorHAnsi" w:hAnsiTheme="majorHAnsi" w:cstheme="majorHAnsi"/>
                <w:sz w:val="26"/>
                <w:szCs w:val="26"/>
              </w:rPr>
              <w:t>nghiên cứu</w:t>
            </w:r>
            <w:r w:rsidRPr="00E27454">
              <w:rPr>
                <w:rFonts w:asciiTheme="majorHAnsi" w:hAnsiTheme="majorHAnsi" w:cstheme="majorHAnsi"/>
                <w:spacing w:val="-1"/>
                <w:sz w:val="26"/>
                <w:szCs w:val="26"/>
              </w:rPr>
              <w:t xml:space="preserve"> </w:t>
            </w:r>
            <w:r w:rsidRPr="00E27454">
              <w:rPr>
                <w:rFonts w:asciiTheme="majorHAnsi" w:hAnsiTheme="majorHAnsi" w:cstheme="majorHAnsi"/>
                <w:sz w:val="26"/>
                <w:szCs w:val="26"/>
              </w:rPr>
              <w:t>khoa học</w:t>
            </w:r>
          </w:p>
        </w:tc>
        <w:tc>
          <w:tcPr>
            <w:tcW w:w="794" w:type="dxa"/>
          </w:tcPr>
          <w:p w14:paraId="262840BC" w14:textId="77777777" w:rsidR="006D2064" w:rsidRPr="00E27454" w:rsidRDefault="006D2064" w:rsidP="00324818">
            <w:pPr>
              <w:ind w:hanging="3"/>
              <w:contextualSpacing/>
              <w:rPr>
                <w:rFonts w:asciiTheme="majorHAnsi" w:hAnsiTheme="majorHAnsi" w:cstheme="majorHAnsi"/>
                <w:sz w:val="26"/>
                <w:szCs w:val="26"/>
              </w:rPr>
            </w:pPr>
          </w:p>
        </w:tc>
        <w:tc>
          <w:tcPr>
            <w:tcW w:w="794" w:type="dxa"/>
          </w:tcPr>
          <w:p w14:paraId="71483546" w14:textId="77777777" w:rsidR="006D2064" w:rsidRPr="00E27454" w:rsidRDefault="006D2064" w:rsidP="00324818">
            <w:pPr>
              <w:ind w:hanging="3"/>
              <w:contextualSpacing/>
              <w:rPr>
                <w:rFonts w:asciiTheme="majorHAnsi" w:hAnsiTheme="majorHAnsi" w:cstheme="majorHAnsi"/>
                <w:sz w:val="26"/>
                <w:szCs w:val="26"/>
              </w:rPr>
            </w:pPr>
          </w:p>
        </w:tc>
        <w:tc>
          <w:tcPr>
            <w:tcW w:w="1082" w:type="dxa"/>
          </w:tcPr>
          <w:p w14:paraId="3A956408" w14:textId="77777777" w:rsidR="006D2064" w:rsidRPr="00E27454" w:rsidRDefault="006D2064" w:rsidP="00324818">
            <w:pPr>
              <w:ind w:hanging="3"/>
              <w:contextualSpacing/>
              <w:rPr>
                <w:rFonts w:asciiTheme="majorHAnsi" w:hAnsiTheme="majorHAnsi" w:cstheme="majorHAnsi"/>
                <w:sz w:val="26"/>
                <w:szCs w:val="26"/>
              </w:rPr>
            </w:pPr>
          </w:p>
        </w:tc>
        <w:tc>
          <w:tcPr>
            <w:tcW w:w="992" w:type="dxa"/>
          </w:tcPr>
          <w:p w14:paraId="6959A602" w14:textId="77777777" w:rsidR="006D2064" w:rsidRPr="00E27454" w:rsidRDefault="006D2064" w:rsidP="00324818">
            <w:pPr>
              <w:ind w:hanging="3"/>
              <w:contextualSpacing/>
              <w:rPr>
                <w:rFonts w:asciiTheme="majorHAnsi" w:hAnsiTheme="majorHAnsi" w:cstheme="majorHAnsi"/>
                <w:sz w:val="26"/>
                <w:szCs w:val="26"/>
              </w:rPr>
            </w:pPr>
          </w:p>
        </w:tc>
        <w:tc>
          <w:tcPr>
            <w:tcW w:w="992" w:type="dxa"/>
          </w:tcPr>
          <w:p w14:paraId="2F42838D" w14:textId="7AED4048" w:rsidR="006D2064" w:rsidRPr="00E27454" w:rsidRDefault="006D2064" w:rsidP="00324818">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904" w:type="dxa"/>
          </w:tcPr>
          <w:p w14:paraId="25BD967C" w14:textId="77777777" w:rsidR="006D2064" w:rsidRPr="00E27454" w:rsidRDefault="006D2064" w:rsidP="00324818">
            <w:pPr>
              <w:ind w:hanging="3"/>
              <w:contextualSpacing/>
              <w:rPr>
                <w:rFonts w:asciiTheme="majorHAnsi" w:hAnsiTheme="majorHAnsi" w:cstheme="majorHAnsi"/>
                <w:sz w:val="26"/>
                <w:szCs w:val="26"/>
              </w:rPr>
            </w:pPr>
          </w:p>
        </w:tc>
        <w:tc>
          <w:tcPr>
            <w:tcW w:w="1081" w:type="dxa"/>
          </w:tcPr>
          <w:p w14:paraId="7542D9DA" w14:textId="77777777" w:rsidR="006D2064" w:rsidRPr="00E27454" w:rsidRDefault="006D2064" w:rsidP="00324818">
            <w:pPr>
              <w:ind w:hanging="3"/>
              <w:contextualSpacing/>
              <w:rPr>
                <w:rFonts w:asciiTheme="majorHAnsi" w:hAnsiTheme="majorHAnsi" w:cstheme="majorHAnsi"/>
                <w:sz w:val="26"/>
                <w:szCs w:val="26"/>
              </w:rPr>
            </w:pPr>
          </w:p>
        </w:tc>
        <w:tc>
          <w:tcPr>
            <w:tcW w:w="992" w:type="dxa"/>
          </w:tcPr>
          <w:p w14:paraId="20AC72FD" w14:textId="7AC81525" w:rsidR="006D2064" w:rsidRPr="00E27454" w:rsidRDefault="006D2064" w:rsidP="00324818">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1134" w:type="dxa"/>
          </w:tcPr>
          <w:p w14:paraId="12C411E1" w14:textId="77777777" w:rsidR="006D2064" w:rsidRPr="00E27454" w:rsidRDefault="006D2064" w:rsidP="00324818">
            <w:pPr>
              <w:ind w:hanging="3"/>
              <w:contextualSpacing/>
              <w:rPr>
                <w:rFonts w:asciiTheme="majorHAnsi" w:hAnsiTheme="majorHAnsi" w:cstheme="majorHAnsi"/>
                <w:sz w:val="26"/>
                <w:szCs w:val="26"/>
              </w:rPr>
            </w:pPr>
          </w:p>
        </w:tc>
      </w:tr>
      <w:tr w:rsidR="006D2064" w:rsidRPr="0024593A" w14:paraId="066F8C6C" w14:textId="77777777" w:rsidTr="006D2064">
        <w:trPr>
          <w:trHeight w:val="315"/>
        </w:trPr>
        <w:tc>
          <w:tcPr>
            <w:tcW w:w="643" w:type="dxa"/>
            <w:vAlign w:val="center"/>
          </w:tcPr>
          <w:p w14:paraId="24F147E2" w14:textId="40E23C2F" w:rsidR="006D2064" w:rsidRPr="0024593A" w:rsidRDefault="006D2064" w:rsidP="00E27454">
            <w:pPr>
              <w:ind w:hanging="3"/>
              <w:contextualSpacing/>
              <w:jc w:val="center"/>
              <w:rPr>
                <w:rFonts w:asciiTheme="majorHAnsi" w:eastAsia="Cambria" w:hAnsiTheme="majorHAnsi" w:cstheme="majorHAnsi"/>
                <w:sz w:val="26"/>
                <w:szCs w:val="26"/>
              </w:rPr>
            </w:pPr>
            <w:r>
              <w:rPr>
                <w:rFonts w:asciiTheme="majorHAnsi" w:eastAsia="Cambria" w:hAnsiTheme="majorHAnsi" w:cstheme="majorHAnsi"/>
                <w:sz w:val="26"/>
                <w:szCs w:val="26"/>
              </w:rPr>
              <w:t>54.</w:t>
            </w:r>
          </w:p>
        </w:tc>
        <w:tc>
          <w:tcPr>
            <w:tcW w:w="1479" w:type="dxa"/>
          </w:tcPr>
          <w:p w14:paraId="575F712E" w14:textId="4755A718"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TOU3046</w:t>
            </w:r>
          </w:p>
        </w:tc>
        <w:tc>
          <w:tcPr>
            <w:tcW w:w="3000" w:type="dxa"/>
          </w:tcPr>
          <w:p w14:paraId="0385E7E0" w14:textId="3BF80D4D"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Quản</w:t>
            </w:r>
            <w:r w:rsidRPr="00E27454">
              <w:rPr>
                <w:rFonts w:asciiTheme="majorHAnsi" w:hAnsiTheme="majorHAnsi" w:cstheme="majorHAnsi"/>
                <w:spacing w:val="-1"/>
                <w:sz w:val="26"/>
                <w:szCs w:val="26"/>
              </w:rPr>
              <w:t xml:space="preserve"> </w:t>
            </w:r>
            <w:r w:rsidRPr="00E27454">
              <w:rPr>
                <w:rFonts w:asciiTheme="majorHAnsi" w:hAnsiTheme="majorHAnsi" w:cstheme="majorHAnsi"/>
                <w:sz w:val="26"/>
                <w:szCs w:val="26"/>
              </w:rPr>
              <w:t>trị kinh</w:t>
            </w:r>
            <w:r w:rsidRPr="00E27454">
              <w:rPr>
                <w:rFonts w:asciiTheme="majorHAnsi" w:hAnsiTheme="majorHAnsi" w:cstheme="majorHAnsi"/>
                <w:spacing w:val="-1"/>
                <w:sz w:val="26"/>
                <w:szCs w:val="26"/>
              </w:rPr>
              <w:t xml:space="preserve"> </w:t>
            </w:r>
            <w:r w:rsidRPr="00E27454">
              <w:rPr>
                <w:rFonts w:asciiTheme="majorHAnsi" w:hAnsiTheme="majorHAnsi" w:cstheme="majorHAnsi"/>
                <w:sz w:val="26"/>
                <w:szCs w:val="26"/>
              </w:rPr>
              <w:t>doanh lữ</w:t>
            </w:r>
            <w:r w:rsidRPr="00E27454">
              <w:rPr>
                <w:rFonts w:asciiTheme="majorHAnsi" w:hAnsiTheme="majorHAnsi" w:cstheme="majorHAnsi"/>
                <w:spacing w:val="-1"/>
                <w:sz w:val="26"/>
                <w:szCs w:val="26"/>
              </w:rPr>
              <w:t xml:space="preserve"> </w:t>
            </w:r>
            <w:r w:rsidRPr="00E27454">
              <w:rPr>
                <w:rFonts w:asciiTheme="majorHAnsi" w:hAnsiTheme="majorHAnsi" w:cstheme="majorHAnsi"/>
                <w:sz w:val="26"/>
                <w:szCs w:val="26"/>
              </w:rPr>
              <w:t>hành</w:t>
            </w:r>
          </w:p>
        </w:tc>
        <w:tc>
          <w:tcPr>
            <w:tcW w:w="794" w:type="dxa"/>
          </w:tcPr>
          <w:p w14:paraId="431D4102" w14:textId="77777777" w:rsidR="006D2064" w:rsidRPr="00E27454" w:rsidRDefault="006D2064" w:rsidP="00E27454">
            <w:pPr>
              <w:ind w:hanging="3"/>
              <w:contextualSpacing/>
              <w:rPr>
                <w:rFonts w:asciiTheme="majorHAnsi" w:hAnsiTheme="majorHAnsi" w:cstheme="majorHAnsi"/>
                <w:sz w:val="26"/>
                <w:szCs w:val="26"/>
              </w:rPr>
            </w:pPr>
          </w:p>
        </w:tc>
        <w:tc>
          <w:tcPr>
            <w:tcW w:w="794" w:type="dxa"/>
          </w:tcPr>
          <w:p w14:paraId="5453D240" w14:textId="362304B0"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1082" w:type="dxa"/>
          </w:tcPr>
          <w:p w14:paraId="0F13394B" w14:textId="77777777" w:rsidR="006D2064" w:rsidRPr="00E27454" w:rsidRDefault="006D2064" w:rsidP="00E27454">
            <w:pPr>
              <w:ind w:hanging="3"/>
              <w:contextualSpacing/>
              <w:rPr>
                <w:rFonts w:asciiTheme="majorHAnsi" w:hAnsiTheme="majorHAnsi" w:cstheme="majorHAnsi"/>
                <w:sz w:val="26"/>
                <w:szCs w:val="26"/>
              </w:rPr>
            </w:pPr>
          </w:p>
        </w:tc>
        <w:tc>
          <w:tcPr>
            <w:tcW w:w="992" w:type="dxa"/>
          </w:tcPr>
          <w:p w14:paraId="122B3367" w14:textId="1E4A8B65"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992" w:type="dxa"/>
          </w:tcPr>
          <w:p w14:paraId="1E5FB7FC" w14:textId="2CD26A73"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904" w:type="dxa"/>
          </w:tcPr>
          <w:p w14:paraId="5921EF8C" w14:textId="77777777" w:rsidR="006D2064" w:rsidRPr="00E27454" w:rsidRDefault="006D2064" w:rsidP="00E27454">
            <w:pPr>
              <w:ind w:hanging="3"/>
              <w:contextualSpacing/>
              <w:rPr>
                <w:rFonts w:asciiTheme="majorHAnsi" w:hAnsiTheme="majorHAnsi" w:cstheme="majorHAnsi"/>
                <w:sz w:val="26"/>
                <w:szCs w:val="26"/>
              </w:rPr>
            </w:pPr>
          </w:p>
        </w:tc>
        <w:tc>
          <w:tcPr>
            <w:tcW w:w="1081" w:type="dxa"/>
          </w:tcPr>
          <w:p w14:paraId="05EFC620" w14:textId="77777777" w:rsidR="006D2064" w:rsidRPr="00E27454" w:rsidRDefault="006D2064" w:rsidP="00E27454">
            <w:pPr>
              <w:ind w:hanging="3"/>
              <w:contextualSpacing/>
              <w:rPr>
                <w:rFonts w:asciiTheme="majorHAnsi" w:hAnsiTheme="majorHAnsi" w:cstheme="majorHAnsi"/>
                <w:sz w:val="26"/>
                <w:szCs w:val="26"/>
              </w:rPr>
            </w:pPr>
          </w:p>
        </w:tc>
        <w:tc>
          <w:tcPr>
            <w:tcW w:w="992" w:type="dxa"/>
          </w:tcPr>
          <w:p w14:paraId="5A905B31" w14:textId="77777777" w:rsidR="006D2064" w:rsidRPr="00E27454" w:rsidRDefault="006D2064" w:rsidP="00E27454">
            <w:pPr>
              <w:ind w:hanging="3"/>
              <w:contextualSpacing/>
              <w:rPr>
                <w:rFonts w:asciiTheme="majorHAnsi" w:hAnsiTheme="majorHAnsi" w:cstheme="majorHAnsi"/>
                <w:sz w:val="26"/>
                <w:szCs w:val="26"/>
              </w:rPr>
            </w:pPr>
          </w:p>
        </w:tc>
        <w:tc>
          <w:tcPr>
            <w:tcW w:w="1134" w:type="dxa"/>
          </w:tcPr>
          <w:p w14:paraId="6F074F06" w14:textId="1F4A7F91"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r>
      <w:tr w:rsidR="006D2064" w:rsidRPr="0024593A" w14:paraId="3B6F8000" w14:textId="77777777" w:rsidTr="006D2064">
        <w:trPr>
          <w:trHeight w:val="315"/>
        </w:trPr>
        <w:tc>
          <w:tcPr>
            <w:tcW w:w="643" w:type="dxa"/>
            <w:vAlign w:val="center"/>
          </w:tcPr>
          <w:p w14:paraId="006ACCA7" w14:textId="065163F1" w:rsidR="006D2064" w:rsidRPr="0024593A" w:rsidRDefault="006D2064" w:rsidP="00E27454">
            <w:pPr>
              <w:ind w:hanging="3"/>
              <w:contextualSpacing/>
              <w:jc w:val="center"/>
              <w:rPr>
                <w:rFonts w:asciiTheme="majorHAnsi" w:eastAsia="Cambria" w:hAnsiTheme="majorHAnsi" w:cstheme="majorHAnsi"/>
                <w:sz w:val="26"/>
                <w:szCs w:val="26"/>
              </w:rPr>
            </w:pPr>
            <w:r>
              <w:rPr>
                <w:rFonts w:asciiTheme="majorHAnsi" w:eastAsia="Cambria" w:hAnsiTheme="majorHAnsi" w:cstheme="majorHAnsi"/>
                <w:sz w:val="26"/>
                <w:szCs w:val="26"/>
              </w:rPr>
              <w:t>55.</w:t>
            </w:r>
          </w:p>
        </w:tc>
        <w:tc>
          <w:tcPr>
            <w:tcW w:w="1479" w:type="dxa"/>
          </w:tcPr>
          <w:p w14:paraId="1C39C5BD" w14:textId="080CA396"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TOU3054</w:t>
            </w:r>
          </w:p>
        </w:tc>
        <w:tc>
          <w:tcPr>
            <w:tcW w:w="3000" w:type="dxa"/>
          </w:tcPr>
          <w:p w14:paraId="6F63976F" w14:textId="67EC7706"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Quản</w:t>
            </w:r>
            <w:r w:rsidRPr="00E27454">
              <w:rPr>
                <w:rFonts w:asciiTheme="majorHAnsi" w:hAnsiTheme="majorHAnsi" w:cstheme="majorHAnsi"/>
                <w:spacing w:val="-1"/>
                <w:sz w:val="26"/>
                <w:szCs w:val="26"/>
              </w:rPr>
              <w:t xml:space="preserve"> </w:t>
            </w:r>
            <w:r w:rsidRPr="00E27454">
              <w:rPr>
                <w:rFonts w:asciiTheme="majorHAnsi" w:hAnsiTheme="majorHAnsi" w:cstheme="majorHAnsi"/>
                <w:sz w:val="26"/>
                <w:szCs w:val="26"/>
              </w:rPr>
              <w:t>trị kinh doanh</w:t>
            </w:r>
            <w:r w:rsidRPr="00E27454">
              <w:rPr>
                <w:rFonts w:asciiTheme="majorHAnsi" w:hAnsiTheme="majorHAnsi" w:cstheme="majorHAnsi"/>
                <w:spacing w:val="-1"/>
                <w:sz w:val="26"/>
                <w:szCs w:val="26"/>
              </w:rPr>
              <w:t xml:space="preserve"> </w:t>
            </w:r>
            <w:r w:rsidRPr="00E27454">
              <w:rPr>
                <w:rFonts w:asciiTheme="majorHAnsi" w:hAnsiTheme="majorHAnsi" w:cstheme="majorHAnsi"/>
                <w:sz w:val="26"/>
                <w:szCs w:val="26"/>
              </w:rPr>
              <w:t>lưu trú</w:t>
            </w:r>
          </w:p>
        </w:tc>
        <w:tc>
          <w:tcPr>
            <w:tcW w:w="794" w:type="dxa"/>
          </w:tcPr>
          <w:p w14:paraId="5AB5765F" w14:textId="77777777" w:rsidR="006D2064" w:rsidRPr="00E27454" w:rsidRDefault="006D2064" w:rsidP="00E27454">
            <w:pPr>
              <w:ind w:hanging="3"/>
              <w:contextualSpacing/>
              <w:rPr>
                <w:rFonts w:asciiTheme="majorHAnsi" w:hAnsiTheme="majorHAnsi" w:cstheme="majorHAnsi"/>
                <w:sz w:val="26"/>
                <w:szCs w:val="26"/>
              </w:rPr>
            </w:pPr>
          </w:p>
        </w:tc>
        <w:tc>
          <w:tcPr>
            <w:tcW w:w="794" w:type="dxa"/>
          </w:tcPr>
          <w:p w14:paraId="7E8AF219" w14:textId="759F1098"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1082" w:type="dxa"/>
          </w:tcPr>
          <w:p w14:paraId="6C3A70D1" w14:textId="77777777" w:rsidR="006D2064" w:rsidRPr="00E27454" w:rsidRDefault="006D2064" w:rsidP="00E27454">
            <w:pPr>
              <w:ind w:hanging="3"/>
              <w:contextualSpacing/>
              <w:rPr>
                <w:rFonts w:asciiTheme="majorHAnsi" w:hAnsiTheme="majorHAnsi" w:cstheme="majorHAnsi"/>
                <w:sz w:val="26"/>
                <w:szCs w:val="26"/>
              </w:rPr>
            </w:pPr>
          </w:p>
        </w:tc>
        <w:tc>
          <w:tcPr>
            <w:tcW w:w="992" w:type="dxa"/>
          </w:tcPr>
          <w:p w14:paraId="397CC51B" w14:textId="7FEC754F"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992" w:type="dxa"/>
          </w:tcPr>
          <w:p w14:paraId="02A26D23" w14:textId="2D5D452C"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904" w:type="dxa"/>
          </w:tcPr>
          <w:p w14:paraId="2C418067" w14:textId="77777777" w:rsidR="006D2064" w:rsidRPr="00E27454" w:rsidRDefault="006D2064" w:rsidP="00E27454">
            <w:pPr>
              <w:ind w:hanging="3"/>
              <w:contextualSpacing/>
              <w:rPr>
                <w:rFonts w:asciiTheme="majorHAnsi" w:hAnsiTheme="majorHAnsi" w:cstheme="majorHAnsi"/>
                <w:sz w:val="26"/>
                <w:szCs w:val="26"/>
              </w:rPr>
            </w:pPr>
          </w:p>
        </w:tc>
        <w:tc>
          <w:tcPr>
            <w:tcW w:w="1081" w:type="dxa"/>
          </w:tcPr>
          <w:p w14:paraId="67E7BB19" w14:textId="77777777" w:rsidR="006D2064" w:rsidRPr="00E27454" w:rsidRDefault="006D2064" w:rsidP="00E27454">
            <w:pPr>
              <w:ind w:hanging="3"/>
              <w:contextualSpacing/>
              <w:rPr>
                <w:rFonts w:asciiTheme="majorHAnsi" w:hAnsiTheme="majorHAnsi" w:cstheme="majorHAnsi"/>
                <w:sz w:val="26"/>
                <w:szCs w:val="26"/>
              </w:rPr>
            </w:pPr>
          </w:p>
        </w:tc>
        <w:tc>
          <w:tcPr>
            <w:tcW w:w="992" w:type="dxa"/>
          </w:tcPr>
          <w:p w14:paraId="40018A18" w14:textId="77777777" w:rsidR="006D2064" w:rsidRPr="00E27454" w:rsidRDefault="006D2064" w:rsidP="00E27454">
            <w:pPr>
              <w:ind w:hanging="3"/>
              <w:contextualSpacing/>
              <w:rPr>
                <w:rFonts w:asciiTheme="majorHAnsi" w:hAnsiTheme="majorHAnsi" w:cstheme="majorHAnsi"/>
                <w:sz w:val="26"/>
                <w:szCs w:val="26"/>
              </w:rPr>
            </w:pPr>
          </w:p>
        </w:tc>
        <w:tc>
          <w:tcPr>
            <w:tcW w:w="1134" w:type="dxa"/>
          </w:tcPr>
          <w:p w14:paraId="161B96A9" w14:textId="77777777" w:rsidR="006D2064" w:rsidRPr="00E27454" w:rsidRDefault="006D2064" w:rsidP="00E27454">
            <w:pPr>
              <w:ind w:hanging="3"/>
              <w:contextualSpacing/>
              <w:rPr>
                <w:rFonts w:asciiTheme="majorHAnsi" w:hAnsiTheme="majorHAnsi" w:cstheme="majorHAnsi"/>
                <w:sz w:val="26"/>
                <w:szCs w:val="26"/>
              </w:rPr>
            </w:pPr>
          </w:p>
        </w:tc>
      </w:tr>
      <w:tr w:rsidR="006D2064" w:rsidRPr="0024593A" w14:paraId="245ADA6E" w14:textId="77777777" w:rsidTr="006D2064">
        <w:trPr>
          <w:trHeight w:val="315"/>
        </w:trPr>
        <w:tc>
          <w:tcPr>
            <w:tcW w:w="643" w:type="dxa"/>
            <w:vAlign w:val="center"/>
          </w:tcPr>
          <w:p w14:paraId="3F8E5917" w14:textId="5245FAF4" w:rsidR="006D2064" w:rsidRPr="0024593A" w:rsidRDefault="006D2064" w:rsidP="00E27454">
            <w:pPr>
              <w:ind w:hanging="3"/>
              <w:contextualSpacing/>
              <w:jc w:val="center"/>
              <w:rPr>
                <w:rFonts w:asciiTheme="majorHAnsi" w:eastAsia="Cambria" w:hAnsiTheme="majorHAnsi" w:cstheme="majorHAnsi"/>
                <w:sz w:val="26"/>
                <w:szCs w:val="26"/>
              </w:rPr>
            </w:pPr>
            <w:r>
              <w:rPr>
                <w:rFonts w:asciiTheme="majorHAnsi" w:eastAsia="Cambria" w:hAnsiTheme="majorHAnsi" w:cstheme="majorHAnsi"/>
                <w:sz w:val="26"/>
                <w:szCs w:val="26"/>
              </w:rPr>
              <w:t>56.</w:t>
            </w:r>
          </w:p>
        </w:tc>
        <w:tc>
          <w:tcPr>
            <w:tcW w:w="1479" w:type="dxa"/>
          </w:tcPr>
          <w:p w14:paraId="52FCA012" w14:textId="6E336AFE"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HOS3021</w:t>
            </w:r>
          </w:p>
        </w:tc>
        <w:tc>
          <w:tcPr>
            <w:tcW w:w="3000" w:type="dxa"/>
          </w:tcPr>
          <w:p w14:paraId="4095AEC7" w14:textId="459C9373"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Quản</w:t>
            </w:r>
            <w:r w:rsidRPr="00E27454">
              <w:rPr>
                <w:rFonts w:asciiTheme="majorHAnsi" w:hAnsiTheme="majorHAnsi" w:cstheme="majorHAnsi"/>
                <w:spacing w:val="-1"/>
                <w:sz w:val="26"/>
                <w:szCs w:val="26"/>
              </w:rPr>
              <w:t xml:space="preserve"> </w:t>
            </w:r>
            <w:r w:rsidRPr="00E27454">
              <w:rPr>
                <w:rFonts w:asciiTheme="majorHAnsi" w:hAnsiTheme="majorHAnsi" w:cstheme="majorHAnsi"/>
                <w:sz w:val="26"/>
                <w:szCs w:val="26"/>
              </w:rPr>
              <w:t>trị kinh</w:t>
            </w:r>
            <w:r w:rsidRPr="00E27454">
              <w:rPr>
                <w:rFonts w:asciiTheme="majorHAnsi" w:hAnsiTheme="majorHAnsi" w:cstheme="majorHAnsi"/>
                <w:spacing w:val="-1"/>
                <w:sz w:val="26"/>
                <w:szCs w:val="26"/>
              </w:rPr>
              <w:t xml:space="preserve"> </w:t>
            </w:r>
            <w:r w:rsidRPr="00E27454">
              <w:rPr>
                <w:rFonts w:asciiTheme="majorHAnsi" w:hAnsiTheme="majorHAnsi" w:cstheme="majorHAnsi"/>
                <w:sz w:val="26"/>
                <w:szCs w:val="26"/>
              </w:rPr>
              <w:t>doanh nhà</w:t>
            </w:r>
            <w:r w:rsidRPr="00E27454">
              <w:rPr>
                <w:rFonts w:asciiTheme="majorHAnsi" w:hAnsiTheme="majorHAnsi" w:cstheme="majorHAnsi"/>
                <w:spacing w:val="-2"/>
                <w:sz w:val="26"/>
                <w:szCs w:val="26"/>
              </w:rPr>
              <w:t xml:space="preserve"> </w:t>
            </w:r>
            <w:r w:rsidRPr="00E27454">
              <w:rPr>
                <w:rFonts w:asciiTheme="majorHAnsi" w:hAnsiTheme="majorHAnsi" w:cstheme="majorHAnsi"/>
                <w:sz w:val="26"/>
                <w:szCs w:val="26"/>
              </w:rPr>
              <w:t>hàng</w:t>
            </w:r>
          </w:p>
        </w:tc>
        <w:tc>
          <w:tcPr>
            <w:tcW w:w="794" w:type="dxa"/>
          </w:tcPr>
          <w:p w14:paraId="495ED2C5" w14:textId="77777777" w:rsidR="006D2064" w:rsidRPr="00E27454" w:rsidRDefault="006D2064" w:rsidP="00E27454">
            <w:pPr>
              <w:ind w:hanging="3"/>
              <w:contextualSpacing/>
              <w:rPr>
                <w:rFonts w:asciiTheme="majorHAnsi" w:hAnsiTheme="majorHAnsi" w:cstheme="majorHAnsi"/>
                <w:sz w:val="26"/>
                <w:szCs w:val="26"/>
              </w:rPr>
            </w:pPr>
          </w:p>
        </w:tc>
        <w:tc>
          <w:tcPr>
            <w:tcW w:w="794" w:type="dxa"/>
          </w:tcPr>
          <w:p w14:paraId="55C8BE89" w14:textId="22D18250"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1082" w:type="dxa"/>
          </w:tcPr>
          <w:p w14:paraId="3B9BFCB3" w14:textId="77777777" w:rsidR="006D2064" w:rsidRPr="00E27454" w:rsidRDefault="006D2064" w:rsidP="00E27454">
            <w:pPr>
              <w:ind w:hanging="3"/>
              <w:contextualSpacing/>
              <w:rPr>
                <w:rFonts w:asciiTheme="majorHAnsi" w:hAnsiTheme="majorHAnsi" w:cstheme="majorHAnsi"/>
                <w:sz w:val="26"/>
                <w:szCs w:val="26"/>
              </w:rPr>
            </w:pPr>
          </w:p>
        </w:tc>
        <w:tc>
          <w:tcPr>
            <w:tcW w:w="992" w:type="dxa"/>
          </w:tcPr>
          <w:p w14:paraId="537CB2A9" w14:textId="22197A9F"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992" w:type="dxa"/>
          </w:tcPr>
          <w:p w14:paraId="71DEDDE6" w14:textId="4681EA19"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904" w:type="dxa"/>
          </w:tcPr>
          <w:p w14:paraId="0DF3BEF6" w14:textId="77777777" w:rsidR="006D2064" w:rsidRPr="00E27454" w:rsidRDefault="006D2064" w:rsidP="00E27454">
            <w:pPr>
              <w:ind w:hanging="3"/>
              <w:contextualSpacing/>
              <w:rPr>
                <w:rFonts w:asciiTheme="majorHAnsi" w:hAnsiTheme="majorHAnsi" w:cstheme="majorHAnsi"/>
                <w:sz w:val="26"/>
                <w:szCs w:val="26"/>
              </w:rPr>
            </w:pPr>
          </w:p>
        </w:tc>
        <w:tc>
          <w:tcPr>
            <w:tcW w:w="1081" w:type="dxa"/>
          </w:tcPr>
          <w:p w14:paraId="5AF1A753" w14:textId="77777777" w:rsidR="006D2064" w:rsidRPr="00E27454" w:rsidRDefault="006D2064" w:rsidP="00E27454">
            <w:pPr>
              <w:ind w:hanging="3"/>
              <w:contextualSpacing/>
              <w:rPr>
                <w:rFonts w:asciiTheme="majorHAnsi" w:hAnsiTheme="majorHAnsi" w:cstheme="majorHAnsi"/>
                <w:sz w:val="26"/>
                <w:szCs w:val="26"/>
              </w:rPr>
            </w:pPr>
          </w:p>
        </w:tc>
        <w:tc>
          <w:tcPr>
            <w:tcW w:w="992" w:type="dxa"/>
          </w:tcPr>
          <w:p w14:paraId="03AD11B1" w14:textId="77777777" w:rsidR="006D2064" w:rsidRPr="00E27454" w:rsidRDefault="006D2064" w:rsidP="00E27454">
            <w:pPr>
              <w:ind w:hanging="3"/>
              <w:contextualSpacing/>
              <w:rPr>
                <w:rFonts w:asciiTheme="majorHAnsi" w:hAnsiTheme="majorHAnsi" w:cstheme="majorHAnsi"/>
                <w:sz w:val="26"/>
                <w:szCs w:val="26"/>
              </w:rPr>
            </w:pPr>
          </w:p>
        </w:tc>
        <w:tc>
          <w:tcPr>
            <w:tcW w:w="1134" w:type="dxa"/>
          </w:tcPr>
          <w:p w14:paraId="218C746A" w14:textId="00FE8DBD"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r>
      <w:tr w:rsidR="006D2064" w:rsidRPr="0024593A" w14:paraId="2959E9F2" w14:textId="77777777" w:rsidTr="006D2064">
        <w:trPr>
          <w:trHeight w:val="315"/>
        </w:trPr>
        <w:tc>
          <w:tcPr>
            <w:tcW w:w="643" w:type="dxa"/>
            <w:vAlign w:val="center"/>
          </w:tcPr>
          <w:p w14:paraId="4C7A7238" w14:textId="3CBA1F61" w:rsidR="006D2064" w:rsidRPr="0024593A" w:rsidRDefault="006D2064" w:rsidP="00E27454">
            <w:pPr>
              <w:ind w:hanging="3"/>
              <w:contextualSpacing/>
              <w:jc w:val="center"/>
              <w:rPr>
                <w:rFonts w:asciiTheme="majorHAnsi" w:eastAsia="Cambria" w:hAnsiTheme="majorHAnsi" w:cstheme="majorHAnsi"/>
                <w:sz w:val="26"/>
                <w:szCs w:val="26"/>
              </w:rPr>
            </w:pPr>
            <w:r>
              <w:rPr>
                <w:rFonts w:asciiTheme="majorHAnsi" w:eastAsia="Cambria" w:hAnsiTheme="majorHAnsi" w:cstheme="majorHAnsi"/>
                <w:sz w:val="26"/>
                <w:szCs w:val="26"/>
              </w:rPr>
              <w:lastRenderedPageBreak/>
              <w:t>57.</w:t>
            </w:r>
          </w:p>
        </w:tc>
        <w:tc>
          <w:tcPr>
            <w:tcW w:w="1479" w:type="dxa"/>
            <w:vAlign w:val="center"/>
          </w:tcPr>
          <w:p w14:paraId="107CBA65" w14:textId="7C83CE7E"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TOU3056</w:t>
            </w:r>
          </w:p>
        </w:tc>
        <w:tc>
          <w:tcPr>
            <w:tcW w:w="3000" w:type="dxa"/>
            <w:vAlign w:val="center"/>
          </w:tcPr>
          <w:p w14:paraId="1C076553" w14:textId="6795BFFE"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Thiết</w:t>
            </w:r>
            <w:r w:rsidRPr="00E27454">
              <w:rPr>
                <w:rFonts w:asciiTheme="majorHAnsi" w:hAnsiTheme="majorHAnsi" w:cstheme="majorHAnsi"/>
                <w:spacing w:val="-1"/>
                <w:sz w:val="26"/>
                <w:szCs w:val="26"/>
              </w:rPr>
              <w:t xml:space="preserve"> </w:t>
            </w:r>
            <w:r w:rsidRPr="00E27454">
              <w:rPr>
                <w:rFonts w:asciiTheme="majorHAnsi" w:hAnsiTheme="majorHAnsi" w:cstheme="majorHAnsi"/>
                <w:sz w:val="26"/>
                <w:szCs w:val="26"/>
              </w:rPr>
              <w:t>kế và</w:t>
            </w:r>
            <w:r w:rsidRPr="00E27454">
              <w:rPr>
                <w:rFonts w:asciiTheme="majorHAnsi" w:hAnsiTheme="majorHAnsi" w:cstheme="majorHAnsi"/>
                <w:spacing w:val="-1"/>
                <w:sz w:val="26"/>
                <w:szCs w:val="26"/>
              </w:rPr>
              <w:t xml:space="preserve"> </w:t>
            </w:r>
            <w:r w:rsidRPr="00E27454">
              <w:rPr>
                <w:rFonts w:asciiTheme="majorHAnsi" w:hAnsiTheme="majorHAnsi" w:cstheme="majorHAnsi"/>
                <w:sz w:val="26"/>
                <w:szCs w:val="26"/>
              </w:rPr>
              <w:t>điều</w:t>
            </w:r>
            <w:r w:rsidRPr="00E27454">
              <w:rPr>
                <w:rFonts w:asciiTheme="majorHAnsi" w:hAnsiTheme="majorHAnsi" w:cstheme="majorHAnsi"/>
                <w:spacing w:val="-1"/>
                <w:sz w:val="26"/>
                <w:szCs w:val="26"/>
              </w:rPr>
              <w:t xml:space="preserve"> </w:t>
            </w:r>
            <w:r w:rsidRPr="00E27454">
              <w:rPr>
                <w:rFonts w:asciiTheme="majorHAnsi" w:hAnsiTheme="majorHAnsi" w:cstheme="majorHAnsi"/>
                <w:sz w:val="26"/>
                <w:szCs w:val="26"/>
              </w:rPr>
              <w:t>hành chương trình</w:t>
            </w:r>
            <w:r w:rsidRPr="00E27454">
              <w:rPr>
                <w:rFonts w:asciiTheme="majorHAnsi" w:hAnsiTheme="majorHAnsi" w:cstheme="majorHAnsi"/>
                <w:spacing w:val="-1"/>
                <w:sz w:val="26"/>
                <w:szCs w:val="26"/>
              </w:rPr>
              <w:t xml:space="preserve"> </w:t>
            </w:r>
            <w:r w:rsidRPr="00E27454">
              <w:rPr>
                <w:rFonts w:asciiTheme="majorHAnsi" w:hAnsiTheme="majorHAnsi" w:cstheme="majorHAnsi"/>
                <w:sz w:val="26"/>
                <w:szCs w:val="26"/>
              </w:rPr>
              <w:t>du</w:t>
            </w:r>
            <w:r w:rsidRPr="00E27454">
              <w:rPr>
                <w:rFonts w:asciiTheme="majorHAnsi" w:hAnsiTheme="majorHAnsi" w:cstheme="majorHAnsi"/>
                <w:spacing w:val="-1"/>
                <w:sz w:val="26"/>
                <w:szCs w:val="26"/>
              </w:rPr>
              <w:t xml:space="preserve"> </w:t>
            </w:r>
            <w:r w:rsidRPr="00E27454">
              <w:rPr>
                <w:rFonts w:asciiTheme="majorHAnsi" w:hAnsiTheme="majorHAnsi" w:cstheme="majorHAnsi"/>
                <w:sz w:val="26"/>
                <w:szCs w:val="26"/>
              </w:rPr>
              <w:t>lịch</w:t>
            </w:r>
          </w:p>
        </w:tc>
        <w:tc>
          <w:tcPr>
            <w:tcW w:w="794" w:type="dxa"/>
          </w:tcPr>
          <w:p w14:paraId="62C6D035" w14:textId="77777777" w:rsidR="006D2064" w:rsidRPr="00E27454" w:rsidRDefault="006D2064" w:rsidP="00E27454">
            <w:pPr>
              <w:ind w:hanging="3"/>
              <w:contextualSpacing/>
              <w:rPr>
                <w:rFonts w:asciiTheme="majorHAnsi" w:hAnsiTheme="majorHAnsi" w:cstheme="majorHAnsi"/>
                <w:sz w:val="26"/>
                <w:szCs w:val="26"/>
              </w:rPr>
            </w:pPr>
          </w:p>
        </w:tc>
        <w:tc>
          <w:tcPr>
            <w:tcW w:w="794" w:type="dxa"/>
          </w:tcPr>
          <w:p w14:paraId="002E5DCB" w14:textId="77777777" w:rsidR="006D2064" w:rsidRPr="00E27454" w:rsidRDefault="006D2064" w:rsidP="00E27454">
            <w:pPr>
              <w:ind w:hanging="3"/>
              <w:contextualSpacing/>
              <w:rPr>
                <w:rFonts w:asciiTheme="majorHAnsi" w:hAnsiTheme="majorHAnsi" w:cstheme="majorHAnsi"/>
                <w:sz w:val="26"/>
                <w:szCs w:val="26"/>
              </w:rPr>
            </w:pPr>
          </w:p>
        </w:tc>
        <w:tc>
          <w:tcPr>
            <w:tcW w:w="1082" w:type="dxa"/>
          </w:tcPr>
          <w:p w14:paraId="2449AEC9" w14:textId="77777777" w:rsidR="006D2064" w:rsidRPr="00E27454" w:rsidRDefault="006D2064" w:rsidP="00E27454">
            <w:pPr>
              <w:ind w:hanging="3"/>
              <w:contextualSpacing/>
              <w:rPr>
                <w:rFonts w:asciiTheme="majorHAnsi" w:hAnsiTheme="majorHAnsi" w:cstheme="majorHAnsi"/>
                <w:sz w:val="26"/>
                <w:szCs w:val="26"/>
              </w:rPr>
            </w:pPr>
          </w:p>
        </w:tc>
        <w:tc>
          <w:tcPr>
            <w:tcW w:w="992" w:type="dxa"/>
          </w:tcPr>
          <w:p w14:paraId="0C98CDCD" w14:textId="0FC8A92F"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992" w:type="dxa"/>
          </w:tcPr>
          <w:p w14:paraId="5D1BDB5B" w14:textId="200F1C5C" w:rsidR="006D2064" w:rsidRPr="00E27454" w:rsidRDefault="006D2064" w:rsidP="00E27454">
            <w:pPr>
              <w:ind w:hanging="3"/>
              <w:contextualSpacing/>
              <w:rPr>
                <w:rFonts w:asciiTheme="majorHAnsi" w:hAnsiTheme="majorHAnsi" w:cstheme="majorHAnsi"/>
                <w:sz w:val="26"/>
                <w:szCs w:val="26"/>
              </w:rPr>
            </w:pPr>
            <w:r w:rsidRPr="00E27454">
              <w:rPr>
                <w:rFonts w:asciiTheme="majorHAnsi" w:hAnsiTheme="majorHAnsi" w:cstheme="majorHAnsi"/>
                <w:sz w:val="26"/>
                <w:szCs w:val="26"/>
              </w:rPr>
              <w:t>X</w:t>
            </w:r>
          </w:p>
        </w:tc>
        <w:tc>
          <w:tcPr>
            <w:tcW w:w="904" w:type="dxa"/>
          </w:tcPr>
          <w:p w14:paraId="10BB2082" w14:textId="77777777" w:rsidR="006D2064" w:rsidRPr="00E27454" w:rsidRDefault="006D2064" w:rsidP="00E27454">
            <w:pPr>
              <w:ind w:hanging="3"/>
              <w:contextualSpacing/>
              <w:rPr>
                <w:rFonts w:asciiTheme="majorHAnsi" w:hAnsiTheme="majorHAnsi" w:cstheme="majorHAnsi"/>
                <w:sz w:val="26"/>
                <w:szCs w:val="26"/>
              </w:rPr>
            </w:pPr>
          </w:p>
        </w:tc>
        <w:tc>
          <w:tcPr>
            <w:tcW w:w="1081" w:type="dxa"/>
          </w:tcPr>
          <w:p w14:paraId="75DAC4A9" w14:textId="77777777" w:rsidR="006D2064" w:rsidRPr="00E27454" w:rsidRDefault="006D2064" w:rsidP="00E27454">
            <w:pPr>
              <w:ind w:hanging="3"/>
              <w:contextualSpacing/>
              <w:rPr>
                <w:rFonts w:asciiTheme="majorHAnsi" w:hAnsiTheme="majorHAnsi" w:cstheme="majorHAnsi"/>
                <w:sz w:val="26"/>
                <w:szCs w:val="26"/>
              </w:rPr>
            </w:pPr>
          </w:p>
        </w:tc>
        <w:tc>
          <w:tcPr>
            <w:tcW w:w="992" w:type="dxa"/>
          </w:tcPr>
          <w:p w14:paraId="64B77264" w14:textId="77777777" w:rsidR="006D2064" w:rsidRPr="00E27454" w:rsidRDefault="006D2064" w:rsidP="00E27454">
            <w:pPr>
              <w:ind w:hanging="3"/>
              <w:contextualSpacing/>
              <w:rPr>
                <w:rFonts w:asciiTheme="majorHAnsi" w:hAnsiTheme="majorHAnsi" w:cstheme="majorHAnsi"/>
                <w:sz w:val="26"/>
                <w:szCs w:val="26"/>
              </w:rPr>
            </w:pPr>
          </w:p>
        </w:tc>
        <w:tc>
          <w:tcPr>
            <w:tcW w:w="1134" w:type="dxa"/>
          </w:tcPr>
          <w:p w14:paraId="6CAC4EDA" w14:textId="77777777" w:rsidR="006D2064" w:rsidRPr="00E27454" w:rsidRDefault="006D2064" w:rsidP="00E27454">
            <w:pPr>
              <w:ind w:hanging="3"/>
              <w:contextualSpacing/>
              <w:rPr>
                <w:rFonts w:asciiTheme="majorHAnsi" w:hAnsiTheme="majorHAnsi" w:cstheme="majorHAnsi"/>
                <w:sz w:val="26"/>
                <w:szCs w:val="26"/>
              </w:rPr>
            </w:pPr>
          </w:p>
        </w:tc>
      </w:tr>
      <w:tr w:rsidR="006D2064" w:rsidRPr="0024593A" w14:paraId="19A113C9" w14:textId="77777777" w:rsidTr="006D2064">
        <w:trPr>
          <w:trHeight w:val="315"/>
        </w:trPr>
        <w:tc>
          <w:tcPr>
            <w:tcW w:w="643" w:type="dxa"/>
            <w:vAlign w:val="center"/>
          </w:tcPr>
          <w:p w14:paraId="1A597361" w14:textId="3F3B16CB" w:rsidR="006D2064" w:rsidRPr="0024593A" w:rsidRDefault="006D2064" w:rsidP="00E27454">
            <w:pPr>
              <w:ind w:hanging="3"/>
              <w:contextualSpacing/>
              <w:jc w:val="center"/>
              <w:rPr>
                <w:rFonts w:asciiTheme="majorHAnsi" w:hAnsiTheme="majorHAnsi" w:cstheme="majorHAnsi"/>
                <w:sz w:val="26"/>
                <w:szCs w:val="26"/>
              </w:rPr>
            </w:pPr>
            <w:r>
              <w:rPr>
                <w:rFonts w:asciiTheme="majorHAnsi" w:eastAsia="Cambria" w:hAnsiTheme="majorHAnsi" w:cstheme="majorHAnsi"/>
                <w:sz w:val="26"/>
                <w:szCs w:val="26"/>
              </w:rPr>
              <w:t>58</w:t>
            </w:r>
            <w:r w:rsidRPr="0024593A">
              <w:rPr>
                <w:rFonts w:asciiTheme="majorHAnsi" w:eastAsia="Cambria" w:hAnsiTheme="majorHAnsi" w:cstheme="majorHAnsi"/>
                <w:sz w:val="26"/>
                <w:szCs w:val="26"/>
              </w:rPr>
              <w:t>.</w:t>
            </w:r>
          </w:p>
        </w:tc>
        <w:tc>
          <w:tcPr>
            <w:tcW w:w="1479" w:type="dxa"/>
            <w:vAlign w:val="center"/>
          </w:tcPr>
          <w:p w14:paraId="74AC1EFC" w14:textId="72242E6A" w:rsidR="006D2064" w:rsidRPr="0024593A" w:rsidRDefault="006D2064" w:rsidP="00E27454">
            <w:pPr>
              <w:ind w:hanging="3"/>
              <w:contextualSpacing/>
              <w:rPr>
                <w:rFonts w:asciiTheme="majorHAnsi" w:hAnsiTheme="majorHAnsi" w:cstheme="majorHAnsi"/>
                <w:sz w:val="26"/>
                <w:szCs w:val="26"/>
              </w:rPr>
            </w:pPr>
            <w:r w:rsidRPr="0024593A">
              <w:rPr>
                <w:rFonts w:asciiTheme="majorHAnsi" w:hAnsiTheme="majorHAnsi" w:cstheme="majorHAnsi"/>
                <w:sz w:val="26"/>
                <w:szCs w:val="26"/>
              </w:rPr>
              <w:t>TOU4003</w:t>
            </w:r>
          </w:p>
        </w:tc>
        <w:tc>
          <w:tcPr>
            <w:tcW w:w="3000" w:type="dxa"/>
          </w:tcPr>
          <w:p w14:paraId="0A2DA615" w14:textId="27D4C6E0" w:rsidR="006D2064" w:rsidRPr="0024593A" w:rsidRDefault="006D2064" w:rsidP="00E27454">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Báo cáo thực tập tốt nghiệp</w:t>
            </w:r>
          </w:p>
        </w:tc>
        <w:tc>
          <w:tcPr>
            <w:tcW w:w="794" w:type="dxa"/>
            <w:vAlign w:val="center"/>
          </w:tcPr>
          <w:p w14:paraId="144922E9" w14:textId="77777777" w:rsidR="006D2064" w:rsidRPr="0024593A" w:rsidRDefault="006D2064" w:rsidP="00E27454">
            <w:pPr>
              <w:ind w:hanging="3"/>
              <w:contextualSpacing/>
              <w:rPr>
                <w:rFonts w:asciiTheme="majorHAnsi" w:hAnsiTheme="majorHAnsi" w:cstheme="majorHAnsi"/>
                <w:sz w:val="26"/>
                <w:szCs w:val="26"/>
              </w:rPr>
            </w:pPr>
          </w:p>
        </w:tc>
        <w:tc>
          <w:tcPr>
            <w:tcW w:w="794" w:type="dxa"/>
            <w:vAlign w:val="center"/>
          </w:tcPr>
          <w:p w14:paraId="54CD0FB9" w14:textId="75E0CCF5" w:rsidR="006D2064" w:rsidRPr="0024593A" w:rsidRDefault="006D2064" w:rsidP="00E27454">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vAlign w:val="center"/>
          </w:tcPr>
          <w:p w14:paraId="2479FC14" w14:textId="145F161B" w:rsidR="006D2064" w:rsidRPr="0024593A" w:rsidRDefault="006D2064" w:rsidP="00E27454">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0C13E401" w14:textId="77777777" w:rsidR="006D2064" w:rsidRPr="0024593A" w:rsidRDefault="006D2064" w:rsidP="00E27454">
            <w:pPr>
              <w:ind w:hanging="3"/>
              <w:contextualSpacing/>
              <w:rPr>
                <w:rFonts w:asciiTheme="majorHAnsi" w:hAnsiTheme="majorHAnsi" w:cstheme="majorHAnsi"/>
                <w:sz w:val="26"/>
                <w:szCs w:val="26"/>
              </w:rPr>
            </w:pPr>
          </w:p>
        </w:tc>
        <w:tc>
          <w:tcPr>
            <w:tcW w:w="992" w:type="dxa"/>
          </w:tcPr>
          <w:p w14:paraId="721EBFAB" w14:textId="1EDFCA66" w:rsidR="006D2064" w:rsidRPr="0024593A" w:rsidRDefault="006D2064" w:rsidP="00E27454">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vAlign w:val="center"/>
          </w:tcPr>
          <w:p w14:paraId="20AC0400" w14:textId="0A647490" w:rsidR="006D2064" w:rsidRPr="0024593A" w:rsidRDefault="006D2064" w:rsidP="00E27454">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1081" w:type="dxa"/>
            <w:vAlign w:val="center"/>
          </w:tcPr>
          <w:p w14:paraId="022237AA" w14:textId="4AD8730E" w:rsidR="006D2064" w:rsidRPr="0024593A" w:rsidRDefault="006D2064" w:rsidP="00E27454">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vAlign w:val="center"/>
          </w:tcPr>
          <w:p w14:paraId="75BE290E" w14:textId="6CC2C982" w:rsidR="006D2064" w:rsidRPr="0024593A" w:rsidRDefault="006D2064" w:rsidP="00E27454">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1134" w:type="dxa"/>
            <w:vAlign w:val="center"/>
          </w:tcPr>
          <w:p w14:paraId="1B39F60D" w14:textId="07B96FE0" w:rsidR="006D2064" w:rsidRPr="0024593A" w:rsidRDefault="006D2064" w:rsidP="00E27454">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r>
      <w:tr w:rsidR="006D2064" w:rsidRPr="0024593A" w14:paraId="4ACF092E" w14:textId="77777777" w:rsidTr="006D2064">
        <w:trPr>
          <w:trHeight w:val="315"/>
        </w:trPr>
        <w:tc>
          <w:tcPr>
            <w:tcW w:w="643" w:type="dxa"/>
            <w:vAlign w:val="center"/>
          </w:tcPr>
          <w:p w14:paraId="6C758478" w14:textId="59FA10E7" w:rsidR="006D2064" w:rsidRPr="0024593A" w:rsidRDefault="006D2064" w:rsidP="00E27454">
            <w:pPr>
              <w:ind w:hanging="3"/>
              <w:contextualSpacing/>
              <w:jc w:val="center"/>
              <w:rPr>
                <w:rFonts w:asciiTheme="majorHAnsi" w:hAnsiTheme="majorHAnsi" w:cstheme="majorHAnsi"/>
                <w:sz w:val="26"/>
                <w:szCs w:val="26"/>
              </w:rPr>
            </w:pPr>
            <w:r>
              <w:rPr>
                <w:rFonts w:asciiTheme="majorHAnsi" w:eastAsia="Cambria" w:hAnsiTheme="majorHAnsi" w:cstheme="majorHAnsi"/>
                <w:sz w:val="26"/>
                <w:szCs w:val="26"/>
              </w:rPr>
              <w:t>59</w:t>
            </w:r>
            <w:r w:rsidRPr="0024593A">
              <w:rPr>
                <w:rFonts w:asciiTheme="majorHAnsi" w:eastAsia="Cambria" w:hAnsiTheme="majorHAnsi" w:cstheme="majorHAnsi"/>
                <w:sz w:val="26"/>
                <w:szCs w:val="26"/>
              </w:rPr>
              <w:t>.</w:t>
            </w:r>
          </w:p>
        </w:tc>
        <w:tc>
          <w:tcPr>
            <w:tcW w:w="1479" w:type="dxa"/>
            <w:vAlign w:val="center"/>
          </w:tcPr>
          <w:p w14:paraId="7367E29B" w14:textId="731163EB" w:rsidR="006D2064" w:rsidRPr="0024593A" w:rsidRDefault="006D2064" w:rsidP="00E27454">
            <w:pPr>
              <w:ind w:hanging="3"/>
              <w:contextualSpacing/>
              <w:rPr>
                <w:rFonts w:asciiTheme="majorHAnsi" w:hAnsiTheme="majorHAnsi" w:cstheme="majorHAnsi"/>
                <w:sz w:val="26"/>
                <w:szCs w:val="26"/>
              </w:rPr>
            </w:pPr>
            <w:r w:rsidRPr="0024593A">
              <w:rPr>
                <w:rFonts w:asciiTheme="majorHAnsi" w:hAnsiTheme="majorHAnsi" w:cstheme="majorHAnsi"/>
                <w:sz w:val="26"/>
                <w:szCs w:val="26"/>
              </w:rPr>
              <w:t>TOU4004</w:t>
            </w:r>
          </w:p>
        </w:tc>
        <w:tc>
          <w:tcPr>
            <w:tcW w:w="3000" w:type="dxa"/>
          </w:tcPr>
          <w:p w14:paraId="736D4D9D" w14:textId="2BEAFD9F" w:rsidR="006D2064" w:rsidRPr="0024593A" w:rsidRDefault="006D2064" w:rsidP="00E27454">
            <w:pPr>
              <w:ind w:hanging="3"/>
              <w:contextualSpacing/>
              <w:rPr>
                <w:rFonts w:asciiTheme="majorHAnsi" w:hAnsiTheme="majorHAnsi" w:cstheme="majorHAnsi"/>
                <w:sz w:val="26"/>
                <w:szCs w:val="26"/>
              </w:rPr>
            </w:pPr>
            <w:r w:rsidRPr="0024593A">
              <w:rPr>
                <w:rFonts w:asciiTheme="majorHAnsi" w:eastAsia="Cambria" w:hAnsiTheme="majorHAnsi" w:cstheme="majorHAnsi"/>
                <w:sz w:val="26"/>
                <w:szCs w:val="26"/>
              </w:rPr>
              <w:t>Khóa luận tốt nghiệp</w:t>
            </w:r>
          </w:p>
        </w:tc>
        <w:tc>
          <w:tcPr>
            <w:tcW w:w="794" w:type="dxa"/>
            <w:vAlign w:val="center"/>
          </w:tcPr>
          <w:p w14:paraId="4347833C" w14:textId="70058A5C" w:rsidR="006D2064" w:rsidRPr="0024593A" w:rsidRDefault="006D2064" w:rsidP="00E27454">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794" w:type="dxa"/>
            <w:vAlign w:val="center"/>
          </w:tcPr>
          <w:p w14:paraId="298270BC" w14:textId="1F99EF26" w:rsidR="006D2064" w:rsidRPr="0024593A" w:rsidRDefault="006D2064" w:rsidP="00E27454">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1082" w:type="dxa"/>
            <w:vAlign w:val="center"/>
          </w:tcPr>
          <w:p w14:paraId="3CDA8276" w14:textId="77777777" w:rsidR="006D2064" w:rsidRPr="0024593A" w:rsidRDefault="006D2064" w:rsidP="00E27454">
            <w:pPr>
              <w:ind w:hanging="3"/>
              <w:contextualSpacing/>
              <w:rPr>
                <w:rFonts w:asciiTheme="majorHAnsi" w:hAnsiTheme="majorHAnsi" w:cstheme="majorHAnsi"/>
                <w:sz w:val="26"/>
                <w:szCs w:val="26"/>
              </w:rPr>
            </w:pPr>
          </w:p>
        </w:tc>
        <w:tc>
          <w:tcPr>
            <w:tcW w:w="992" w:type="dxa"/>
          </w:tcPr>
          <w:p w14:paraId="0BDAC2CA" w14:textId="73F6DE19" w:rsidR="006D2064" w:rsidRPr="0024593A" w:rsidRDefault="006D2064" w:rsidP="00E27454">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tcPr>
          <w:p w14:paraId="626F740E" w14:textId="60B3632F" w:rsidR="006D2064" w:rsidRPr="0024593A" w:rsidRDefault="006D2064" w:rsidP="00E27454">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04" w:type="dxa"/>
            <w:vAlign w:val="center"/>
          </w:tcPr>
          <w:p w14:paraId="68C43186" w14:textId="77777777" w:rsidR="006D2064" w:rsidRPr="0024593A" w:rsidRDefault="006D2064" w:rsidP="00E27454">
            <w:pPr>
              <w:ind w:hanging="3"/>
              <w:contextualSpacing/>
              <w:rPr>
                <w:rFonts w:asciiTheme="majorHAnsi" w:hAnsiTheme="majorHAnsi" w:cstheme="majorHAnsi"/>
                <w:sz w:val="26"/>
                <w:szCs w:val="26"/>
              </w:rPr>
            </w:pPr>
          </w:p>
        </w:tc>
        <w:tc>
          <w:tcPr>
            <w:tcW w:w="1081" w:type="dxa"/>
            <w:vAlign w:val="center"/>
          </w:tcPr>
          <w:p w14:paraId="49ACC5DC" w14:textId="5CF0F6E3" w:rsidR="006D2064" w:rsidRPr="0024593A" w:rsidRDefault="006D2064" w:rsidP="00E27454">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992" w:type="dxa"/>
            <w:vAlign w:val="center"/>
          </w:tcPr>
          <w:p w14:paraId="042F5D25" w14:textId="233C4320" w:rsidR="006D2064" w:rsidRPr="0024593A" w:rsidRDefault="006D2064" w:rsidP="00E27454">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c>
          <w:tcPr>
            <w:tcW w:w="1134" w:type="dxa"/>
            <w:vAlign w:val="center"/>
          </w:tcPr>
          <w:p w14:paraId="28150E37" w14:textId="59E7E23D" w:rsidR="006D2064" w:rsidRPr="0024593A" w:rsidRDefault="006D2064" w:rsidP="00E27454">
            <w:pPr>
              <w:ind w:hanging="3"/>
              <w:contextualSpacing/>
              <w:rPr>
                <w:rFonts w:asciiTheme="majorHAnsi" w:hAnsiTheme="majorHAnsi" w:cstheme="majorHAnsi"/>
                <w:sz w:val="26"/>
                <w:szCs w:val="26"/>
              </w:rPr>
            </w:pPr>
            <w:r w:rsidRPr="0024593A">
              <w:rPr>
                <w:rFonts w:asciiTheme="majorHAnsi" w:hAnsiTheme="majorHAnsi" w:cstheme="majorHAnsi"/>
                <w:sz w:val="26"/>
                <w:szCs w:val="26"/>
              </w:rPr>
              <w:t>X</w:t>
            </w:r>
          </w:p>
        </w:tc>
      </w:tr>
    </w:tbl>
    <w:p w14:paraId="2852FBAE" w14:textId="77777777" w:rsidR="00497BCD" w:rsidRDefault="00497BCD" w:rsidP="00DC1057">
      <w:pPr>
        <w:rPr>
          <w:rFonts w:asciiTheme="majorHAnsi" w:hAnsiTheme="majorHAnsi" w:cstheme="majorHAnsi"/>
          <w:sz w:val="26"/>
          <w:szCs w:val="26"/>
          <w:lang w:val="en-US"/>
        </w:rPr>
        <w:sectPr w:rsidR="00497BCD" w:rsidSect="00497BCD">
          <w:footerReference w:type="default" r:id="rId12"/>
          <w:pgSz w:w="16839" w:h="11907" w:orient="landscape" w:code="9"/>
          <w:pgMar w:top="1134" w:right="1134" w:bottom="1701" w:left="1134" w:header="720" w:footer="720" w:gutter="0"/>
          <w:cols w:space="708"/>
          <w:docGrid w:linePitch="360"/>
        </w:sectPr>
      </w:pPr>
    </w:p>
    <w:p w14:paraId="128E07AC" w14:textId="07D18FCC" w:rsidR="00497BCD" w:rsidRPr="0024593A" w:rsidRDefault="00497BCD" w:rsidP="00B208A6">
      <w:pPr>
        <w:pStyle w:val="Heading2"/>
        <w:rPr>
          <w:rFonts w:eastAsiaTheme="minorHAnsi"/>
        </w:rPr>
      </w:pPr>
      <w:bookmarkStart w:id="37" w:name="_Toc146707334"/>
      <w:r>
        <w:rPr>
          <w:rFonts w:eastAsiaTheme="minorHAnsi"/>
        </w:rPr>
        <w:lastRenderedPageBreak/>
        <w:t xml:space="preserve">2.13 </w:t>
      </w:r>
      <w:r w:rsidRPr="0024593A">
        <w:rPr>
          <w:rFonts w:eastAsiaTheme="minorHAnsi"/>
        </w:rPr>
        <w:t xml:space="preserve">Lộ trình đào tạo chuyên ngành Quản trị </w:t>
      </w:r>
      <w:r>
        <w:rPr>
          <w:rFonts w:eastAsiaTheme="minorHAnsi"/>
        </w:rPr>
        <w:t>sự kiện</w:t>
      </w:r>
      <w:bookmarkEnd w:id="37"/>
    </w:p>
    <w:p w14:paraId="6DC91392" w14:textId="7F574A3C" w:rsidR="00497BCD" w:rsidRPr="0024593A" w:rsidRDefault="00497BCD" w:rsidP="00B208A6">
      <w:pPr>
        <w:pStyle w:val="Caption"/>
        <w:keepNext/>
        <w:jc w:val="center"/>
        <w:rPr>
          <w:rFonts w:asciiTheme="majorHAnsi" w:hAnsiTheme="majorHAnsi" w:cstheme="majorHAnsi"/>
          <w:sz w:val="26"/>
          <w:szCs w:val="26"/>
        </w:rPr>
      </w:pPr>
      <w:bookmarkStart w:id="38" w:name="_Toc146707419"/>
      <w:r w:rsidRPr="0024593A">
        <w:rPr>
          <w:rFonts w:asciiTheme="majorHAnsi" w:hAnsiTheme="majorHAnsi" w:cstheme="majorHAnsi"/>
          <w:sz w:val="26"/>
          <w:szCs w:val="26"/>
        </w:rPr>
        <w:t xml:space="preserve">Bảng </w:t>
      </w:r>
      <w:r w:rsidRPr="0024593A">
        <w:rPr>
          <w:rFonts w:asciiTheme="majorHAnsi" w:hAnsiTheme="majorHAnsi" w:cstheme="majorHAnsi"/>
          <w:sz w:val="26"/>
          <w:szCs w:val="26"/>
        </w:rPr>
        <w:fldChar w:fldCharType="begin"/>
      </w:r>
      <w:r w:rsidRPr="0024593A">
        <w:rPr>
          <w:rFonts w:asciiTheme="majorHAnsi" w:hAnsiTheme="majorHAnsi" w:cstheme="majorHAnsi"/>
          <w:sz w:val="26"/>
          <w:szCs w:val="26"/>
        </w:rPr>
        <w:instrText xml:space="preserve"> SEQ Bảng \* ARABIC </w:instrText>
      </w:r>
      <w:r w:rsidRPr="0024593A">
        <w:rPr>
          <w:rFonts w:asciiTheme="majorHAnsi" w:hAnsiTheme="majorHAnsi" w:cstheme="majorHAnsi"/>
          <w:sz w:val="26"/>
          <w:szCs w:val="26"/>
        </w:rPr>
        <w:fldChar w:fldCharType="separate"/>
      </w:r>
      <w:r w:rsidR="00B208A6">
        <w:rPr>
          <w:rFonts w:asciiTheme="majorHAnsi" w:hAnsiTheme="majorHAnsi" w:cstheme="majorHAnsi"/>
          <w:noProof/>
          <w:sz w:val="26"/>
          <w:szCs w:val="26"/>
        </w:rPr>
        <w:t>9</w:t>
      </w:r>
      <w:r w:rsidRPr="0024593A">
        <w:rPr>
          <w:rFonts w:asciiTheme="majorHAnsi" w:hAnsiTheme="majorHAnsi" w:cstheme="majorHAnsi"/>
          <w:noProof/>
          <w:sz w:val="26"/>
          <w:szCs w:val="26"/>
        </w:rPr>
        <w:fldChar w:fldCharType="end"/>
      </w:r>
      <w:r w:rsidRPr="0024593A">
        <w:rPr>
          <w:rFonts w:asciiTheme="majorHAnsi" w:hAnsiTheme="majorHAnsi" w:cstheme="majorHAnsi"/>
          <w:sz w:val="26"/>
          <w:szCs w:val="26"/>
        </w:rPr>
        <w:t xml:space="preserve">: Lịch trình đào tạo chuyên ngành Quản trị </w:t>
      </w:r>
      <w:r>
        <w:rPr>
          <w:rFonts w:asciiTheme="majorHAnsi" w:hAnsiTheme="majorHAnsi" w:cstheme="majorHAnsi"/>
          <w:sz w:val="26"/>
          <w:szCs w:val="26"/>
        </w:rPr>
        <w:t>SỰ KIỆN</w:t>
      </w:r>
      <w:bookmarkEnd w:id="38"/>
    </w:p>
    <w:tbl>
      <w:tblPr>
        <w:tblW w:w="9351" w:type="dxa"/>
        <w:tblLook w:val="04A0" w:firstRow="1" w:lastRow="0" w:firstColumn="1" w:lastColumn="0" w:noHBand="0" w:noVBand="1"/>
      </w:tblPr>
      <w:tblGrid>
        <w:gridCol w:w="563"/>
        <w:gridCol w:w="1462"/>
        <w:gridCol w:w="2081"/>
        <w:gridCol w:w="851"/>
        <w:gridCol w:w="992"/>
        <w:gridCol w:w="850"/>
        <w:gridCol w:w="1357"/>
        <w:gridCol w:w="1195"/>
      </w:tblGrid>
      <w:tr w:rsidR="00497BCD" w:rsidRPr="00307055" w14:paraId="74C63E6B" w14:textId="77777777" w:rsidTr="00497BCD">
        <w:trPr>
          <w:trHeight w:val="72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0A9D2"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TT</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14:paraId="727FB8C6"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Mã HP</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14:paraId="28E07BD1"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Tên HP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6FACC61"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Số TC</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7F7BB5"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Bắt buộc</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BB999C2"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Tự chọn</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14:paraId="3A4C7A7F"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HP học trước</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23043DDE"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Ghi chú</w:t>
            </w:r>
          </w:p>
        </w:tc>
      </w:tr>
      <w:tr w:rsidR="00497BCD" w:rsidRPr="00307055" w14:paraId="1044EA54" w14:textId="77777777" w:rsidTr="00497BCD">
        <w:trPr>
          <w:trHeight w:val="340"/>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45587BA"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xml:space="preserve">Học kỳ 1 &amp; 2 </w:t>
            </w:r>
          </w:p>
        </w:tc>
      </w:tr>
      <w:tr w:rsidR="00497BCD" w:rsidRPr="00307055" w14:paraId="55C8E535" w14:textId="77777777" w:rsidTr="00497BCD">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EDE4074"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1</w:t>
            </w:r>
          </w:p>
        </w:tc>
        <w:tc>
          <w:tcPr>
            <w:tcW w:w="1462" w:type="dxa"/>
            <w:tcBorders>
              <w:top w:val="nil"/>
              <w:left w:val="nil"/>
              <w:bottom w:val="single" w:sz="4" w:space="0" w:color="auto"/>
              <w:right w:val="single" w:sz="4" w:space="0" w:color="auto"/>
            </w:tcBorders>
            <w:shd w:val="clear" w:color="000000" w:fill="FFFFFF"/>
            <w:vAlign w:val="center"/>
            <w:hideMark/>
          </w:tcPr>
          <w:p w14:paraId="6F5B74DC"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MGT1001</w:t>
            </w:r>
          </w:p>
        </w:tc>
        <w:tc>
          <w:tcPr>
            <w:tcW w:w="2081" w:type="dxa"/>
            <w:tcBorders>
              <w:top w:val="nil"/>
              <w:left w:val="nil"/>
              <w:bottom w:val="single" w:sz="4" w:space="0" w:color="auto"/>
              <w:right w:val="single" w:sz="4" w:space="0" w:color="auto"/>
            </w:tcBorders>
            <w:shd w:val="clear" w:color="000000" w:fill="FFFFFF"/>
            <w:vAlign w:val="center"/>
            <w:hideMark/>
          </w:tcPr>
          <w:p w14:paraId="229F0A25"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Kinh tế vi mô</w:t>
            </w:r>
          </w:p>
        </w:tc>
        <w:tc>
          <w:tcPr>
            <w:tcW w:w="851" w:type="dxa"/>
            <w:tcBorders>
              <w:top w:val="nil"/>
              <w:left w:val="nil"/>
              <w:bottom w:val="single" w:sz="4" w:space="0" w:color="auto"/>
              <w:right w:val="single" w:sz="4" w:space="0" w:color="auto"/>
            </w:tcBorders>
            <w:shd w:val="clear" w:color="000000" w:fill="FFFFFF"/>
            <w:vAlign w:val="center"/>
            <w:hideMark/>
          </w:tcPr>
          <w:p w14:paraId="4A54E869"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3664DC1C"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565D0173"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490D8C77"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000000" w:fill="FFFFFF"/>
            <w:vAlign w:val="center"/>
            <w:hideMark/>
          </w:tcPr>
          <w:p w14:paraId="27D29C74"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033914A6" w14:textId="77777777" w:rsidTr="00497BCD">
        <w:trPr>
          <w:trHeight w:val="37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70DFEA5"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1462" w:type="dxa"/>
            <w:tcBorders>
              <w:top w:val="nil"/>
              <w:left w:val="nil"/>
              <w:bottom w:val="single" w:sz="4" w:space="0" w:color="auto"/>
              <w:right w:val="single" w:sz="4" w:space="0" w:color="auto"/>
            </w:tcBorders>
            <w:shd w:val="clear" w:color="000000" w:fill="FFFFFF"/>
            <w:vAlign w:val="center"/>
            <w:hideMark/>
          </w:tcPr>
          <w:p w14:paraId="0EEEB1F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LAW1001</w:t>
            </w:r>
          </w:p>
        </w:tc>
        <w:tc>
          <w:tcPr>
            <w:tcW w:w="2081" w:type="dxa"/>
            <w:tcBorders>
              <w:top w:val="nil"/>
              <w:left w:val="nil"/>
              <w:bottom w:val="single" w:sz="4" w:space="0" w:color="auto"/>
              <w:right w:val="single" w:sz="4" w:space="0" w:color="auto"/>
            </w:tcBorders>
            <w:shd w:val="clear" w:color="000000" w:fill="FFFFFF"/>
            <w:vAlign w:val="center"/>
            <w:hideMark/>
          </w:tcPr>
          <w:p w14:paraId="762F43F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Pháp luật đại cương</w:t>
            </w:r>
          </w:p>
        </w:tc>
        <w:tc>
          <w:tcPr>
            <w:tcW w:w="851" w:type="dxa"/>
            <w:tcBorders>
              <w:top w:val="nil"/>
              <w:left w:val="nil"/>
              <w:bottom w:val="single" w:sz="4" w:space="0" w:color="auto"/>
              <w:right w:val="single" w:sz="4" w:space="0" w:color="auto"/>
            </w:tcBorders>
            <w:shd w:val="clear" w:color="000000" w:fill="FFFFFF"/>
            <w:vAlign w:val="center"/>
            <w:hideMark/>
          </w:tcPr>
          <w:p w14:paraId="0E508EF7"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438960D6"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850" w:type="dxa"/>
            <w:tcBorders>
              <w:top w:val="nil"/>
              <w:left w:val="nil"/>
              <w:bottom w:val="single" w:sz="4" w:space="0" w:color="auto"/>
              <w:right w:val="single" w:sz="4" w:space="0" w:color="auto"/>
            </w:tcBorders>
            <w:shd w:val="clear" w:color="000000" w:fill="FFFFFF"/>
            <w:vAlign w:val="center"/>
            <w:hideMark/>
          </w:tcPr>
          <w:p w14:paraId="0854DA0C"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3A3DABD7"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000000" w:fill="FFFFFF"/>
            <w:vAlign w:val="center"/>
            <w:hideMark/>
          </w:tcPr>
          <w:p w14:paraId="6AF63AC2"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3B48F51E" w14:textId="77777777" w:rsidTr="00497BCD">
        <w:trPr>
          <w:trHeight w:val="37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FD9D4A2"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1462" w:type="dxa"/>
            <w:tcBorders>
              <w:top w:val="nil"/>
              <w:left w:val="nil"/>
              <w:bottom w:val="single" w:sz="4" w:space="0" w:color="auto"/>
              <w:right w:val="single" w:sz="4" w:space="0" w:color="auto"/>
            </w:tcBorders>
            <w:shd w:val="clear" w:color="000000" w:fill="FFFFFF"/>
            <w:vAlign w:val="center"/>
            <w:hideMark/>
          </w:tcPr>
          <w:p w14:paraId="22BF2AC4"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SMT1005</w:t>
            </w:r>
          </w:p>
        </w:tc>
        <w:tc>
          <w:tcPr>
            <w:tcW w:w="2081" w:type="dxa"/>
            <w:tcBorders>
              <w:top w:val="nil"/>
              <w:left w:val="nil"/>
              <w:bottom w:val="single" w:sz="4" w:space="0" w:color="auto"/>
              <w:right w:val="single" w:sz="4" w:space="0" w:color="auto"/>
            </w:tcBorders>
            <w:shd w:val="clear" w:color="000000" w:fill="FFFFFF"/>
            <w:vAlign w:val="center"/>
            <w:hideMark/>
          </w:tcPr>
          <w:p w14:paraId="1AD85881"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Triết học Mác Lênin</w:t>
            </w:r>
          </w:p>
        </w:tc>
        <w:tc>
          <w:tcPr>
            <w:tcW w:w="851" w:type="dxa"/>
            <w:tcBorders>
              <w:top w:val="nil"/>
              <w:left w:val="nil"/>
              <w:bottom w:val="single" w:sz="4" w:space="0" w:color="auto"/>
              <w:right w:val="single" w:sz="4" w:space="0" w:color="auto"/>
            </w:tcBorders>
            <w:shd w:val="clear" w:color="000000" w:fill="FFFFFF"/>
            <w:vAlign w:val="center"/>
            <w:hideMark/>
          </w:tcPr>
          <w:p w14:paraId="78C80249"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2C0C97EB"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7A2CCD56"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23CE5A93"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000000" w:fill="FFFFFF"/>
            <w:vAlign w:val="center"/>
            <w:hideMark/>
          </w:tcPr>
          <w:p w14:paraId="3E757652"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w:t>
            </w:r>
          </w:p>
        </w:tc>
      </w:tr>
      <w:tr w:rsidR="00497BCD" w:rsidRPr="00307055" w14:paraId="390454E5" w14:textId="77777777" w:rsidTr="00497BCD">
        <w:trPr>
          <w:trHeight w:val="34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8F044C1"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4</w:t>
            </w:r>
          </w:p>
        </w:tc>
        <w:tc>
          <w:tcPr>
            <w:tcW w:w="1462" w:type="dxa"/>
            <w:tcBorders>
              <w:top w:val="nil"/>
              <w:left w:val="nil"/>
              <w:bottom w:val="single" w:sz="4" w:space="0" w:color="auto"/>
              <w:right w:val="single" w:sz="4" w:space="0" w:color="auto"/>
            </w:tcBorders>
            <w:shd w:val="clear" w:color="000000" w:fill="FFFFFF"/>
            <w:vAlign w:val="center"/>
            <w:hideMark/>
          </w:tcPr>
          <w:p w14:paraId="348A9D8B"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ENGELE1</w:t>
            </w:r>
          </w:p>
        </w:tc>
        <w:tc>
          <w:tcPr>
            <w:tcW w:w="2081" w:type="dxa"/>
            <w:tcBorders>
              <w:top w:val="nil"/>
              <w:left w:val="nil"/>
              <w:bottom w:val="single" w:sz="4" w:space="0" w:color="auto"/>
              <w:right w:val="single" w:sz="4" w:space="0" w:color="auto"/>
            </w:tcBorders>
            <w:shd w:val="clear" w:color="000000" w:fill="FFFFFF"/>
            <w:vAlign w:val="center"/>
            <w:hideMark/>
          </w:tcPr>
          <w:p w14:paraId="44CAB9E2"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English Elementary 1</w:t>
            </w:r>
          </w:p>
        </w:tc>
        <w:tc>
          <w:tcPr>
            <w:tcW w:w="851" w:type="dxa"/>
            <w:tcBorders>
              <w:top w:val="nil"/>
              <w:left w:val="nil"/>
              <w:bottom w:val="single" w:sz="4" w:space="0" w:color="auto"/>
              <w:right w:val="single" w:sz="4" w:space="0" w:color="auto"/>
            </w:tcBorders>
            <w:shd w:val="clear" w:color="000000" w:fill="FFFFFF"/>
            <w:vAlign w:val="center"/>
            <w:hideMark/>
          </w:tcPr>
          <w:p w14:paraId="3049EB85"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1EDD0DAF"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2162A72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60B43074"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000000" w:fill="FFFFFF"/>
            <w:vAlign w:val="center"/>
            <w:hideMark/>
          </w:tcPr>
          <w:p w14:paraId="7BB3BA70"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w:t>
            </w:r>
          </w:p>
        </w:tc>
      </w:tr>
      <w:tr w:rsidR="00497BCD" w:rsidRPr="00307055" w14:paraId="55AF213B" w14:textId="77777777" w:rsidTr="00497BCD">
        <w:trPr>
          <w:trHeight w:val="37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639B8EB"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5</w:t>
            </w:r>
          </w:p>
        </w:tc>
        <w:tc>
          <w:tcPr>
            <w:tcW w:w="1462" w:type="dxa"/>
            <w:tcBorders>
              <w:top w:val="nil"/>
              <w:left w:val="nil"/>
              <w:bottom w:val="single" w:sz="4" w:space="0" w:color="auto"/>
              <w:right w:val="single" w:sz="4" w:space="0" w:color="auto"/>
            </w:tcBorders>
            <w:shd w:val="clear" w:color="000000" w:fill="FFFFFF"/>
            <w:vAlign w:val="center"/>
            <w:hideMark/>
          </w:tcPr>
          <w:p w14:paraId="1F780682"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MGT1002</w:t>
            </w:r>
          </w:p>
        </w:tc>
        <w:tc>
          <w:tcPr>
            <w:tcW w:w="2081" w:type="dxa"/>
            <w:tcBorders>
              <w:top w:val="nil"/>
              <w:left w:val="nil"/>
              <w:bottom w:val="single" w:sz="4" w:space="0" w:color="auto"/>
              <w:right w:val="single" w:sz="4" w:space="0" w:color="auto"/>
            </w:tcBorders>
            <w:shd w:val="clear" w:color="000000" w:fill="FFFFFF"/>
            <w:vAlign w:val="center"/>
            <w:hideMark/>
          </w:tcPr>
          <w:p w14:paraId="5A9E7BB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Quản trị học</w:t>
            </w:r>
          </w:p>
        </w:tc>
        <w:tc>
          <w:tcPr>
            <w:tcW w:w="851" w:type="dxa"/>
            <w:tcBorders>
              <w:top w:val="nil"/>
              <w:left w:val="nil"/>
              <w:bottom w:val="single" w:sz="4" w:space="0" w:color="auto"/>
              <w:right w:val="single" w:sz="4" w:space="0" w:color="auto"/>
            </w:tcBorders>
            <w:shd w:val="clear" w:color="000000" w:fill="FFFFFF"/>
            <w:vAlign w:val="center"/>
            <w:hideMark/>
          </w:tcPr>
          <w:p w14:paraId="0CFD4186"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6AC778EF"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01775F11"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5B86B46A"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000000" w:fill="FFFFFF"/>
            <w:vAlign w:val="center"/>
            <w:hideMark/>
          </w:tcPr>
          <w:p w14:paraId="59C42AE9"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2AE233F8" w14:textId="77777777" w:rsidTr="00497BCD">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A9AC68D"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6</w:t>
            </w:r>
          </w:p>
        </w:tc>
        <w:tc>
          <w:tcPr>
            <w:tcW w:w="1462" w:type="dxa"/>
            <w:tcBorders>
              <w:top w:val="nil"/>
              <w:left w:val="nil"/>
              <w:bottom w:val="single" w:sz="4" w:space="0" w:color="auto"/>
              <w:right w:val="single" w:sz="4" w:space="0" w:color="auto"/>
            </w:tcBorders>
            <w:shd w:val="clear" w:color="000000" w:fill="FFFFFF"/>
            <w:vAlign w:val="center"/>
            <w:hideMark/>
          </w:tcPr>
          <w:p w14:paraId="5EBFDB33"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ECO1001</w:t>
            </w:r>
          </w:p>
        </w:tc>
        <w:tc>
          <w:tcPr>
            <w:tcW w:w="2081" w:type="dxa"/>
            <w:tcBorders>
              <w:top w:val="nil"/>
              <w:left w:val="nil"/>
              <w:bottom w:val="single" w:sz="4" w:space="0" w:color="auto"/>
              <w:right w:val="single" w:sz="4" w:space="0" w:color="auto"/>
            </w:tcBorders>
            <w:shd w:val="clear" w:color="000000" w:fill="FFFFFF"/>
            <w:vAlign w:val="center"/>
            <w:hideMark/>
          </w:tcPr>
          <w:p w14:paraId="0149146A"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Kinh tế vĩ mô</w:t>
            </w:r>
          </w:p>
        </w:tc>
        <w:tc>
          <w:tcPr>
            <w:tcW w:w="851" w:type="dxa"/>
            <w:tcBorders>
              <w:top w:val="nil"/>
              <w:left w:val="nil"/>
              <w:bottom w:val="single" w:sz="4" w:space="0" w:color="auto"/>
              <w:right w:val="single" w:sz="4" w:space="0" w:color="auto"/>
            </w:tcBorders>
            <w:shd w:val="clear" w:color="000000" w:fill="FFFFFF"/>
            <w:vAlign w:val="center"/>
            <w:hideMark/>
          </w:tcPr>
          <w:p w14:paraId="6BA0D4A9"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140B5368"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118B6CF7"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2CDFEB57"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000000" w:fill="FFFFFF"/>
            <w:vAlign w:val="center"/>
            <w:hideMark/>
          </w:tcPr>
          <w:p w14:paraId="25543782"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3DABFEB3" w14:textId="77777777" w:rsidTr="00497BCD">
        <w:trPr>
          <w:trHeight w:val="68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2F07E58"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7</w:t>
            </w:r>
          </w:p>
        </w:tc>
        <w:tc>
          <w:tcPr>
            <w:tcW w:w="1462" w:type="dxa"/>
            <w:tcBorders>
              <w:top w:val="nil"/>
              <w:left w:val="nil"/>
              <w:bottom w:val="single" w:sz="4" w:space="0" w:color="auto"/>
              <w:right w:val="single" w:sz="4" w:space="0" w:color="auto"/>
            </w:tcBorders>
            <w:shd w:val="clear" w:color="000000" w:fill="FFFFFF"/>
            <w:vAlign w:val="center"/>
            <w:hideMark/>
          </w:tcPr>
          <w:p w14:paraId="1F2BDA3A"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SMT1006</w:t>
            </w:r>
          </w:p>
        </w:tc>
        <w:tc>
          <w:tcPr>
            <w:tcW w:w="2081" w:type="dxa"/>
            <w:tcBorders>
              <w:top w:val="nil"/>
              <w:left w:val="nil"/>
              <w:bottom w:val="single" w:sz="4" w:space="0" w:color="auto"/>
              <w:right w:val="single" w:sz="4" w:space="0" w:color="auto"/>
            </w:tcBorders>
            <w:shd w:val="clear" w:color="000000" w:fill="FFFFFF"/>
            <w:vAlign w:val="center"/>
            <w:hideMark/>
          </w:tcPr>
          <w:p w14:paraId="705F97E4"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Kinh tế chính trị Mác Lênin</w:t>
            </w:r>
          </w:p>
        </w:tc>
        <w:tc>
          <w:tcPr>
            <w:tcW w:w="851" w:type="dxa"/>
            <w:tcBorders>
              <w:top w:val="nil"/>
              <w:left w:val="nil"/>
              <w:bottom w:val="single" w:sz="4" w:space="0" w:color="auto"/>
              <w:right w:val="single" w:sz="4" w:space="0" w:color="auto"/>
            </w:tcBorders>
            <w:shd w:val="clear" w:color="000000" w:fill="FFFFFF"/>
            <w:vAlign w:val="center"/>
            <w:hideMark/>
          </w:tcPr>
          <w:p w14:paraId="1E530835"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726E8ED3"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850" w:type="dxa"/>
            <w:tcBorders>
              <w:top w:val="nil"/>
              <w:left w:val="nil"/>
              <w:bottom w:val="single" w:sz="4" w:space="0" w:color="auto"/>
              <w:right w:val="single" w:sz="4" w:space="0" w:color="auto"/>
            </w:tcBorders>
            <w:shd w:val="clear" w:color="000000" w:fill="FFFFFF"/>
            <w:vAlign w:val="center"/>
            <w:hideMark/>
          </w:tcPr>
          <w:p w14:paraId="166A2FF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02BFAFA4"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SMT1005</w:t>
            </w:r>
          </w:p>
        </w:tc>
        <w:tc>
          <w:tcPr>
            <w:tcW w:w="1195" w:type="dxa"/>
            <w:tcBorders>
              <w:top w:val="nil"/>
              <w:left w:val="nil"/>
              <w:bottom w:val="single" w:sz="4" w:space="0" w:color="auto"/>
              <w:right w:val="single" w:sz="4" w:space="0" w:color="auto"/>
            </w:tcBorders>
            <w:shd w:val="clear" w:color="000000" w:fill="FFFFFF"/>
            <w:vAlign w:val="center"/>
            <w:hideMark/>
          </w:tcPr>
          <w:p w14:paraId="0EC1D8EF"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w:t>
            </w:r>
          </w:p>
        </w:tc>
      </w:tr>
      <w:tr w:rsidR="00497BCD" w:rsidRPr="00307055" w14:paraId="51D6616B" w14:textId="77777777" w:rsidTr="00497BCD">
        <w:trPr>
          <w:trHeight w:val="72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A56FA83"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8</w:t>
            </w:r>
          </w:p>
        </w:tc>
        <w:tc>
          <w:tcPr>
            <w:tcW w:w="1462" w:type="dxa"/>
            <w:tcBorders>
              <w:top w:val="nil"/>
              <w:left w:val="nil"/>
              <w:bottom w:val="single" w:sz="4" w:space="0" w:color="auto"/>
              <w:right w:val="single" w:sz="4" w:space="0" w:color="auto"/>
            </w:tcBorders>
            <w:shd w:val="clear" w:color="000000" w:fill="FFFFFF"/>
            <w:vAlign w:val="center"/>
            <w:hideMark/>
          </w:tcPr>
          <w:p w14:paraId="45D53321"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MGT2002</w:t>
            </w:r>
          </w:p>
        </w:tc>
        <w:tc>
          <w:tcPr>
            <w:tcW w:w="2081" w:type="dxa"/>
            <w:tcBorders>
              <w:top w:val="nil"/>
              <w:left w:val="nil"/>
              <w:bottom w:val="single" w:sz="4" w:space="0" w:color="auto"/>
              <w:right w:val="single" w:sz="4" w:space="0" w:color="auto"/>
            </w:tcBorders>
            <w:shd w:val="clear" w:color="000000" w:fill="FFFFFF"/>
            <w:vAlign w:val="center"/>
            <w:hideMark/>
          </w:tcPr>
          <w:p w14:paraId="1F175407"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Nhập môn kinh doanh</w:t>
            </w:r>
          </w:p>
        </w:tc>
        <w:tc>
          <w:tcPr>
            <w:tcW w:w="851" w:type="dxa"/>
            <w:tcBorders>
              <w:top w:val="nil"/>
              <w:left w:val="nil"/>
              <w:bottom w:val="single" w:sz="4" w:space="0" w:color="auto"/>
              <w:right w:val="single" w:sz="4" w:space="0" w:color="auto"/>
            </w:tcBorders>
            <w:shd w:val="clear" w:color="000000" w:fill="FFFFFF"/>
            <w:vAlign w:val="center"/>
            <w:hideMark/>
          </w:tcPr>
          <w:p w14:paraId="5CFF5E9E"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4BDDB794"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13D87CF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733FAFA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MGT1002</w:t>
            </w:r>
          </w:p>
        </w:tc>
        <w:tc>
          <w:tcPr>
            <w:tcW w:w="1195" w:type="dxa"/>
            <w:tcBorders>
              <w:top w:val="nil"/>
              <w:left w:val="nil"/>
              <w:bottom w:val="single" w:sz="4" w:space="0" w:color="auto"/>
              <w:right w:val="single" w:sz="4" w:space="0" w:color="auto"/>
            </w:tcBorders>
            <w:shd w:val="clear" w:color="000000" w:fill="FFFFFF"/>
            <w:vAlign w:val="center"/>
            <w:hideMark/>
          </w:tcPr>
          <w:p w14:paraId="6D4381C5"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33DD5C50" w14:textId="77777777" w:rsidTr="00497BCD">
        <w:trPr>
          <w:trHeight w:val="4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86433A5"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9</w:t>
            </w:r>
          </w:p>
        </w:tc>
        <w:tc>
          <w:tcPr>
            <w:tcW w:w="1462" w:type="dxa"/>
            <w:tcBorders>
              <w:top w:val="nil"/>
              <w:left w:val="nil"/>
              <w:bottom w:val="single" w:sz="4" w:space="0" w:color="auto"/>
              <w:right w:val="single" w:sz="4" w:space="0" w:color="auto"/>
            </w:tcBorders>
            <w:shd w:val="clear" w:color="000000" w:fill="FFFFFF"/>
            <w:vAlign w:val="center"/>
            <w:hideMark/>
          </w:tcPr>
          <w:p w14:paraId="271DF864"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ENGELE2</w:t>
            </w:r>
          </w:p>
        </w:tc>
        <w:tc>
          <w:tcPr>
            <w:tcW w:w="2081" w:type="dxa"/>
            <w:tcBorders>
              <w:top w:val="nil"/>
              <w:left w:val="nil"/>
              <w:bottom w:val="single" w:sz="4" w:space="0" w:color="auto"/>
              <w:right w:val="single" w:sz="4" w:space="0" w:color="auto"/>
            </w:tcBorders>
            <w:shd w:val="clear" w:color="000000" w:fill="FFFFFF"/>
            <w:vAlign w:val="center"/>
            <w:hideMark/>
          </w:tcPr>
          <w:p w14:paraId="43CED7B0"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English Elementary 2</w:t>
            </w:r>
          </w:p>
        </w:tc>
        <w:tc>
          <w:tcPr>
            <w:tcW w:w="851" w:type="dxa"/>
            <w:tcBorders>
              <w:top w:val="nil"/>
              <w:left w:val="nil"/>
              <w:bottom w:val="single" w:sz="4" w:space="0" w:color="auto"/>
              <w:right w:val="single" w:sz="4" w:space="0" w:color="auto"/>
            </w:tcBorders>
            <w:shd w:val="clear" w:color="000000" w:fill="FFFFFF"/>
            <w:vAlign w:val="center"/>
            <w:hideMark/>
          </w:tcPr>
          <w:p w14:paraId="71356017"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4</w:t>
            </w:r>
          </w:p>
        </w:tc>
        <w:tc>
          <w:tcPr>
            <w:tcW w:w="992" w:type="dxa"/>
            <w:tcBorders>
              <w:top w:val="nil"/>
              <w:left w:val="nil"/>
              <w:bottom w:val="single" w:sz="4" w:space="0" w:color="auto"/>
              <w:right w:val="single" w:sz="4" w:space="0" w:color="auto"/>
            </w:tcBorders>
            <w:shd w:val="clear" w:color="000000" w:fill="FFFFFF"/>
            <w:vAlign w:val="center"/>
            <w:hideMark/>
          </w:tcPr>
          <w:p w14:paraId="27B43470"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4</w:t>
            </w:r>
          </w:p>
        </w:tc>
        <w:tc>
          <w:tcPr>
            <w:tcW w:w="850" w:type="dxa"/>
            <w:tcBorders>
              <w:top w:val="nil"/>
              <w:left w:val="nil"/>
              <w:bottom w:val="single" w:sz="4" w:space="0" w:color="auto"/>
              <w:right w:val="single" w:sz="4" w:space="0" w:color="auto"/>
            </w:tcBorders>
            <w:shd w:val="clear" w:color="000000" w:fill="FFFFFF"/>
            <w:vAlign w:val="center"/>
            <w:hideMark/>
          </w:tcPr>
          <w:p w14:paraId="474C7DA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5C7E89F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ENGELE1</w:t>
            </w:r>
          </w:p>
        </w:tc>
        <w:tc>
          <w:tcPr>
            <w:tcW w:w="1195" w:type="dxa"/>
            <w:tcBorders>
              <w:top w:val="nil"/>
              <w:left w:val="nil"/>
              <w:bottom w:val="single" w:sz="4" w:space="0" w:color="auto"/>
              <w:right w:val="single" w:sz="4" w:space="0" w:color="auto"/>
            </w:tcBorders>
            <w:shd w:val="clear" w:color="000000" w:fill="FFFFFF"/>
            <w:vAlign w:val="center"/>
            <w:hideMark/>
          </w:tcPr>
          <w:p w14:paraId="7D8008C5"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w:t>
            </w:r>
          </w:p>
        </w:tc>
      </w:tr>
      <w:tr w:rsidR="00497BCD" w:rsidRPr="00307055" w14:paraId="3F93CB19" w14:textId="77777777" w:rsidTr="00497BCD">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E2B2E5F"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10</w:t>
            </w:r>
          </w:p>
        </w:tc>
        <w:tc>
          <w:tcPr>
            <w:tcW w:w="1462" w:type="dxa"/>
            <w:tcBorders>
              <w:top w:val="nil"/>
              <w:left w:val="nil"/>
              <w:bottom w:val="single" w:sz="4" w:space="0" w:color="auto"/>
              <w:right w:val="single" w:sz="4" w:space="0" w:color="auto"/>
            </w:tcBorders>
            <w:shd w:val="clear" w:color="000000" w:fill="FFFFFF"/>
            <w:vAlign w:val="center"/>
            <w:hideMark/>
          </w:tcPr>
          <w:p w14:paraId="699ECD06"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TOU3001</w:t>
            </w:r>
          </w:p>
        </w:tc>
        <w:tc>
          <w:tcPr>
            <w:tcW w:w="2081" w:type="dxa"/>
            <w:tcBorders>
              <w:top w:val="nil"/>
              <w:left w:val="nil"/>
              <w:bottom w:val="single" w:sz="4" w:space="0" w:color="auto"/>
              <w:right w:val="single" w:sz="4" w:space="0" w:color="auto"/>
            </w:tcBorders>
            <w:shd w:val="clear" w:color="000000" w:fill="FFFFFF"/>
            <w:vAlign w:val="center"/>
            <w:hideMark/>
          </w:tcPr>
          <w:p w14:paraId="0C2C4935"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Tổng quan du lịch</w:t>
            </w:r>
          </w:p>
        </w:tc>
        <w:tc>
          <w:tcPr>
            <w:tcW w:w="851" w:type="dxa"/>
            <w:tcBorders>
              <w:top w:val="nil"/>
              <w:left w:val="nil"/>
              <w:bottom w:val="single" w:sz="4" w:space="0" w:color="auto"/>
              <w:right w:val="single" w:sz="4" w:space="0" w:color="auto"/>
            </w:tcBorders>
            <w:shd w:val="clear" w:color="000000" w:fill="FFFFFF"/>
            <w:vAlign w:val="center"/>
            <w:hideMark/>
          </w:tcPr>
          <w:p w14:paraId="1A012A8E"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39CA5B2F"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2318EC7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0E35967C"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MGT1002</w:t>
            </w:r>
          </w:p>
        </w:tc>
        <w:tc>
          <w:tcPr>
            <w:tcW w:w="1195" w:type="dxa"/>
            <w:tcBorders>
              <w:top w:val="nil"/>
              <w:left w:val="nil"/>
              <w:bottom w:val="single" w:sz="4" w:space="0" w:color="auto"/>
              <w:right w:val="single" w:sz="4" w:space="0" w:color="auto"/>
            </w:tcBorders>
            <w:shd w:val="clear" w:color="000000" w:fill="FFFFFF"/>
            <w:vAlign w:val="center"/>
            <w:hideMark/>
          </w:tcPr>
          <w:p w14:paraId="38DADE6D"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61FCAA20" w14:textId="77777777" w:rsidTr="00497BCD">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3E34D35"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11</w:t>
            </w:r>
          </w:p>
        </w:tc>
        <w:tc>
          <w:tcPr>
            <w:tcW w:w="1462" w:type="dxa"/>
            <w:tcBorders>
              <w:top w:val="nil"/>
              <w:left w:val="nil"/>
              <w:bottom w:val="single" w:sz="4" w:space="0" w:color="auto"/>
              <w:right w:val="single" w:sz="4" w:space="0" w:color="auto"/>
            </w:tcBorders>
            <w:shd w:val="clear" w:color="000000" w:fill="FFFFFF"/>
            <w:vAlign w:val="center"/>
            <w:hideMark/>
          </w:tcPr>
          <w:p w14:paraId="6215BCE6"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MKT2001</w:t>
            </w:r>
          </w:p>
        </w:tc>
        <w:tc>
          <w:tcPr>
            <w:tcW w:w="2081" w:type="dxa"/>
            <w:tcBorders>
              <w:top w:val="nil"/>
              <w:left w:val="nil"/>
              <w:bottom w:val="single" w:sz="4" w:space="0" w:color="auto"/>
              <w:right w:val="single" w:sz="4" w:space="0" w:color="auto"/>
            </w:tcBorders>
            <w:shd w:val="clear" w:color="000000" w:fill="FFFFFF"/>
            <w:vAlign w:val="center"/>
            <w:hideMark/>
          </w:tcPr>
          <w:p w14:paraId="76FCAACE"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Marketing căn bản</w:t>
            </w:r>
          </w:p>
        </w:tc>
        <w:tc>
          <w:tcPr>
            <w:tcW w:w="851" w:type="dxa"/>
            <w:tcBorders>
              <w:top w:val="nil"/>
              <w:left w:val="nil"/>
              <w:bottom w:val="single" w:sz="4" w:space="0" w:color="auto"/>
              <w:right w:val="single" w:sz="4" w:space="0" w:color="auto"/>
            </w:tcBorders>
            <w:shd w:val="clear" w:color="000000" w:fill="FFFFFF"/>
            <w:vAlign w:val="center"/>
            <w:hideMark/>
          </w:tcPr>
          <w:p w14:paraId="56318637"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44F6BCAE"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48B12AB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4FC17218"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000000" w:fill="FFFFFF"/>
            <w:vAlign w:val="center"/>
            <w:hideMark/>
          </w:tcPr>
          <w:p w14:paraId="4B42EFF7"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0FE76274" w14:textId="77777777" w:rsidTr="00497BCD">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5176DD5"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12</w:t>
            </w:r>
          </w:p>
        </w:tc>
        <w:tc>
          <w:tcPr>
            <w:tcW w:w="1462" w:type="dxa"/>
            <w:tcBorders>
              <w:top w:val="nil"/>
              <w:left w:val="nil"/>
              <w:bottom w:val="single" w:sz="4" w:space="0" w:color="auto"/>
              <w:right w:val="single" w:sz="4" w:space="0" w:color="auto"/>
            </w:tcBorders>
            <w:shd w:val="clear" w:color="000000" w:fill="FFFFFF"/>
            <w:vAlign w:val="center"/>
            <w:hideMark/>
          </w:tcPr>
          <w:p w14:paraId="5EDD66E8"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TOU1001</w:t>
            </w:r>
          </w:p>
        </w:tc>
        <w:tc>
          <w:tcPr>
            <w:tcW w:w="2081" w:type="dxa"/>
            <w:tcBorders>
              <w:top w:val="nil"/>
              <w:left w:val="nil"/>
              <w:bottom w:val="single" w:sz="4" w:space="0" w:color="auto"/>
              <w:right w:val="single" w:sz="4" w:space="0" w:color="auto"/>
            </w:tcBorders>
            <w:shd w:val="clear" w:color="000000" w:fill="FFFFFF"/>
            <w:vAlign w:val="center"/>
            <w:hideMark/>
          </w:tcPr>
          <w:p w14:paraId="6EC1CD03"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Giao tiếp kinh doanh</w:t>
            </w:r>
          </w:p>
        </w:tc>
        <w:tc>
          <w:tcPr>
            <w:tcW w:w="851" w:type="dxa"/>
            <w:tcBorders>
              <w:top w:val="nil"/>
              <w:left w:val="nil"/>
              <w:bottom w:val="single" w:sz="4" w:space="0" w:color="auto"/>
              <w:right w:val="single" w:sz="4" w:space="0" w:color="auto"/>
            </w:tcBorders>
            <w:shd w:val="clear" w:color="000000" w:fill="FFFFFF"/>
            <w:vAlign w:val="center"/>
            <w:hideMark/>
          </w:tcPr>
          <w:p w14:paraId="1BE2DA29"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68D82A4A"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47DB3917"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402A09E3"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000000" w:fill="FFFFFF"/>
            <w:vAlign w:val="center"/>
            <w:hideMark/>
          </w:tcPr>
          <w:p w14:paraId="27CA1DD6"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1F5B45C0" w14:textId="77777777" w:rsidTr="00497BCD">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3AB8A919"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13</w:t>
            </w:r>
          </w:p>
        </w:tc>
        <w:tc>
          <w:tcPr>
            <w:tcW w:w="1462" w:type="dxa"/>
            <w:tcBorders>
              <w:top w:val="nil"/>
              <w:left w:val="nil"/>
              <w:bottom w:val="single" w:sz="4" w:space="0" w:color="auto"/>
              <w:right w:val="single" w:sz="4" w:space="0" w:color="auto"/>
            </w:tcBorders>
            <w:shd w:val="clear" w:color="auto" w:fill="auto"/>
            <w:vAlign w:val="center"/>
            <w:hideMark/>
          </w:tcPr>
          <w:p w14:paraId="593BFD52"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2081" w:type="dxa"/>
            <w:tcBorders>
              <w:top w:val="nil"/>
              <w:left w:val="nil"/>
              <w:bottom w:val="single" w:sz="4" w:space="0" w:color="auto"/>
              <w:right w:val="single" w:sz="4" w:space="0" w:color="auto"/>
            </w:tcBorders>
            <w:shd w:val="clear" w:color="auto" w:fill="auto"/>
            <w:vAlign w:val="center"/>
            <w:hideMark/>
          </w:tcPr>
          <w:p w14:paraId="6D721970"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GDTC 1</w:t>
            </w:r>
          </w:p>
        </w:tc>
        <w:tc>
          <w:tcPr>
            <w:tcW w:w="851" w:type="dxa"/>
            <w:tcBorders>
              <w:top w:val="nil"/>
              <w:left w:val="nil"/>
              <w:bottom w:val="single" w:sz="4" w:space="0" w:color="auto"/>
              <w:right w:val="single" w:sz="4" w:space="0" w:color="auto"/>
            </w:tcBorders>
            <w:shd w:val="clear" w:color="auto" w:fill="auto"/>
            <w:vAlign w:val="center"/>
            <w:hideMark/>
          </w:tcPr>
          <w:p w14:paraId="4D46D80B"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31DB0FAA"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vAlign w:val="center"/>
            <w:hideMark/>
          </w:tcPr>
          <w:p w14:paraId="3BF4B54A"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35DBAB21"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auto" w:fill="auto"/>
            <w:vAlign w:val="center"/>
            <w:hideMark/>
          </w:tcPr>
          <w:p w14:paraId="4740E342"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w:t>
            </w:r>
          </w:p>
        </w:tc>
      </w:tr>
      <w:tr w:rsidR="00497BCD" w:rsidRPr="00307055" w14:paraId="3E6C7169" w14:textId="77777777" w:rsidTr="00497BCD">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0B8FAA60"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14</w:t>
            </w:r>
          </w:p>
        </w:tc>
        <w:tc>
          <w:tcPr>
            <w:tcW w:w="1462" w:type="dxa"/>
            <w:tcBorders>
              <w:top w:val="nil"/>
              <w:left w:val="nil"/>
              <w:bottom w:val="single" w:sz="4" w:space="0" w:color="auto"/>
              <w:right w:val="single" w:sz="4" w:space="0" w:color="auto"/>
            </w:tcBorders>
            <w:shd w:val="clear" w:color="auto" w:fill="auto"/>
            <w:vAlign w:val="center"/>
            <w:hideMark/>
          </w:tcPr>
          <w:p w14:paraId="2187CD43"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2081" w:type="dxa"/>
            <w:tcBorders>
              <w:top w:val="nil"/>
              <w:left w:val="nil"/>
              <w:bottom w:val="single" w:sz="4" w:space="0" w:color="auto"/>
              <w:right w:val="single" w:sz="4" w:space="0" w:color="auto"/>
            </w:tcBorders>
            <w:shd w:val="clear" w:color="auto" w:fill="auto"/>
            <w:vAlign w:val="center"/>
            <w:hideMark/>
          </w:tcPr>
          <w:p w14:paraId="71DA5981"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GDTC 2</w:t>
            </w:r>
          </w:p>
        </w:tc>
        <w:tc>
          <w:tcPr>
            <w:tcW w:w="851" w:type="dxa"/>
            <w:tcBorders>
              <w:top w:val="nil"/>
              <w:left w:val="nil"/>
              <w:bottom w:val="single" w:sz="4" w:space="0" w:color="auto"/>
              <w:right w:val="single" w:sz="4" w:space="0" w:color="auto"/>
            </w:tcBorders>
            <w:shd w:val="clear" w:color="auto" w:fill="auto"/>
            <w:vAlign w:val="center"/>
            <w:hideMark/>
          </w:tcPr>
          <w:p w14:paraId="60A8A5B8"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40EA676C"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vAlign w:val="center"/>
            <w:hideMark/>
          </w:tcPr>
          <w:p w14:paraId="7B8E836E"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25551410"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auto" w:fill="auto"/>
            <w:vAlign w:val="center"/>
            <w:hideMark/>
          </w:tcPr>
          <w:p w14:paraId="4BEF8274"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w:t>
            </w:r>
          </w:p>
        </w:tc>
      </w:tr>
      <w:tr w:rsidR="00497BCD" w:rsidRPr="00307055" w14:paraId="5794D760" w14:textId="77777777" w:rsidTr="00497BCD">
        <w:trPr>
          <w:trHeight w:val="72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614797BE"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15</w:t>
            </w:r>
          </w:p>
        </w:tc>
        <w:tc>
          <w:tcPr>
            <w:tcW w:w="1462" w:type="dxa"/>
            <w:tcBorders>
              <w:top w:val="nil"/>
              <w:left w:val="nil"/>
              <w:bottom w:val="single" w:sz="4" w:space="0" w:color="auto"/>
              <w:right w:val="single" w:sz="4" w:space="0" w:color="auto"/>
            </w:tcBorders>
            <w:shd w:val="clear" w:color="auto" w:fill="auto"/>
            <w:vAlign w:val="center"/>
            <w:hideMark/>
          </w:tcPr>
          <w:p w14:paraId="1295429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2081" w:type="dxa"/>
            <w:tcBorders>
              <w:top w:val="nil"/>
              <w:left w:val="nil"/>
              <w:bottom w:val="single" w:sz="4" w:space="0" w:color="auto"/>
              <w:right w:val="single" w:sz="4" w:space="0" w:color="auto"/>
            </w:tcBorders>
            <w:shd w:val="clear" w:color="auto" w:fill="auto"/>
            <w:vAlign w:val="center"/>
            <w:hideMark/>
          </w:tcPr>
          <w:p w14:paraId="03298523"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Giáo dục quốc phòng</w:t>
            </w:r>
          </w:p>
        </w:tc>
        <w:tc>
          <w:tcPr>
            <w:tcW w:w="851" w:type="dxa"/>
            <w:tcBorders>
              <w:top w:val="nil"/>
              <w:left w:val="nil"/>
              <w:bottom w:val="single" w:sz="4" w:space="0" w:color="auto"/>
              <w:right w:val="single" w:sz="4" w:space="0" w:color="auto"/>
            </w:tcBorders>
            <w:shd w:val="clear" w:color="auto" w:fill="auto"/>
            <w:vAlign w:val="center"/>
            <w:hideMark/>
          </w:tcPr>
          <w:p w14:paraId="6AE54C1B"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79A59115"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vAlign w:val="center"/>
            <w:hideMark/>
          </w:tcPr>
          <w:p w14:paraId="5FBBCB56"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4274940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auto" w:fill="auto"/>
            <w:vAlign w:val="center"/>
            <w:hideMark/>
          </w:tcPr>
          <w:p w14:paraId="0D60D9EB"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w:t>
            </w:r>
          </w:p>
        </w:tc>
      </w:tr>
      <w:tr w:rsidR="00497BCD" w:rsidRPr="00307055" w14:paraId="1F9B10CE" w14:textId="77777777" w:rsidTr="00497BCD">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041750E6"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lastRenderedPageBreak/>
              <w:t> </w:t>
            </w:r>
          </w:p>
        </w:tc>
        <w:tc>
          <w:tcPr>
            <w:tcW w:w="1462" w:type="dxa"/>
            <w:tcBorders>
              <w:top w:val="nil"/>
              <w:left w:val="nil"/>
              <w:bottom w:val="single" w:sz="4" w:space="0" w:color="auto"/>
              <w:right w:val="single" w:sz="4" w:space="0" w:color="auto"/>
            </w:tcBorders>
            <w:shd w:val="clear" w:color="auto" w:fill="auto"/>
            <w:vAlign w:val="center"/>
            <w:hideMark/>
          </w:tcPr>
          <w:p w14:paraId="0D8744E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2081" w:type="dxa"/>
            <w:tcBorders>
              <w:top w:val="nil"/>
              <w:left w:val="nil"/>
              <w:bottom w:val="single" w:sz="4" w:space="0" w:color="auto"/>
              <w:right w:val="single" w:sz="4" w:space="0" w:color="auto"/>
            </w:tcBorders>
            <w:shd w:val="clear" w:color="auto" w:fill="auto"/>
            <w:vAlign w:val="center"/>
            <w:hideMark/>
          </w:tcPr>
          <w:p w14:paraId="196BE282"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Cộng</w:t>
            </w:r>
          </w:p>
        </w:tc>
        <w:tc>
          <w:tcPr>
            <w:tcW w:w="851" w:type="dxa"/>
            <w:tcBorders>
              <w:top w:val="nil"/>
              <w:left w:val="nil"/>
              <w:bottom w:val="single" w:sz="4" w:space="0" w:color="auto"/>
              <w:right w:val="single" w:sz="4" w:space="0" w:color="auto"/>
            </w:tcBorders>
            <w:shd w:val="clear" w:color="auto" w:fill="auto"/>
            <w:vAlign w:val="center"/>
            <w:hideMark/>
          </w:tcPr>
          <w:p w14:paraId="5ADD67B9"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35</w:t>
            </w:r>
          </w:p>
        </w:tc>
        <w:tc>
          <w:tcPr>
            <w:tcW w:w="992" w:type="dxa"/>
            <w:tcBorders>
              <w:top w:val="nil"/>
              <w:left w:val="nil"/>
              <w:bottom w:val="single" w:sz="4" w:space="0" w:color="auto"/>
              <w:right w:val="single" w:sz="4" w:space="0" w:color="auto"/>
            </w:tcBorders>
            <w:shd w:val="clear" w:color="auto" w:fill="auto"/>
            <w:vAlign w:val="center"/>
            <w:hideMark/>
          </w:tcPr>
          <w:p w14:paraId="7AE0FD85"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35</w:t>
            </w:r>
          </w:p>
        </w:tc>
        <w:tc>
          <w:tcPr>
            <w:tcW w:w="850" w:type="dxa"/>
            <w:tcBorders>
              <w:top w:val="nil"/>
              <w:left w:val="nil"/>
              <w:bottom w:val="single" w:sz="4" w:space="0" w:color="auto"/>
              <w:right w:val="single" w:sz="4" w:space="0" w:color="auto"/>
            </w:tcBorders>
            <w:shd w:val="clear" w:color="auto" w:fill="auto"/>
            <w:vAlign w:val="center"/>
            <w:hideMark/>
          </w:tcPr>
          <w:p w14:paraId="246AC4F0"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2F11FB23"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auto" w:fill="auto"/>
            <w:vAlign w:val="center"/>
            <w:hideMark/>
          </w:tcPr>
          <w:p w14:paraId="5FDC4049"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2F812DB5" w14:textId="77777777" w:rsidTr="00497BCD">
        <w:trPr>
          <w:trHeight w:val="420"/>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AE071F9"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Học kỳ 3</w:t>
            </w:r>
          </w:p>
        </w:tc>
      </w:tr>
      <w:tr w:rsidR="00497BCD" w:rsidRPr="00307055" w14:paraId="5EAFA1D2" w14:textId="77777777" w:rsidTr="00497BCD">
        <w:trPr>
          <w:trHeight w:val="42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9C340D7"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1</w:t>
            </w:r>
          </w:p>
        </w:tc>
        <w:tc>
          <w:tcPr>
            <w:tcW w:w="1462" w:type="dxa"/>
            <w:tcBorders>
              <w:top w:val="nil"/>
              <w:left w:val="nil"/>
              <w:bottom w:val="single" w:sz="4" w:space="0" w:color="auto"/>
              <w:right w:val="single" w:sz="4" w:space="0" w:color="auto"/>
            </w:tcBorders>
            <w:shd w:val="clear" w:color="000000" w:fill="FFFFFF"/>
            <w:vAlign w:val="center"/>
            <w:hideMark/>
          </w:tcPr>
          <w:p w14:paraId="229B218B"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HRM2001</w:t>
            </w:r>
          </w:p>
        </w:tc>
        <w:tc>
          <w:tcPr>
            <w:tcW w:w="2081" w:type="dxa"/>
            <w:tcBorders>
              <w:top w:val="nil"/>
              <w:left w:val="nil"/>
              <w:bottom w:val="single" w:sz="4" w:space="0" w:color="auto"/>
              <w:right w:val="single" w:sz="4" w:space="0" w:color="auto"/>
            </w:tcBorders>
            <w:shd w:val="clear" w:color="000000" w:fill="FFFFFF"/>
            <w:vAlign w:val="center"/>
            <w:hideMark/>
          </w:tcPr>
          <w:p w14:paraId="34629622"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xml:space="preserve">Hành vi tổ chức </w:t>
            </w:r>
          </w:p>
        </w:tc>
        <w:tc>
          <w:tcPr>
            <w:tcW w:w="851" w:type="dxa"/>
            <w:tcBorders>
              <w:top w:val="nil"/>
              <w:left w:val="nil"/>
              <w:bottom w:val="single" w:sz="4" w:space="0" w:color="auto"/>
              <w:right w:val="single" w:sz="4" w:space="0" w:color="auto"/>
            </w:tcBorders>
            <w:shd w:val="clear" w:color="000000" w:fill="FFFFFF"/>
            <w:vAlign w:val="center"/>
            <w:hideMark/>
          </w:tcPr>
          <w:p w14:paraId="45265883"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6B1E8256"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0C7B1AE7"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69C3B48E"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MGT1002</w:t>
            </w:r>
          </w:p>
        </w:tc>
        <w:tc>
          <w:tcPr>
            <w:tcW w:w="1195" w:type="dxa"/>
            <w:tcBorders>
              <w:top w:val="nil"/>
              <w:left w:val="nil"/>
              <w:bottom w:val="single" w:sz="4" w:space="0" w:color="auto"/>
              <w:right w:val="single" w:sz="4" w:space="0" w:color="auto"/>
            </w:tcBorders>
            <w:shd w:val="clear" w:color="000000" w:fill="FFFFFF"/>
            <w:vAlign w:val="center"/>
            <w:hideMark/>
          </w:tcPr>
          <w:p w14:paraId="13F2A4F9"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618F925E" w14:textId="77777777" w:rsidTr="00497BCD">
        <w:trPr>
          <w:trHeight w:val="42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2DFEC6E"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1462" w:type="dxa"/>
            <w:tcBorders>
              <w:top w:val="nil"/>
              <w:left w:val="nil"/>
              <w:bottom w:val="single" w:sz="4" w:space="0" w:color="auto"/>
              <w:right w:val="single" w:sz="4" w:space="0" w:color="auto"/>
            </w:tcBorders>
            <w:shd w:val="clear" w:color="000000" w:fill="FFFFFF"/>
            <w:vAlign w:val="center"/>
            <w:hideMark/>
          </w:tcPr>
          <w:p w14:paraId="337DE418"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ACC1002</w:t>
            </w:r>
          </w:p>
        </w:tc>
        <w:tc>
          <w:tcPr>
            <w:tcW w:w="2081" w:type="dxa"/>
            <w:tcBorders>
              <w:top w:val="nil"/>
              <w:left w:val="nil"/>
              <w:bottom w:val="single" w:sz="4" w:space="0" w:color="auto"/>
              <w:right w:val="single" w:sz="4" w:space="0" w:color="auto"/>
            </w:tcBorders>
            <w:shd w:val="clear" w:color="000000" w:fill="FFFFFF"/>
            <w:vAlign w:val="center"/>
            <w:hideMark/>
          </w:tcPr>
          <w:p w14:paraId="7FA44608"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Nhập môn Kế toán</w:t>
            </w:r>
          </w:p>
        </w:tc>
        <w:tc>
          <w:tcPr>
            <w:tcW w:w="851" w:type="dxa"/>
            <w:tcBorders>
              <w:top w:val="nil"/>
              <w:left w:val="nil"/>
              <w:bottom w:val="single" w:sz="4" w:space="0" w:color="auto"/>
              <w:right w:val="single" w:sz="4" w:space="0" w:color="auto"/>
            </w:tcBorders>
            <w:shd w:val="clear" w:color="000000" w:fill="FFFFFF"/>
            <w:vAlign w:val="center"/>
            <w:hideMark/>
          </w:tcPr>
          <w:p w14:paraId="5C1F8E86"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41ABA0FE"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704C02D7"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2F15F8C1"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MGT1001</w:t>
            </w:r>
          </w:p>
        </w:tc>
        <w:tc>
          <w:tcPr>
            <w:tcW w:w="1195" w:type="dxa"/>
            <w:tcBorders>
              <w:top w:val="nil"/>
              <w:left w:val="nil"/>
              <w:bottom w:val="single" w:sz="4" w:space="0" w:color="auto"/>
              <w:right w:val="single" w:sz="4" w:space="0" w:color="auto"/>
            </w:tcBorders>
            <w:shd w:val="clear" w:color="000000" w:fill="FFFFFF"/>
            <w:vAlign w:val="center"/>
            <w:hideMark/>
          </w:tcPr>
          <w:p w14:paraId="78F4C752"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14BA9CDC" w14:textId="77777777" w:rsidTr="00497BCD">
        <w:trPr>
          <w:trHeight w:val="7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BEF0A78"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1462" w:type="dxa"/>
            <w:tcBorders>
              <w:top w:val="nil"/>
              <w:left w:val="nil"/>
              <w:bottom w:val="single" w:sz="4" w:space="0" w:color="auto"/>
              <w:right w:val="single" w:sz="4" w:space="0" w:color="auto"/>
            </w:tcBorders>
            <w:shd w:val="clear" w:color="000000" w:fill="FFFFFF"/>
            <w:vAlign w:val="center"/>
            <w:hideMark/>
          </w:tcPr>
          <w:p w14:paraId="7C719420"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ENG2015</w:t>
            </w:r>
          </w:p>
        </w:tc>
        <w:tc>
          <w:tcPr>
            <w:tcW w:w="2081" w:type="dxa"/>
            <w:tcBorders>
              <w:top w:val="nil"/>
              <w:left w:val="nil"/>
              <w:bottom w:val="single" w:sz="4" w:space="0" w:color="auto"/>
              <w:right w:val="single" w:sz="4" w:space="0" w:color="auto"/>
            </w:tcBorders>
            <w:shd w:val="clear" w:color="000000" w:fill="FFFFFF"/>
            <w:vAlign w:val="center"/>
            <w:hideMark/>
          </w:tcPr>
          <w:p w14:paraId="2C4C9D77"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English Communication 1</w:t>
            </w:r>
          </w:p>
        </w:tc>
        <w:tc>
          <w:tcPr>
            <w:tcW w:w="851" w:type="dxa"/>
            <w:tcBorders>
              <w:top w:val="nil"/>
              <w:left w:val="nil"/>
              <w:bottom w:val="single" w:sz="4" w:space="0" w:color="auto"/>
              <w:right w:val="single" w:sz="4" w:space="0" w:color="auto"/>
            </w:tcBorders>
            <w:shd w:val="clear" w:color="000000" w:fill="FFFFFF"/>
            <w:vAlign w:val="center"/>
            <w:hideMark/>
          </w:tcPr>
          <w:p w14:paraId="1241B23A"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7D5F264B"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464D198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16D97437"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ENGELE2</w:t>
            </w:r>
          </w:p>
        </w:tc>
        <w:tc>
          <w:tcPr>
            <w:tcW w:w="1195" w:type="dxa"/>
            <w:tcBorders>
              <w:top w:val="nil"/>
              <w:left w:val="nil"/>
              <w:bottom w:val="single" w:sz="4" w:space="0" w:color="auto"/>
              <w:right w:val="single" w:sz="4" w:space="0" w:color="auto"/>
            </w:tcBorders>
            <w:shd w:val="clear" w:color="000000" w:fill="FFFFFF"/>
            <w:vAlign w:val="center"/>
            <w:hideMark/>
          </w:tcPr>
          <w:p w14:paraId="2F4C147C"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w:t>
            </w:r>
          </w:p>
        </w:tc>
      </w:tr>
      <w:tr w:rsidR="00497BCD" w:rsidRPr="00307055" w14:paraId="5E12A1BE" w14:textId="77777777" w:rsidTr="00497BCD">
        <w:trPr>
          <w:trHeight w:val="7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6206628"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4</w:t>
            </w:r>
          </w:p>
        </w:tc>
        <w:tc>
          <w:tcPr>
            <w:tcW w:w="1462" w:type="dxa"/>
            <w:tcBorders>
              <w:top w:val="nil"/>
              <w:left w:val="nil"/>
              <w:bottom w:val="single" w:sz="4" w:space="0" w:color="auto"/>
              <w:right w:val="single" w:sz="4" w:space="0" w:color="auto"/>
            </w:tcBorders>
            <w:shd w:val="clear" w:color="000000" w:fill="FFFFFF"/>
            <w:vAlign w:val="center"/>
            <w:hideMark/>
          </w:tcPr>
          <w:p w14:paraId="33FBFC40"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TOU3039</w:t>
            </w:r>
          </w:p>
        </w:tc>
        <w:tc>
          <w:tcPr>
            <w:tcW w:w="2081" w:type="dxa"/>
            <w:tcBorders>
              <w:top w:val="nil"/>
              <w:left w:val="nil"/>
              <w:bottom w:val="single" w:sz="4" w:space="0" w:color="auto"/>
              <w:right w:val="single" w:sz="4" w:space="0" w:color="auto"/>
            </w:tcBorders>
            <w:shd w:val="clear" w:color="000000" w:fill="FFFFFF"/>
            <w:vAlign w:val="center"/>
            <w:hideMark/>
          </w:tcPr>
          <w:p w14:paraId="6508F66B"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Nhập môn quản trị sự kiện</w:t>
            </w:r>
          </w:p>
        </w:tc>
        <w:tc>
          <w:tcPr>
            <w:tcW w:w="851" w:type="dxa"/>
            <w:tcBorders>
              <w:top w:val="nil"/>
              <w:left w:val="nil"/>
              <w:bottom w:val="single" w:sz="4" w:space="0" w:color="auto"/>
              <w:right w:val="single" w:sz="4" w:space="0" w:color="auto"/>
            </w:tcBorders>
            <w:shd w:val="clear" w:color="000000" w:fill="FFFFFF"/>
            <w:vAlign w:val="center"/>
            <w:hideMark/>
          </w:tcPr>
          <w:p w14:paraId="23E2588A"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3D6B6EAA"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850" w:type="dxa"/>
            <w:tcBorders>
              <w:top w:val="nil"/>
              <w:left w:val="nil"/>
              <w:bottom w:val="single" w:sz="4" w:space="0" w:color="auto"/>
              <w:right w:val="single" w:sz="4" w:space="0" w:color="auto"/>
            </w:tcBorders>
            <w:shd w:val="clear" w:color="000000" w:fill="FFFFFF"/>
            <w:vAlign w:val="center"/>
            <w:hideMark/>
          </w:tcPr>
          <w:p w14:paraId="5D814300"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42F44FA2"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000000" w:fill="FFFFFF"/>
            <w:vAlign w:val="center"/>
            <w:hideMark/>
          </w:tcPr>
          <w:p w14:paraId="319FE4A0"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43DB0506" w14:textId="77777777" w:rsidTr="00497BCD">
        <w:trPr>
          <w:trHeight w:val="68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BD3EB24"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5</w:t>
            </w:r>
          </w:p>
        </w:tc>
        <w:tc>
          <w:tcPr>
            <w:tcW w:w="1462" w:type="dxa"/>
            <w:tcBorders>
              <w:top w:val="nil"/>
              <w:left w:val="nil"/>
              <w:bottom w:val="single" w:sz="4" w:space="0" w:color="auto"/>
              <w:right w:val="single" w:sz="4" w:space="0" w:color="auto"/>
            </w:tcBorders>
            <w:shd w:val="clear" w:color="000000" w:fill="FFFFFF"/>
            <w:vAlign w:val="center"/>
            <w:hideMark/>
          </w:tcPr>
          <w:p w14:paraId="5BF073E2"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IBS2001</w:t>
            </w:r>
          </w:p>
        </w:tc>
        <w:tc>
          <w:tcPr>
            <w:tcW w:w="2081" w:type="dxa"/>
            <w:tcBorders>
              <w:top w:val="nil"/>
              <w:left w:val="nil"/>
              <w:bottom w:val="single" w:sz="4" w:space="0" w:color="auto"/>
              <w:right w:val="single" w:sz="4" w:space="0" w:color="auto"/>
            </w:tcBorders>
            <w:shd w:val="clear" w:color="000000" w:fill="FFFFFF"/>
            <w:vAlign w:val="center"/>
            <w:hideMark/>
          </w:tcPr>
          <w:p w14:paraId="329A7A9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Kinh doanh quốc tế</w:t>
            </w:r>
          </w:p>
        </w:tc>
        <w:tc>
          <w:tcPr>
            <w:tcW w:w="851" w:type="dxa"/>
            <w:tcBorders>
              <w:top w:val="nil"/>
              <w:left w:val="nil"/>
              <w:bottom w:val="single" w:sz="4" w:space="0" w:color="auto"/>
              <w:right w:val="single" w:sz="4" w:space="0" w:color="auto"/>
            </w:tcBorders>
            <w:shd w:val="clear" w:color="000000" w:fill="FFFFFF"/>
            <w:vAlign w:val="center"/>
            <w:hideMark/>
          </w:tcPr>
          <w:p w14:paraId="6B5DFCB9"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0FB52771"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33B6D29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07BAFCE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MGT2002</w:t>
            </w:r>
          </w:p>
        </w:tc>
        <w:tc>
          <w:tcPr>
            <w:tcW w:w="1195" w:type="dxa"/>
            <w:tcBorders>
              <w:top w:val="nil"/>
              <w:left w:val="nil"/>
              <w:bottom w:val="single" w:sz="4" w:space="0" w:color="auto"/>
              <w:right w:val="single" w:sz="4" w:space="0" w:color="auto"/>
            </w:tcBorders>
            <w:shd w:val="clear" w:color="000000" w:fill="FFFFFF"/>
            <w:vAlign w:val="center"/>
            <w:hideMark/>
          </w:tcPr>
          <w:p w14:paraId="2B85B770"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14EEB823" w14:textId="77777777" w:rsidTr="00497BCD">
        <w:trPr>
          <w:trHeight w:val="68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45CA001"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6</w:t>
            </w:r>
          </w:p>
        </w:tc>
        <w:tc>
          <w:tcPr>
            <w:tcW w:w="1462" w:type="dxa"/>
            <w:tcBorders>
              <w:top w:val="nil"/>
              <w:left w:val="nil"/>
              <w:bottom w:val="single" w:sz="4" w:space="0" w:color="auto"/>
              <w:right w:val="single" w:sz="4" w:space="0" w:color="auto"/>
            </w:tcBorders>
            <w:shd w:val="clear" w:color="000000" w:fill="FFFFFF"/>
            <w:vAlign w:val="center"/>
            <w:hideMark/>
          </w:tcPr>
          <w:p w14:paraId="307324A0"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MKT3019</w:t>
            </w:r>
          </w:p>
        </w:tc>
        <w:tc>
          <w:tcPr>
            <w:tcW w:w="2081" w:type="dxa"/>
            <w:tcBorders>
              <w:top w:val="nil"/>
              <w:left w:val="nil"/>
              <w:bottom w:val="single" w:sz="4" w:space="0" w:color="auto"/>
              <w:right w:val="single" w:sz="4" w:space="0" w:color="auto"/>
            </w:tcBorders>
            <w:shd w:val="clear" w:color="000000" w:fill="FFFFFF"/>
            <w:vAlign w:val="center"/>
            <w:hideMark/>
          </w:tcPr>
          <w:p w14:paraId="4C50D4E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Công cụ truyền thông trực tuyến</w:t>
            </w:r>
          </w:p>
        </w:tc>
        <w:tc>
          <w:tcPr>
            <w:tcW w:w="851" w:type="dxa"/>
            <w:tcBorders>
              <w:top w:val="nil"/>
              <w:left w:val="nil"/>
              <w:bottom w:val="single" w:sz="4" w:space="0" w:color="auto"/>
              <w:right w:val="single" w:sz="4" w:space="0" w:color="auto"/>
            </w:tcBorders>
            <w:shd w:val="clear" w:color="000000" w:fill="FFFFFF"/>
            <w:vAlign w:val="center"/>
            <w:hideMark/>
          </w:tcPr>
          <w:p w14:paraId="5405A140"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7707F893"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07D827E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0A8060A1"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MKT2001</w:t>
            </w:r>
          </w:p>
        </w:tc>
        <w:tc>
          <w:tcPr>
            <w:tcW w:w="1195" w:type="dxa"/>
            <w:tcBorders>
              <w:top w:val="nil"/>
              <w:left w:val="nil"/>
              <w:bottom w:val="single" w:sz="4" w:space="0" w:color="auto"/>
              <w:right w:val="single" w:sz="4" w:space="0" w:color="auto"/>
            </w:tcBorders>
            <w:shd w:val="clear" w:color="000000" w:fill="FFFFFF"/>
            <w:vAlign w:val="center"/>
            <w:hideMark/>
          </w:tcPr>
          <w:p w14:paraId="7A07B66F"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4B42EF25" w14:textId="77777777" w:rsidTr="00497BCD">
        <w:trPr>
          <w:trHeight w:val="68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51ADB47"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7</w:t>
            </w:r>
          </w:p>
        </w:tc>
        <w:tc>
          <w:tcPr>
            <w:tcW w:w="1462" w:type="dxa"/>
            <w:tcBorders>
              <w:top w:val="nil"/>
              <w:left w:val="nil"/>
              <w:bottom w:val="single" w:sz="4" w:space="0" w:color="auto"/>
              <w:right w:val="single" w:sz="4" w:space="0" w:color="auto"/>
            </w:tcBorders>
            <w:shd w:val="clear" w:color="000000" w:fill="FFFFFF"/>
            <w:vAlign w:val="center"/>
            <w:hideMark/>
          </w:tcPr>
          <w:p w14:paraId="125AEDF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SMT1007</w:t>
            </w:r>
          </w:p>
        </w:tc>
        <w:tc>
          <w:tcPr>
            <w:tcW w:w="2081" w:type="dxa"/>
            <w:tcBorders>
              <w:top w:val="nil"/>
              <w:left w:val="nil"/>
              <w:bottom w:val="single" w:sz="4" w:space="0" w:color="auto"/>
              <w:right w:val="single" w:sz="4" w:space="0" w:color="auto"/>
            </w:tcBorders>
            <w:shd w:val="clear" w:color="000000" w:fill="FFFFFF"/>
            <w:vAlign w:val="center"/>
            <w:hideMark/>
          </w:tcPr>
          <w:p w14:paraId="4568C96B"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Chủ nghĩa xã hội khoa học</w:t>
            </w:r>
          </w:p>
        </w:tc>
        <w:tc>
          <w:tcPr>
            <w:tcW w:w="851" w:type="dxa"/>
            <w:tcBorders>
              <w:top w:val="nil"/>
              <w:left w:val="nil"/>
              <w:bottom w:val="single" w:sz="4" w:space="0" w:color="auto"/>
              <w:right w:val="single" w:sz="4" w:space="0" w:color="auto"/>
            </w:tcBorders>
            <w:shd w:val="clear" w:color="000000" w:fill="FFFFFF"/>
            <w:vAlign w:val="center"/>
            <w:hideMark/>
          </w:tcPr>
          <w:p w14:paraId="6003E4C9"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106CE7D6"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850" w:type="dxa"/>
            <w:tcBorders>
              <w:top w:val="nil"/>
              <w:left w:val="nil"/>
              <w:bottom w:val="single" w:sz="4" w:space="0" w:color="auto"/>
              <w:right w:val="single" w:sz="4" w:space="0" w:color="auto"/>
            </w:tcBorders>
            <w:shd w:val="clear" w:color="000000" w:fill="FFFFFF"/>
            <w:vAlign w:val="center"/>
            <w:hideMark/>
          </w:tcPr>
          <w:p w14:paraId="3D06B70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45A8BA3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SMT1005</w:t>
            </w:r>
          </w:p>
        </w:tc>
        <w:tc>
          <w:tcPr>
            <w:tcW w:w="1195" w:type="dxa"/>
            <w:tcBorders>
              <w:top w:val="nil"/>
              <w:left w:val="nil"/>
              <w:bottom w:val="single" w:sz="4" w:space="0" w:color="auto"/>
              <w:right w:val="single" w:sz="4" w:space="0" w:color="auto"/>
            </w:tcBorders>
            <w:shd w:val="clear" w:color="000000" w:fill="FFFFFF"/>
            <w:vAlign w:val="center"/>
            <w:hideMark/>
          </w:tcPr>
          <w:p w14:paraId="74FDE4E4"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w:t>
            </w:r>
          </w:p>
        </w:tc>
      </w:tr>
      <w:tr w:rsidR="00497BCD" w:rsidRPr="00307055" w14:paraId="1792B371" w14:textId="77777777" w:rsidTr="00497BCD">
        <w:trPr>
          <w:trHeight w:val="375"/>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1DD4312"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8</w:t>
            </w:r>
          </w:p>
        </w:tc>
        <w:tc>
          <w:tcPr>
            <w:tcW w:w="1462" w:type="dxa"/>
            <w:tcBorders>
              <w:top w:val="nil"/>
              <w:left w:val="nil"/>
              <w:bottom w:val="single" w:sz="4" w:space="0" w:color="auto"/>
              <w:right w:val="single" w:sz="4" w:space="0" w:color="auto"/>
            </w:tcBorders>
            <w:shd w:val="clear" w:color="auto" w:fill="auto"/>
            <w:vAlign w:val="center"/>
            <w:hideMark/>
          </w:tcPr>
          <w:p w14:paraId="0062E136"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2081" w:type="dxa"/>
            <w:tcBorders>
              <w:top w:val="nil"/>
              <w:left w:val="nil"/>
              <w:bottom w:val="single" w:sz="4" w:space="0" w:color="auto"/>
              <w:right w:val="single" w:sz="4" w:space="0" w:color="auto"/>
            </w:tcBorders>
            <w:shd w:val="clear" w:color="auto" w:fill="auto"/>
            <w:vAlign w:val="center"/>
            <w:hideMark/>
          </w:tcPr>
          <w:p w14:paraId="6C6675A8"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GDTC 3</w:t>
            </w:r>
          </w:p>
        </w:tc>
        <w:tc>
          <w:tcPr>
            <w:tcW w:w="851" w:type="dxa"/>
            <w:tcBorders>
              <w:top w:val="nil"/>
              <w:left w:val="nil"/>
              <w:bottom w:val="single" w:sz="4" w:space="0" w:color="auto"/>
              <w:right w:val="single" w:sz="4" w:space="0" w:color="auto"/>
            </w:tcBorders>
            <w:shd w:val="clear" w:color="auto" w:fill="auto"/>
            <w:vAlign w:val="center"/>
            <w:hideMark/>
          </w:tcPr>
          <w:p w14:paraId="31BCB235"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2F0D6D01"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vAlign w:val="center"/>
            <w:hideMark/>
          </w:tcPr>
          <w:p w14:paraId="311B795C"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060B8888"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auto" w:fill="auto"/>
            <w:vAlign w:val="center"/>
            <w:hideMark/>
          </w:tcPr>
          <w:p w14:paraId="03816F2D"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w:t>
            </w:r>
          </w:p>
        </w:tc>
      </w:tr>
      <w:tr w:rsidR="00497BCD" w:rsidRPr="00307055" w14:paraId="5FDA2990" w14:textId="77777777" w:rsidTr="00497BCD">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71FAC253"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462" w:type="dxa"/>
            <w:tcBorders>
              <w:top w:val="nil"/>
              <w:left w:val="nil"/>
              <w:bottom w:val="single" w:sz="4" w:space="0" w:color="auto"/>
              <w:right w:val="single" w:sz="4" w:space="0" w:color="auto"/>
            </w:tcBorders>
            <w:shd w:val="clear" w:color="auto" w:fill="auto"/>
            <w:vAlign w:val="center"/>
            <w:hideMark/>
          </w:tcPr>
          <w:p w14:paraId="3BFDE6E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2081" w:type="dxa"/>
            <w:tcBorders>
              <w:top w:val="nil"/>
              <w:left w:val="nil"/>
              <w:bottom w:val="single" w:sz="4" w:space="0" w:color="auto"/>
              <w:right w:val="single" w:sz="4" w:space="0" w:color="auto"/>
            </w:tcBorders>
            <w:shd w:val="clear" w:color="auto" w:fill="auto"/>
            <w:vAlign w:val="center"/>
            <w:hideMark/>
          </w:tcPr>
          <w:p w14:paraId="16903CC2"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Cộng</w:t>
            </w:r>
          </w:p>
        </w:tc>
        <w:tc>
          <w:tcPr>
            <w:tcW w:w="851" w:type="dxa"/>
            <w:tcBorders>
              <w:top w:val="nil"/>
              <w:left w:val="nil"/>
              <w:bottom w:val="single" w:sz="4" w:space="0" w:color="auto"/>
              <w:right w:val="single" w:sz="4" w:space="0" w:color="auto"/>
            </w:tcBorders>
            <w:shd w:val="clear" w:color="auto" w:fill="auto"/>
            <w:vAlign w:val="center"/>
            <w:hideMark/>
          </w:tcPr>
          <w:p w14:paraId="36779639"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19</w:t>
            </w:r>
          </w:p>
        </w:tc>
        <w:tc>
          <w:tcPr>
            <w:tcW w:w="992" w:type="dxa"/>
            <w:tcBorders>
              <w:top w:val="nil"/>
              <w:left w:val="nil"/>
              <w:bottom w:val="single" w:sz="4" w:space="0" w:color="auto"/>
              <w:right w:val="single" w:sz="4" w:space="0" w:color="auto"/>
            </w:tcBorders>
            <w:shd w:val="clear" w:color="auto" w:fill="auto"/>
            <w:vAlign w:val="center"/>
            <w:hideMark/>
          </w:tcPr>
          <w:p w14:paraId="24CAE7F1"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19</w:t>
            </w:r>
          </w:p>
        </w:tc>
        <w:tc>
          <w:tcPr>
            <w:tcW w:w="850" w:type="dxa"/>
            <w:tcBorders>
              <w:top w:val="nil"/>
              <w:left w:val="nil"/>
              <w:bottom w:val="single" w:sz="4" w:space="0" w:color="auto"/>
              <w:right w:val="single" w:sz="4" w:space="0" w:color="auto"/>
            </w:tcBorders>
            <w:shd w:val="clear" w:color="auto" w:fill="auto"/>
            <w:vAlign w:val="center"/>
            <w:hideMark/>
          </w:tcPr>
          <w:p w14:paraId="1730DD39"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0</w:t>
            </w:r>
          </w:p>
        </w:tc>
        <w:tc>
          <w:tcPr>
            <w:tcW w:w="1357" w:type="dxa"/>
            <w:tcBorders>
              <w:top w:val="nil"/>
              <w:left w:val="nil"/>
              <w:bottom w:val="single" w:sz="4" w:space="0" w:color="auto"/>
              <w:right w:val="single" w:sz="4" w:space="0" w:color="auto"/>
            </w:tcBorders>
            <w:shd w:val="clear" w:color="auto" w:fill="auto"/>
            <w:vAlign w:val="center"/>
            <w:hideMark/>
          </w:tcPr>
          <w:p w14:paraId="48A390EC"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auto" w:fill="auto"/>
            <w:vAlign w:val="center"/>
            <w:hideMark/>
          </w:tcPr>
          <w:p w14:paraId="45FB96EF"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7C46F309" w14:textId="77777777" w:rsidTr="00497BCD">
        <w:trPr>
          <w:trHeight w:val="400"/>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F7951E1"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Học kỳ 4</w:t>
            </w:r>
          </w:p>
        </w:tc>
      </w:tr>
      <w:tr w:rsidR="00497BCD" w:rsidRPr="00307055" w14:paraId="3997AFFA" w14:textId="77777777" w:rsidTr="00497BCD">
        <w:trPr>
          <w:trHeight w:val="62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8E6995A"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1</w:t>
            </w:r>
          </w:p>
        </w:tc>
        <w:tc>
          <w:tcPr>
            <w:tcW w:w="1462" w:type="dxa"/>
            <w:tcBorders>
              <w:top w:val="nil"/>
              <w:left w:val="nil"/>
              <w:bottom w:val="single" w:sz="4" w:space="0" w:color="auto"/>
              <w:right w:val="single" w:sz="4" w:space="0" w:color="auto"/>
            </w:tcBorders>
            <w:shd w:val="clear" w:color="000000" w:fill="FFFFFF"/>
            <w:vAlign w:val="center"/>
            <w:hideMark/>
          </w:tcPr>
          <w:p w14:paraId="5195FFEA"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TOU3041</w:t>
            </w:r>
          </w:p>
        </w:tc>
        <w:tc>
          <w:tcPr>
            <w:tcW w:w="2081" w:type="dxa"/>
            <w:tcBorders>
              <w:top w:val="nil"/>
              <w:left w:val="nil"/>
              <w:bottom w:val="single" w:sz="4" w:space="0" w:color="auto"/>
              <w:right w:val="single" w:sz="4" w:space="0" w:color="auto"/>
            </w:tcBorders>
            <w:shd w:val="clear" w:color="000000" w:fill="FFFFFF"/>
            <w:vAlign w:val="center"/>
            <w:hideMark/>
          </w:tcPr>
          <w:p w14:paraId="02879545"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Quản trị hậu cần sự kiện</w:t>
            </w:r>
          </w:p>
        </w:tc>
        <w:tc>
          <w:tcPr>
            <w:tcW w:w="851" w:type="dxa"/>
            <w:tcBorders>
              <w:top w:val="nil"/>
              <w:left w:val="nil"/>
              <w:bottom w:val="single" w:sz="4" w:space="0" w:color="auto"/>
              <w:right w:val="single" w:sz="4" w:space="0" w:color="auto"/>
            </w:tcBorders>
            <w:shd w:val="clear" w:color="000000" w:fill="FFFFFF"/>
            <w:vAlign w:val="center"/>
            <w:hideMark/>
          </w:tcPr>
          <w:p w14:paraId="267622B4"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1D1E146F"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2602A3EB"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4E572DA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TOU3039</w:t>
            </w:r>
          </w:p>
        </w:tc>
        <w:tc>
          <w:tcPr>
            <w:tcW w:w="1195" w:type="dxa"/>
            <w:tcBorders>
              <w:top w:val="nil"/>
              <w:left w:val="nil"/>
              <w:bottom w:val="single" w:sz="4" w:space="0" w:color="auto"/>
              <w:right w:val="single" w:sz="4" w:space="0" w:color="auto"/>
            </w:tcBorders>
            <w:shd w:val="clear" w:color="000000" w:fill="FFFFFF"/>
            <w:vAlign w:val="center"/>
            <w:hideMark/>
          </w:tcPr>
          <w:p w14:paraId="01807F13"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06C49C49" w14:textId="77777777" w:rsidTr="00497BCD">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B46ECE1"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1462" w:type="dxa"/>
            <w:tcBorders>
              <w:top w:val="nil"/>
              <w:left w:val="nil"/>
              <w:bottom w:val="single" w:sz="4" w:space="0" w:color="auto"/>
              <w:right w:val="single" w:sz="4" w:space="0" w:color="auto"/>
            </w:tcBorders>
            <w:shd w:val="clear" w:color="000000" w:fill="FFFFFF"/>
            <w:vAlign w:val="center"/>
            <w:hideMark/>
          </w:tcPr>
          <w:p w14:paraId="3AFA37A0"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ENG2016</w:t>
            </w:r>
          </w:p>
        </w:tc>
        <w:tc>
          <w:tcPr>
            <w:tcW w:w="2081" w:type="dxa"/>
            <w:tcBorders>
              <w:top w:val="nil"/>
              <w:left w:val="nil"/>
              <w:bottom w:val="single" w:sz="4" w:space="0" w:color="auto"/>
              <w:right w:val="single" w:sz="4" w:space="0" w:color="auto"/>
            </w:tcBorders>
            <w:shd w:val="clear" w:color="000000" w:fill="FFFFFF"/>
            <w:vAlign w:val="center"/>
            <w:hideMark/>
          </w:tcPr>
          <w:p w14:paraId="2C34BE55"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English Communication 2</w:t>
            </w:r>
          </w:p>
        </w:tc>
        <w:tc>
          <w:tcPr>
            <w:tcW w:w="851" w:type="dxa"/>
            <w:tcBorders>
              <w:top w:val="nil"/>
              <w:left w:val="nil"/>
              <w:bottom w:val="single" w:sz="4" w:space="0" w:color="auto"/>
              <w:right w:val="single" w:sz="4" w:space="0" w:color="auto"/>
            </w:tcBorders>
            <w:shd w:val="clear" w:color="000000" w:fill="FFFFFF"/>
            <w:vAlign w:val="center"/>
            <w:hideMark/>
          </w:tcPr>
          <w:p w14:paraId="7E76881C"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24509415"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424DB17C"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399EC34E"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ENG2015</w:t>
            </w:r>
          </w:p>
        </w:tc>
        <w:tc>
          <w:tcPr>
            <w:tcW w:w="1195" w:type="dxa"/>
            <w:tcBorders>
              <w:top w:val="nil"/>
              <w:left w:val="nil"/>
              <w:bottom w:val="single" w:sz="4" w:space="0" w:color="auto"/>
              <w:right w:val="single" w:sz="4" w:space="0" w:color="auto"/>
            </w:tcBorders>
            <w:shd w:val="clear" w:color="000000" w:fill="FFFFFF"/>
            <w:vAlign w:val="center"/>
            <w:hideMark/>
          </w:tcPr>
          <w:p w14:paraId="1AB75856"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w:t>
            </w:r>
          </w:p>
        </w:tc>
      </w:tr>
      <w:tr w:rsidR="00497BCD" w:rsidRPr="00307055" w14:paraId="2F24D692" w14:textId="77777777" w:rsidTr="00497BCD">
        <w:trPr>
          <w:trHeight w:val="64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FAC431C"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1462" w:type="dxa"/>
            <w:tcBorders>
              <w:top w:val="nil"/>
              <w:left w:val="nil"/>
              <w:bottom w:val="single" w:sz="4" w:space="0" w:color="auto"/>
              <w:right w:val="single" w:sz="4" w:space="0" w:color="auto"/>
            </w:tcBorders>
            <w:shd w:val="clear" w:color="000000" w:fill="FFFFFF"/>
            <w:vAlign w:val="center"/>
            <w:hideMark/>
          </w:tcPr>
          <w:p w14:paraId="4E97518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MIS2002</w:t>
            </w:r>
          </w:p>
        </w:tc>
        <w:tc>
          <w:tcPr>
            <w:tcW w:w="2081" w:type="dxa"/>
            <w:tcBorders>
              <w:top w:val="nil"/>
              <w:left w:val="nil"/>
              <w:bottom w:val="single" w:sz="4" w:space="0" w:color="auto"/>
              <w:right w:val="single" w:sz="4" w:space="0" w:color="auto"/>
            </w:tcBorders>
            <w:shd w:val="clear" w:color="000000" w:fill="FFFFFF"/>
            <w:vAlign w:val="center"/>
            <w:hideMark/>
          </w:tcPr>
          <w:p w14:paraId="1E2079E6"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Hệ thống thông tin quản lý</w:t>
            </w:r>
          </w:p>
        </w:tc>
        <w:tc>
          <w:tcPr>
            <w:tcW w:w="851" w:type="dxa"/>
            <w:tcBorders>
              <w:top w:val="nil"/>
              <w:left w:val="nil"/>
              <w:bottom w:val="single" w:sz="4" w:space="0" w:color="auto"/>
              <w:right w:val="single" w:sz="4" w:space="0" w:color="auto"/>
            </w:tcBorders>
            <w:shd w:val="clear" w:color="000000" w:fill="FFFFFF"/>
            <w:vAlign w:val="center"/>
            <w:hideMark/>
          </w:tcPr>
          <w:p w14:paraId="5EF120B4"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6380836A"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543E542C"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762FED94"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MGT1002</w:t>
            </w:r>
          </w:p>
        </w:tc>
        <w:tc>
          <w:tcPr>
            <w:tcW w:w="1195" w:type="dxa"/>
            <w:tcBorders>
              <w:top w:val="nil"/>
              <w:left w:val="nil"/>
              <w:bottom w:val="single" w:sz="4" w:space="0" w:color="auto"/>
              <w:right w:val="single" w:sz="4" w:space="0" w:color="auto"/>
            </w:tcBorders>
            <w:shd w:val="clear" w:color="000000" w:fill="FFFFFF"/>
            <w:vAlign w:val="center"/>
            <w:hideMark/>
          </w:tcPr>
          <w:p w14:paraId="27BA3F8D"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3BCC62F3" w14:textId="77777777" w:rsidTr="00497BCD">
        <w:trPr>
          <w:trHeight w:val="108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3486A6B"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4</w:t>
            </w:r>
          </w:p>
        </w:tc>
        <w:tc>
          <w:tcPr>
            <w:tcW w:w="1462" w:type="dxa"/>
            <w:tcBorders>
              <w:top w:val="nil"/>
              <w:left w:val="nil"/>
              <w:bottom w:val="single" w:sz="4" w:space="0" w:color="auto"/>
              <w:right w:val="single" w:sz="4" w:space="0" w:color="auto"/>
            </w:tcBorders>
            <w:shd w:val="clear" w:color="000000" w:fill="FFFFFF"/>
            <w:vAlign w:val="center"/>
            <w:hideMark/>
          </w:tcPr>
          <w:p w14:paraId="7C275A5E"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TOU3057</w:t>
            </w:r>
          </w:p>
        </w:tc>
        <w:tc>
          <w:tcPr>
            <w:tcW w:w="2081" w:type="dxa"/>
            <w:tcBorders>
              <w:top w:val="nil"/>
              <w:left w:val="nil"/>
              <w:bottom w:val="single" w:sz="4" w:space="0" w:color="auto"/>
              <w:right w:val="single" w:sz="4" w:space="0" w:color="auto"/>
            </w:tcBorders>
            <w:shd w:val="clear" w:color="000000" w:fill="FFFFFF"/>
            <w:vAlign w:val="center"/>
            <w:hideMark/>
          </w:tcPr>
          <w:p w14:paraId="0CC2BDA4"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Các quy định và thủ tục pháp lý trong tổ chức SK</w:t>
            </w:r>
          </w:p>
        </w:tc>
        <w:tc>
          <w:tcPr>
            <w:tcW w:w="851" w:type="dxa"/>
            <w:tcBorders>
              <w:top w:val="nil"/>
              <w:left w:val="nil"/>
              <w:bottom w:val="single" w:sz="4" w:space="0" w:color="auto"/>
              <w:right w:val="single" w:sz="4" w:space="0" w:color="auto"/>
            </w:tcBorders>
            <w:shd w:val="clear" w:color="000000" w:fill="FFFFFF"/>
            <w:vAlign w:val="center"/>
            <w:hideMark/>
          </w:tcPr>
          <w:p w14:paraId="25F1E8DD"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4C7F272C"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850" w:type="dxa"/>
            <w:tcBorders>
              <w:top w:val="nil"/>
              <w:left w:val="nil"/>
              <w:bottom w:val="single" w:sz="4" w:space="0" w:color="auto"/>
              <w:right w:val="single" w:sz="4" w:space="0" w:color="auto"/>
            </w:tcBorders>
            <w:shd w:val="clear" w:color="000000" w:fill="FFFFFF"/>
            <w:vAlign w:val="center"/>
            <w:hideMark/>
          </w:tcPr>
          <w:p w14:paraId="450EA85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5E5DC868"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TOU3039</w:t>
            </w:r>
          </w:p>
        </w:tc>
        <w:tc>
          <w:tcPr>
            <w:tcW w:w="1195" w:type="dxa"/>
            <w:tcBorders>
              <w:top w:val="nil"/>
              <w:left w:val="nil"/>
              <w:bottom w:val="single" w:sz="4" w:space="0" w:color="auto"/>
              <w:right w:val="single" w:sz="4" w:space="0" w:color="auto"/>
            </w:tcBorders>
            <w:shd w:val="clear" w:color="000000" w:fill="FFFFFF"/>
            <w:vAlign w:val="center"/>
            <w:hideMark/>
          </w:tcPr>
          <w:p w14:paraId="4EDE28B4"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1F4D0D53" w14:textId="77777777" w:rsidTr="00497BCD">
        <w:trPr>
          <w:trHeight w:val="58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AFCCAC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5</w:t>
            </w:r>
          </w:p>
        </w:tc>
        <w:tc>
          <w:tcPr>
            <w:tcW w:w="1462" w:type="dxa"/>
            <w:tcBorders>
              <w:top w:val="nil"/>
              <w:left w:val="nil"/>
              <w:bottom w:val="single" w:sz="4" w:space="0" w:color="auto"/>
              <w:right w:val="single" w:sz="4" w:space="0" w:color="auto"/>
            </w:tcBorders>
            <w:shd w:val="clear" w:color="000000" w:fill="FFFFFF"/>
            <w:vAlign w:val="center"/>
            <w:hideMark/>
          </w:tcPr>
          <w:p w14:paraId="3EFC57F0"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STA2002</w:t>
            </w:r>
          </w:p>
        </w:tc>
        <w:tc>
          <w:tcPr>
            <w:tcW w:w="2081" w:type="dxa"/>
            <w:tcBorders>
              <w:top w:val="nil"/>
              <w:left w:val="nil"/>
              <w:bottom w:val="single" w:sz="4" w:space="0" w:color="auto"/>
              <w:right w:val="single" w:sz="4" w:space="0" w:color="auto"/>
            </w:tcBorders>
            <w:shd w:val="clear" w:color="000000" w:fill="FFFFFF"/>
            <w:vAlign w:val="center"/>
            <w:hideMark/>
          </w:tcPr>
          <w:p w14:paraId="71C660A2"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Thống kê kinh doanh và kinh tế</w:t>
            </w:r>
          </w:p>
        </w:tc>
        <w:tc>
          <w:tcPr>
            <w:tcW w:w="851" w:type="dxa"/>
            <w:tcBorders>
              <w:top w:val="nil"/>
              <w:left w:val="nil"/>
              <w:bottom w:val="single" w:sz="4" w:space="0" w:color="auto"/>
              <w:right w:val="single" w:sz="4" w:space="0" w:color="auto"/>
            </w:tcBorders>
            <w:shd w:val="clear" w:color="000000" w:fill="FFFFFF"/>
            <w:vAlign w:val="center"/>
            <w:hideMark/>
          </w:tcPr>
          <w:p w14:paraId="62762DDF"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6ACAA9FD"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7BE830EA"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15A97154"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000000" w:fill="FFFFFF"/>
            <w:vAlign w:val="center"/>
            <w:hideMark/>
          </w:tcPr>
          <w:p w14:paraId="206D61C9"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7675B35B" w14:textId="77777777" w:rsidTr="00497BCD">
        <w:trPr>
          <w:trHeight w:val="68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A04F08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lastRenderedPageBreak/>
              <w:t>6</w:t>
            </w:r>
          </w:p>
        </w:tc>
        <w:tc>
          <w:tcPr>
            <w:tcW w:w="1462" w:type="dxa"/>
            <w:tcBorders>
              <w:top w:val="nil"/>
              <w:left w:val="nil"/>
              <w:bottom w:val="single" w:sz="4" w:space="0" w:color="auto"/>
              <w:right w:val="single" w:sz="4" w:space="0" w:color="auto"/>
            </w:tcBorders>
            <w:shd w:val="clear" w:color="000000" w:fill="FFFFFF"/>
            <w:vAlign w:val="center"/>
            <w:hideMark/>
          </w:tcPr>
          <w:p w14:paraId="5A8D7BC2"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TOU3037</w:t>
            </w:r>
          </w:p>
        </w:tc>
        <w:tc>
          <w:tcPr>
            <w:tcW w:w="2081" w:type="dxa"/>
            <w:tcBorders>
              <w:top w:val="nil"/>
              <w:left w:val="nil"/>
              <w:bottom w:val="single" w:sz="4" w:space="0" w:color="auto"/>
              <w:right w:val="single" w:sz="4" w:space="0" w:color="auto"/>
            </w:tcBorders>
            <w:shd w:val="clear" w:color="000000" w:fill="FFFFFF"/>
            <w:vAlign w:val="center"/>
            <w:hideMark/>
          </w:tcPr>
          <w:p w14:paraId="00D1AB34"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Kỹ năng MC và hoạt náo</w:t>
            </w:r>
          </w:p>
        </w:tc>
        <w:tc>
          <w:tcPr>
            <w:tcW w:w="851" w:type="dxa"/>
            <w:tcBorders>
              <w:top w:val="nil"/>
              <w:left w:val="nil"/>
              <w:bottom w:val="single" w:sz="4" w:space="0" w:color="auto"/>
              <w:right w:val="single" w:sz="4" w:space="0" w:color="auto"/>
            </w:tcBorders>
            <w:shd w:val="clear" w:color="000000" w:fill="FFFFFF"/>
            <w:vAlign w:val="center"/>
            <w:hideMark/>
          </w:tcPr>
          <w:p w14:paraId="06A1A8AF"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02D0FD4C"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850" w:type="dxa"/>
            <w:tcBorders>
              <w:top w:val="nil"/>
              <w:left w:val="nil"/>
              <w:bottom w:val="single" w:sz="4" w:space="0" w:color="auto"/>
              <w:right w:val="single" w:sz="4" w:space="0" w:color="auto"/>
            </w:tcBorders>
            <w:shd w:val="clear" w:color="000000" w:fill="FFFFFF"/>
            <w:vAlign w:val="center"/>
            <w:hideMark/>
          </w:tcPr>
          <w:p w14:paraId="269202AC"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4A7D4934"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000000" w:fill="FFFFFF"/>
            <w:vAlign w:val="center"/>
            <w:hideMark/>
          </w:tcPr>
          <w:p w14:paraId="436E3861"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1DCBCCC5" w14:textId="77777777" w:rsidTr="00497BCD">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C6EAD43"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7</w:t>
            </w:r>
          </w:p>
        </w:tc>
        <w:tc>
          <w:tcPr>
            <w:tcW w:w="1462" w:type="dxa"/>
            <w:tcBorders>
              <w:top w:val="nil"/>
              <w:left w:val="nil"/>
              <w:bottom w:val="single" w:sz="4" w:space="0" w:color="auto"/>
              <w:right w:val="single" w:sz="4" w:space="0" w:color="auto"/>
            </w:tcBorders>
            <w:shd w:val="clear" w:color="000000" w:fill="FFFFFF"/>
            <w:vAlign w:val="center"/>
            <w:hideMark/>
          </w:tcPr>
          <w:p w14:paraId="5CF998EA"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SMT1004</w:t>
            </w:r>
          </w:p>
        </w:tc>
        <w:tc>
          <w:tcPr>
            <w:tcW w:w="2081" w:type="dxa"/>
            <w:tcBorders>
              <w:top w:val="nil"/>
              <w:left w:val="nil"/>
              <w:bottom w:val="single" w:sz="4" w:space="0" w:color="auto"/>
              <w:right w:val="single" w:sz="4" w:space="0" w:color="auto"/>
            </w:tcBorders>
            <w:shd w:val="clear" w:color="000000" w:fill="FFFFFF"/>
            <w:vAlign w:val="center"/>
            <w:hideMark/>
          </w:tcPr>
          <w:p w14:paraId="6E6C1DF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Tư tưởng Hồ Chí Minh</w:t>
            </w:r>
          </w:p>
        </w:tc>
        <w:tc>
          <w:tcPr>
            <w:tcW w:w="851" w:type="dxa"/>
            <w:tcBorders>
              <w:top w:val="nil"/>
              <w:left w:val="nil"/>
              <w:bottom w:val="single" w:sz="4" w:space="0" w:color="auto"/>
              <w:right w:val="single" w:sz="4" w:space="0" w:color="auto"/>
            </w:tcBorders>
            <w:shd w:val="clear" w:color="000000" w:fill="FFFFFF"/>
            <w:vAlign w:val="center"/>
            <w:hideMark/>
          </w:tcPr>
          <w:p w14:paraId="44C6D8E9"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1B7C3B70"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850" w:type="dxa"/>
            <w:tcBorders>
              <w:top w:val="nil"/>
              <w:left w:val="nil"/>
              <w:bottom w:val="single" w:sz="4" w:space="0" w:color="auto"/>
              <w:right w:val="single" w:sz="4" w:space="0" w:color="auto"/>
            </w:tcBorders>
            <w:shd w:val="clear" w:color="000000" w:fill="FFFFFF"/>
            <w:vAlign w:val="center"/>
            <w:hideMark/>
          </w:tcPr>
          <w:p w14:paraId="0800F488"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27B1CBC4"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SMT1005</w:t>
            </w:r>
          </w:p>
        </w:tc>
        <w:tc>
          <w:tcPr>
            <w:tcW w:w="1195" w:type="dxa"/>
            <w:tcBorders>
              <w:top w:val="nil"/>
              <w:left w:val="nil"/>
              <w:bottom w:val="single" w:sz="4" w:space="0" w:color="auto"/>
              <w:right w:val="single" w:sz="4" w:space="0" w:color="auto"/>
            </w:tcBorders>
            <w:shd w:val="clear" w:color="000000" w:fill="FFFFFF"/>
            <w:vAlign w:val="center"/>
            <w:hideMark/>
          </w:tcPr>
          <w:p w14:paraId="6AE2E72E"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w:t>
            </w:r>
          </w:p>
        </w:tc>
      </w:tr>
      <w:tr w:rsidR="00497BCD" w:rsidRPr="00307055" w14:paraId="6EA8EFFA" w14:textId="77777777" w:rsidTr="00497BCD">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E7B5B30"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8</w:t>
            </w:r>
          </w:p>
        </w:tc>
        <w:tc>
          <w:tcPr>
            <w:tcW w:w="1462" w:type="dxa"/>
            <w:tcBorders>
              <w:top w:val="nil"/>
              <w:left w:val="nil"/>
              <w:bottom w:val="single" w:sz="4" w:space="0" w:color="auto"/>
              <w:right w:val="single" w:sz="4" w:space="0" w:color="auto"/>
            </w:tcBorders>
            <w:shd w:val="clear" w:color="auto" w:fill="auto"/>
            <w:vAlign w:val="center"/>
            <w:hideMark/>
          </w:tcPr>
          <w:p w14:paraId="4D660E10"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2081" w:type="dxa"/>
            <w:tcBorders>
              <w:top w:val="nil"/>
              <w:left w:val="nil"/>
              <w:bottom w:val="single" w:sz="4" w:space="0" w:color="auto"/>
              <w:right w:val="single" w:sz="4" w:space="0" w:color="auto"/>
            </w:tcBorders>
            <w:shd w:val="clear" w:color="auto" w:fill="auto"/>
            <w:vAlign w:val="center"/>
            <w:hideMark/>
          </w:tcPr>
          <w:p w14:paraId="5F365C8B"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GDTC 4</w:t>
            </w:r>
          </w:p>
        </w:tc>
        <w:tc>
          <w:tcPr>
            <w:tcW w:w="851" w:type="dxa"/>
            <w:tcBorders>
              <w:top w:val="nil"/>
              <w:left w:val="nil"/>
              <w:bottom w:val="single" w:sz="4" w:space="0" w:color="auto"/>
              <w:right w:val="single" w:sz="4" w:space="0" w:color="auto"/>
            </w:tcBorders>
            <w:shd w:val="clear" w:color="auto" w:fill="auto"/>
            <w:vAlign w:val="center"/>
            <w:hideMark/>
          </w:tcPr>
          <w:p w14:paraId="43892D71"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vAlign w:val="center"/>
            <w:hideMark/>
          </w:tcPr>
          <w:p w14:paraId="00A125F1"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vAlign w:val="center"/>
            <w:hideMark/>
          </w:tcPr>
          <w:p w14:paraId="41393284"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4A53D2FC"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auto" w:fill="auto"/>
            <w:vAlign w:val="center"/>
            <w:hideMark/>
          </w:tcPr>
          <w:p w14:paraId="0CD1FB78"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w:t>
            </w:r>
          </w:p>
        </w:tc>
      </w:tr>
      <w:tr w:rsidR="00497BCD" w:rsidRPr="00307055" w14:paraId="18680273" w14:textId="77777777" w:rsidTr="00497BCD">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620B2B4D"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462" w:type="dxa"/>
            <w:tcBorders>
              <w:top w:val="nil"/>
              <w:left w:val="nil"/>
              <w:bottom w:val="single" w:sz="4" w:space="0" w:color="auto"/>
              <w:right w:val="single" w:sz="4" w:space="0" w:color="auto"/>
            </w:tcBorders>
            <w:shd w:val="clear" w:color="auto" w:fill="auto"/>
            <w:vAlign w:val="center"/>
            <w:hideMark/>
          </w:tcPr>
          <w:p w14:paraId="61890EF3"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2081" w:type="dxa"/>
            <w:tcBorders>
              <w:top w:val="nil"/>
              <w:left w:val="nil"/>
              <w:bottom w:val="single" w:sz="4" w:space="0" w:color="auto"/>
              <w:right w:val="single" w:sz="4" w:space="0" w:color="auto"/>
            </w:tcBorders>
            <w:shd w:val="clear" w:color="auto" w:fill="auto"/>
            <w:vAlign w:val="center"/>
            <w:hideMark/>
          </w:tcPr>
          <w:p w14:paraId="620F6248"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Cộng</w:t>
            </w:r>
          </w:p>
        </w:tc>
        <w:tc>
          <w:tcPr>
            <w:tcW w:w="851" w:type="dxa"/>
            <w:tcBorders>
              <w:top w:val="nil"/>
              <w:left w:val="nil"/>
              <w:bottom w:val="single" w:sz="4" w:space="0" w:color="auto"/>
              <w:right w:val="single" w:sz="4" w:space="0" w:color="auto"/>
            </w:tcBorders>
            <w:shd w:val="clear" w:color="auto" w:fill="auto"/>
            <w:vAlign w:val="center"/>
            <w:hideMark/>
          </w:tcPr>
          <w:p w14:paraId="033A547A"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18</w:t>
            </w:r>
          </w:p>
        </w:tc>
        <w:tc>
          <w:tcPr>
            <w:tcW w:w="992" w:type="dxa"/>
            <w:tcBorders>
              <w:top w:val="nil"/>
              <w:left w:val="nil"/>
              <w:bottom w:val="single" w:sz="4" w:space="0" w:color="auto"/>
              <w:right w:val="single" w:sz="4" w:space="0" w:color="auto"/>
            </w:tcBorders>
            <w:shd w:val="clear" w:color="auto" w:fill="auto"/>
            <w:vAlign w:val="center"/>
            <w:hideMark/>
          </w:tcPr>
          <w:p w14:paraId="6FC78A82"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18</w:t>
            </w:r>
          </w:p>
        </w:tc>
        <w:tc>
          <w:tcPr>
            <w:tcW w:w="850" w:type="dxa"/>
            <w:tcBorders>
              <w:top w:val="nil"/>
              <w:left w:val="nil"/>
              <w:bottom w:val="single" w:sz="4" w:space="0" w:color="auto"/>
              <w:right w:val="single" w:sz="4" w:space="0" w:color="auto"/>
            </w:tcBorders>
            <w:shd w:val="clear" w:color="auto" w:fill="auto"/>
            <w:vAlign w:val="center"/>
            <w:hideMark/>
          </w:tcPr>
          <w:p w14:paraId="5519944A"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515ABD6A"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auto" w:fill="auto"/>
            <w:vAlign w:val="center"/>
            <w:hideMark/>
          </w:tcPr>
          <w:p w14:paraId="21215FE1"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5699DF89" w14:textId="77777777" w:rsidTr="00497BCD">
        <w:trPr>
          <w:trHeight w:val="340"/>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32A2BB"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Học kỳ 5</w:t>
            </w:r>
          </w:p>
        </w:tc>
      </w:tr>
      <w:tr w:rsidR="00497BCD" w:rsidRPr="00307055" w14:paraId="3FAAA242" w14:textId="77777777" w:rsidTr="00497BCD">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821716B"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1</w:t>
            </w:r>
          </w:p>
        </w:tc>
        <w:tc>
          <w:tcPr>
            <w:tcW w:w="1462" w:type="dxa"/>
            <w:tcBorders>
              <w:top w:val="nil"/>
              <w:left w:val="nil"/>
              <w:bottom w:val="single" w:sz="4" w:space="0" w:color="auto"/>
              <w:right w:val="single" w:sz="4" w:space="0" w:color="auto"/>
            </w:tcBorders>
            <w:shd w:val="clear" w:color="000000" w:fill="FFFFFF"/>
            <w:vAlign w:val="center"/>
            <w:hideMark/>
          </w:tcPr>
          <w:p w14:paraId="6609103A"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TOU3043</w:t>
            </w:r>
          </w:p>
        </w:tc>
        <w:tc>
          <w:tcPr>
            <w:tcW w:w="2081" w:type="dxa"/>
            <w:tcBorders>
              <w:top w:val="nil"/>
              <w:left w:val="nil"/>
              <w:bottom w:val="single" w:sz="4" w:space="0" w:color="auto"/>
              <w:right w:val="single" w:sz="4" w:space="0" w:color="auto"/>
            </w:tcBorders>
            <w:shd w:val="clear" w:color="000000" w:fill="FFFFFF"/>
            <w:vAlign w:val="center"/>
            <w:hideMark/>
          </w:tcPr>
          <w:p w14:paraId="04C072AA"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Thiết kế và trang trí sự kiện</w:t>
            </w:r>
          </w:p>
        </w:tc>
        <w:tc>
          <w:tcPr>
            <w:tcW w:w="851" w:type="dxa"/>
            <w:tcBorders>
              <w:top w:val="nil"/>
              <w:left w:val="nil"/>
              <w:bottom w:val="single" w:sz="4" w:space="0" w:color="auto"/>
              <w:right w:val="single" w:sz="4" w:space="0" w:color="auto"/>
            </w:tcBorders>
            <w:shd w:val="clear" w:color="000000" w:fill="FFFFFF"/>
            <w:vAlign w:val="center"/>
            <w:hideMark/>
          </w:tcPr>
          <w:p w14:paraId="65FBA551"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02021229"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247F5A6E"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44BCF5E5"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TOU3039</w:t>
            </w:r>
          </w:p>
        </w:tc>
        <w:tc>
          <w:tcPr>
            <w:tcW w:w="1195" w:type="dxa"/>
            <w:tcBorders>
              <w:top w:val="nil"/>
              <w:left w:val="nil"/>
              <w:bottom w:val="single" w:sz="4" w:space="0" w:color="auto"/>
              <w:right w:val="single" w:sz="4" w:space="0" w:color="auto"/>
            </w:tcBorders>
            <w:shd w:val="clear" w:color="000000" w:fill="FFFFFF"/>
            <w:vAlign w:val="center"/>
            <w:hideMark/>
          </w:tcPr>
          <w:p w14:paraId="20322B0F"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r>
      <w:tr w:rsidR="00497BCD" w:rsidRPr="00307055" w14:paraId="10276D0B" w14:textId="77777777" w:rsidTr="00497BCD">
        <w:trPr>
          <w:trHeight w:val="64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01FA694"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1462" w:type="dxa"/>
            <w:tcBorders>
              <w:top w:val="nil"/>
              <w:left w:val="nil"/>
              <w:bottom w:val="single" w:sz="4" w:space="0" w:color="auto"/>
              <w:right w:val="single" w:sz="4" w:space="0" w:color="auto"/>
            </w:tcBorders>
            <w:shd w:val="clear" w:color="000000" w:fill="FFFFFF"/>
            <w:vAlign w:val="center"/>
            <w:hideMark/>
          </w:tcPr>
          <w:p w14:paraId="2946451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TOU3009</w:t>
            </w:r>
          </w:p>
        </w:tc>
        <w:tc>
          <w:tcPr>
            <w:tcW w:w="2081" w:type="dxa"/>
            <w:tcBorders>
              <w:top w:val="nil"/>
              <w:left w:val="nil"/>
              <w:bottom w:val="single" w:sz="4" w:space="0" w:color="auto"/>
              <w:right w:val="single" w:sz="4" w:space="0" w:color="auto"/>
            </w:tcBorders>
            <w:shd w:val="clear" w:color="000000" w:fill="FFFFFF"/>
            <w:vAlign w:val="center"/>
            <w:hideMark/>
          </w:tcPr>
          <w:p w14:paraId="07D68970"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Quản trị tài chính DL &amp; KS</w:t>
            </w:r>
          </w:p>
        </w:tc>
        <w:tc>
          <w:tcPr>
            <w:tcW w:w="851" w:type="dxa"/>
            <w:tcBorders>
              <w:top w:val="nil"/>
              <w:left w:val="nil"/>
              <w:bottom w:val="single" w:sz="4" w:space="0" w:color="auto"/>
              <w:right w:val="single" w:sz="4" w:space="0" w:color="auto"/>
            </w:tcBorders>
            <w:shd w:val="clear" w:color="000000" w:fill="FFFFFF"/>
            <w:vAlign w:val="center"/>
            <w:hideMark/>
          </w:tcPr>
          <w:p w14:paraId="4C6332A0"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149A1306"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75D87A0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0CCF8A16"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ACC1002</w:t>
            </w:r>
          </w:p>
        </w:tc>
        <w:tc>
          <w:tcPr>
            <w:tcW w:w="1195" w:type="dxa"/>
            <w:tcBorders>
              <w:top w:val="nil"/>
              <w:left w:val="nil"/>
              <w:bottom w:val="single" w:sz="4" w:space="0" w:color="auto"/>
              <w:right w:val="single" w:sz="4" w:space="0" w:color="auto"/>
            </w:tcBorders>
            <w:shd w:val="clear" w:color="000000" w:fill="FFFFFF"/>
            <w:vAlign w:val="center"/>
            <w:hideMark/>
          </w:tcPr>
          <w:p w14:paraId="10F13268"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r>
      <w:tr w:rsidR="00497BCD" w:rsidRPr="00307055" w14:paraId="74E38071" w14:textId="77777777" w:rsidTr="00497BCD">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38EE762"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1462" w:type="dxa"/>
            <w:tcBorders>
              <w:top w:val="nil"/>
              <w:left w:val="nil"/>
              <w:bottom w:val="single" w:sz="4" w:space="0" w:color="auto"/>
              <w:right w:val="single" w:sz="4" w:space="0" w:color="auto"/>
            </w:tcBorders>
            <w:shd w:val="clear" w:color="000000" w:fill="FFFFFF"/>
            <w:vAlign w:val="center"/>
            <w:hideMark/>
          </w:tcPr>
          <w:p w14:paraId="2C4F70C5"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TOU3035</w:t>
            </w:r>
          </w:p>
        </w:tc>
        <w:tc>
          <w:tcPr>
            <w:tcW w:w="2081" w:type="dxa"/>
            <w:tcBorders>
              <w:top w:val="nil"/>
              <w:left w:val="nil"/>
              <w:bottom w:val="single" w:sz="4" w:space="0" w:color="auto"/>
              <w:right w:val="single" w:sz="4" w:space="0" w:color="auto"/>
            </w:tcBorders>
            <w:shd w:val="clear" w:color="000000" w:fill="FFFFFF"/>
            <w:vAlign w:val="center"/>
            <w:hideMark/>
          </w:tcPr>
          <w:p w14:paraId="7EA60B0E"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Gây quỹ và tìm tài trợ cho SK</w:t>
            </w:r>
          </w:p>
        </w:tc>
        <w:tc>
          <w:tcPr>
            <w:tcW w:w="851" w:type="dxa"/>
            <w:tcBorders>
              <w:top w:val="nil"/>
              <w:left w:val="nil"/>
              <w:bottom w:val="single" w:sz="4" w:space="0" w:color="auto"/>
              <w:right w:val="single" w:sz="4" w:space="0" w:color="auto"/>
            </w:tcBorders>
            <w:shd w:val="clear" w:color="000000" w:fill="FFFFFF"/>
            <w:vAlign w:val="center"/>
            <w:hideMark/>
          </w:tcPr>
          <w:p w14:paraId="430321F4"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6A3A6FDF"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5EE29CD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36A8EF34"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TOU3039</w:t>
            </w:r>
          </w:p>
        </w:tc>
        <w:tc>
          <w:tcPr>
            <w:tcW w:w="1195" w:type="dxa"/>
            <w:tcBorders>
              <w:top w:val="nil"/>
              <w:left w:val="nil"/>
              <w:bottom w:val="single" w:sz="4" w:space="0" w:color="auto"/>
              <w:right w:val="single" w:sz="4" w:space="0" w:color="auto"/>
            </w:tcBorders>
            <w:shd w:val="clear" w:color="000000" w:fill="FFFFFF"/>
            <w:vAlign w:val="center"/>
            <w:hideMark/>
          </w:tcPr>
          <w:p w14:paraId="09ED6FB7"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r>
      <w:tr w:rsidR="00497BCD" w:rsidRPr="00307055" w14:paraId="3941B3E1" w14:textId="77777777" w:rsidTr="00497BCD">
        <w:trPr>
          <w:trHeight w:val="7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6C35B65"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4</w:t>
            </w:r>
          </w:p>
        </w:tc>
        <w:tc>
          <w:tcPr>
            <w:tcW w:w="1462" w:type="dxa"/>
            <w:tcBorders>
              <w:top w:val="nil"/>
              <w:left w:val="nil"/>
              <w:bottom w:val="single" w:sz="4" w:space="0" w:color="auto"/>
              <w:right w:val="single" w:sz="4" w:space="0" w:color="auto"/>
            </w:tcBorders>
            <w:shd w:val="clear" w:color="000000" w:fill="FFFFFF"/>
            <w:vAlign w:val="center"/>
            <w:hideMark/>
          </w:tcPr>
          <w:p w14:paraId="1F96248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ENG2017</w:t>
            </w:r>
          </w:p>
        </w:tc>
        <w:tc>
          <w:tcPr>
            <w:tcW w:w="2081" w:type="dxa"/>
            <w:tcBorders>
              <w:top w:val="nil"/>
              <w:left w:val="nil"/>
              <w:bottom w:val="single" w:sz="4" w:space="0" w:color="auto"/>
              <w:right w:val="single" w:sz="4" w:space="0" w:color="auto"/>
            </w:tcBorders>
            <w:shd w:val="clear" w:color="000000" w:fill="FFFFFF"/>
            <w:vAlign w:val="center"/>
            <w:hideMark/>
          </w:tcPr>
          <w:p w14:paraId="5E0546E2"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English Composition B1</w:t>
            </w:r>
          </w:p>
        </w:tc>
        <w:tc>
          <w:tcPr>
            <w:tcW w:w="851" w:type="dxa"/>
            <w:tcBorders>
              <w:top w:val="nil"/>
              <w:left w:val="nil"/>
              <w:bottom w:val="single" w:sz="4" w:space="0" w:color="auto"/>
              <w:right w:val="single" w:sz="4" w:space="0" w:color="auto"/>
            </w:tcBorders>
            <w:shd w:val="clear" w:color="000000" w:fill="FFFFFF"/>
            <w:vAlign w:val="center"/>
            <w:hideMark/>
          </w:tcPr>
          <w:p w14:paraId="0B7D2A24"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5BC658FB"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850" w:type="dxa"/>
            <w:tcBorders>
              <w:top w:val="nil"/>
              <w:left w:val="nil"/>
              <w:bottom w:val="single" w:sz="4" w:space="0" w:color="auto"/>
              <w:right w:val="single" w:sz="4" w:space="0" w:color="auto"/>
            </w:tcBorders>
            <w:shd w:val="clear" w:color="000000" w:fill="FFFFFF"/>
            <w:vAlign w:val="center"/>
            <w:hideMark/>
          </w:tcPr>
          <w:p w14:paraId="63506DF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1F97CCAA"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ENGELE1</w:t>
            </w:r>
          </w:p>
        </w:tc>
        <w:tc>
          <w:tcPr>
            <w:tcW w:w="1195" w:type="dxa"/>
            <w:tcBorders>
              <w:top w:val="nil"/>
              <w:left w:val="nil"/>
              <w:bottom w:val="single" w:sz="4" w:space="0" w:color="auto"/>
              <w:right w:val="single" w:sz="4" w:space="0" w:color="auto"/>
            </w:tcBorders>
            <w:shd w:val="clear" w:color="000000" w:fill="FFFFFF"/>
            <w:vAlign w:val="center"/>
            <w:hideMark/>
          </w:tcPr>
          <w:p w14:paraId="1D935C1E"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w:t>
            </w:r>
          </w:p>
        </w:tc>
      </w:tr>
      <w:tr w:rsidR="00497BCD" w:rsidRPr="00307055" w14:paraId="42BBE5FF" w14:textId="77777777" w:rsidTr="00497BCD">
        <w:trPr>
          <w:trHeight w:val="7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89E956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5</w:t>
            </w:r>
          </w:p>
        </w:tc>
        <w:tc>
          <w:tcPr>
            <w:tcW w:w="1462" w:type="dxa"/>
            <w:tcBorders>
              <w:top w:val="nil"/>
              <w:left w:val="nil"/>
              <w:bottom w:val="single" w:sz="4" w:space="0" w:color="auto"/>
              <w:right w:val="single" w:sz="4" w:space="0" w:color="auto"/>
            </w:tcBorders>
            <w:shd w:val="clear" w:color="000000" w:fill="FFFFFF"/>
            <w:noWrap/>
            <w:vAlign w:val="center"/>
            <w:hideMark/>
          </w:tcPr>
          <w:p w14:paraId="66D77CDE"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TOU3034</w:t>
            </w:r>
          </w:p>
        </w:tc>
        <w:tc>
          <w:tcPr>
            <w:tcW w:w="2081" w:type="dxa"/>
            <w:tcBorders>
              <w:top w:val="nil"/>
              <w:left w:val="nil"/>
              <w:bottom w:val="single" w:sz="4" w:space="0" w:color="auto"/>
              <w:right w:val="single" w:sz="4" w:space="0" w:color="auto"/>
            </w:tcBorders>
            <w:shd w:val="clear" w:color="000000" w:fill="FFFFFF"/>
            <w:vAlign w:val="center"/>
            <w:hideMark/>
          </w:tcPr>
          <w:p w14:paraId="73DE3DAB"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Điều phối và tác nghiệp sự kiện</w:t>
            </w:r>
          </w:p>
        </w:tc>
        <w:tc>
          <w:tcPr>
            <w:tcW w:w="851" w:type="dxa"/>
            <w:tcBorders>
              <w:top w:val="nil"/>
              <w:left w:val="nil"/>
              <w:bottom w:val="single" w:sz="4" w:space="0" w:color="auto"/>
              <w:right w:val="single" w:sz="4" w:space="0" w:color="auto"/>
            </w:tcBorders>
            <w:shd w:val="clear" w:color="000000" w:fill="FFFFFF"/>
            <w:noWrap/>
            <w:vAlign w:val="center"/>
            <w:hideMark/>
          </w:tcPr>
          <w:p w14:paraId="2FF0ADFA"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noWrap/>
            <w:vAlign w:val="center"/>
            <w:hideMark/>
          </w:tcPr>
          <w:p w14:paraId="3F4F1607"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580CEBF3"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02C4A837"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TOU3039</w:t>
            </w:r>
          </w:p>
        </w:tc>
        <w:tc>
          <w:tcPr>
            <w:tcW w:w="1195" w:type="dxa"/>
            <w:tcBorders>
              <w:top w:val="nil"/>
              <w:left w:val="nil"/>
              <w:bottom w:val="single" w:sz="4" w:space="0" w:color="auto"/>
              <w:right w:val="single" w:sz="4" w:space="0" w:color="auto"/>
            </w:tcBorders>
            <w:shd w:val="clear" w:color="000000" w:fill="FFFFFF"/>
            <w:vAlign w:val="center"/>
            <w:hideMark/>
          </w:tcPr>
          <w:p w14:paraId="4D75FEC7"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r>
      <w:tr w:rsidR="00497BCD" w:rsidRPr="00307055" w14:paraId="2C79FA1C" w14:textId="77777777" w:rsidTr="00497BCD">
        <w:trPr>
          <w:trHeight w:val="7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D733FFA"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6</w:t>
            </w:r>
          </w:p>
        </w:tc>
        <w:tc>
          <w:tcPr>
            <w:tcW w:w="1462" w:type="dxa"/>
            <w:tcBorders>
              <w:top w:val="nil"/>
              <w:left w:val="nil"/>
              <w:bottom w:val="single" w:sz="4" w:space="0" w:color="auto"/>
              <w:right w:val="single" w:sz="4" w:space="0" w:color="auto"/>
            </w:tcBorders>
            <w:shd w:val="clear" w:color="000000" w:fill="FFFFFF"/>
            <w:vAlign w:val="center"/>
            <w:hideMark/>
          </w:tcPr>
          <w:p w14:paraId="096A3995"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TOU3002</w:t>
            </w:r>
          </w:p>
        </w:tc>
        <w:tc>
          <w:tcPr>
            <w:tcW w:w="2081" w:type="dxa"/>
            <w:tcBorders>
              <w:top w:val="nil"/>
              <w:left w:val="nil"/>
              <w:bottom w:val="single" w:sz="4" w:space="0" w:color="auto"/>
              <w:right w:val="single" w:sz="4" w:space="0" w:color="auto"/>
            </w:tcBorders>
            <w:shd w:val="clear" w:color="000000" w:fill="FFFFFF"/>
            <w:vAlign w:val="center"/>
            <w:hideMark/>
          </w:tcPr>
          <w:p w14:paraId="4B2FC1D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Quản trị cung ứng dịch vụ</w:t>
            </w:r>
          </w:p>
        </w:tc>
        <w:tc>
          <w:tcPr>
            <w:tcW w:w="851" w:type="dxa"/>
            <w:tcBorders>
              <w:top w:val="nil"/>
              <w:left w:val="nil"/>
              <w:bottom w:val="single" w:sz="4" w:space="0" w:color="auto"/>
              <w:right w:val="single" w:sz="4" w:space="0" w:color="auto"/>
            </w:tcBorders>
            <w:shd w:val="clear" w:color="000000" w:fill="FFFFFF"/>
            <w:vAlign w:val="center"/>
            <w:hideMark/>
          </w:tcPr>
          <w:p w14:paraId="022C8EEF"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027405EC"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3813F0D3"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700AA111"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MGT1002</w:t>
            </w:r>
          </w:p>
        </w:tc>
        <w:tc>
          <w:tcPr>
            <w:tcW w:w="1195" w:type="dxa"/>
            <w:tcBorders>
              <w:top w:val="nil"/>
              <w:left w:val="nil"/>
              <w:bottom w:val="single" w:sz="4" w:space="0" w:color="auto"/>
              <w:right w:val="single" w:sz="4" w:space="0" w:color="auto"/>
            </w:tcBorders>
            <w:shd w:val="clear" w:color="000000" w:fill="FFFFFF"/>
            <w:vAlign w:val="center"/>
            <w:hideMark/>
          </w:tcPr>
          <w:p w14:paraId="62D1FA3E"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r>
      <w:tr w:rsidR="00497BCD" w:rsidRPr="00307055" w14:paraId="619FC7DB" w14:textId="77777777" w:rsidTr="00497BCD">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E7CD8F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7</w:t>
            </w:r>
          </w:p>
        </w:tc>
        <w:tc>
          <w:tcPr>
            <w:tcW w:w="1462" w:type="dxa"/>
            <w:tcBorders>
              <w:top w:val="nil"/>
              <w:left w:val="nil"/>
              <w:bottom w:val="single" w:sz="4" w:space="0" w:color="auto"/>
              <w:right w:val="single" w:sz="4" w:space="0" w:color="auto"/>
            </w:tcBorders>
            <w:shd w:val="clear" w:color="000000" w:fill="FFFFFF"/>
            <w:vAlign w:val="center"/>
            <w:hideMark/>
          </w:tcPr>
          <w:p w14:paraId="769D536C"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TOU3023</w:t>
            </w:r>
          </w:p>
        </w:tc>
        <w:tc>
          <w:tcPr>
            <w:tcW w:w="2081" w:type="dxa"/>
            <w:tcBorders>
              <w:top w:val="nil"/>
              <w:left w:val="nil"/>
              <w:bottom w:val="single" w:sz="4" w:space="0" w:color="auto"/>
              <w:right w:val="single" w:sz="4" w:space="0" w:color="auto"/>
            </w:tcBorders>
            <w:shd w:val="clear" w:color="000000" w:fill="FFFFFF"/>
            <w:vAlign w:val="center"/>
            <w:hideMark/>
          </w:tcPr>
          <w:p w14:paraId="0C965D8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Du lịch MICE</w:t>
            </w:r>
          </w:p>
        </w:tc>
        <w:tc>
          <w:tcPr>
            <w:tcW w:w="851" w:type="dxa"/>
            <w:tcBorders>
              <w:top w:val="nil"/>
              <w:left w:val="nil"/>
              <w:bottom w:val="single" w:sz="4" w:space="0" w:color="auto"/>
              <w:right w:val="single" w:sz="4" w:space="0" w:color="auto"/>
            </w:tcBorders>
            <w:shd w:val="clear" w:color="000000" w:fill="FFFFFF"/>
            <w:vAlign w:val="center"/>
            <w:hideMark/>
          </w:tcPr>
          <w:p w14:paraId="7F8FEC12"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4F60666C"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850" w:type="dxa"/>
            <w:tcBorders>
              <w:top w:val="nil"/>
              <w:left w:val="nil"/>
              <w:bottom w:val="single" w:sz="4" w:space="0" w:color="auto"/>
              <w:right w:val="single" w:sz="4" w:space="0" w:color="auto"/>
            </w:tcBorders>
            <w:shd w:val="clear" w:color="000000" w:fill="FFFFFF"/>
            <w:vAlign w:val="center"/>
            <w:hideMark/>
          </w:tcPr>
          <w:p w14:paraId="40462F0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5F87DC30"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TOU3001</w:t>
            </w:r>
          </w:p>
        </w:tc>
        <w:tc>
          <w:tcPr>
            <w:tcW w:w="1195" w:type="dxa"/>
            <w:tcBorders>
              <w:top w:val="nil"/>
              <w:left w:val="nil"/>
              <w:bottom w:val="single" w:sz="4" w:space="0" w:color="auto"/>
              <w:right w:val="single" w:sz="4" w:space="0" w:color="auto"/>
            </w:tcBorders>
            <w:shd w:val="clear" w:color="000000" w:fill="FFFFFF"/>
            <w:vAlign w:val="center"/>
            <w:hideMark/>
          </w:tcPr>
          <w:p w14:paraId="7A170ECD"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64EA47E2" w14:textId="77777777" w:rsidTr="00497BCD">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49C3004A"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462" w:type="dxa"/>
            <w:tcBorders>
              <w:top w:val="nil"/>
              <w:left w:val="nil"/>
              <w:bottom w:val="single" w:sz="4" w:space="0" w:color="auto"/>
              <w:right w:val="single" w:sz="4" w:space="0" w:color="auto"/>
            </w:tcBorders>
            <w:shd w:val="clear" w:color="auto" w:fill="auto"/>
            <w:vAlign w:val="center"/>
            <w:hideMark/>
          </w:tcPr>
          <w:p w14:paraId="58EEE7A8"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2081" w:type="dxa"/>
            <w:tcBorders>
              <w:top w:val="nil"/>
              <w:left w:val="nil"/>
              <w:bottom w:val="single" w:sz="4" w:space="0" w:color="auto"/>
              <w:right w:val="single" w:sz="4" w:space="0" w:color="auto"/>
            </w:tcBorders>
            <w:shd w:val="clear" w:color="auto" w:fill="auto"/>
            <w:vAlign w:val="center"/>
            <w:hideMark/>
          </w:tcPr>
          <w:p w14:paraId="6039EA87"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Cộng</w:t>
            </w:r>
          </w:p>
        </w:tc>
        <w:tc>
          <w:tcPr>
            <w:tcW w:w="851" w:type="dxa"/>
            <w:tcBorders>
              <w:top w:val="nil"/>
              <w:left w:val="nil"/>
              <w:bottom w:val="single" w:sz="4" w:space="0" w:color="auto"/>
              <w:right w:val="single" w:sz="4" w:space="0" w:color="auto"/>
            </w:tcBorders>
            <w:shd w:val="clear" w:color="auto" w:fill="auto"/>
            <w:vAlign w:val="center"/>
            <w:hideMark/>
          </w:tcPr>
          <w:p w14:paraId="28E7165C"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19</w:t>
            </w:r>
          </w:p>
        </w:tc>
        <w:tc>
          <w:tcPr>
            <w:tcW w:w="992" w:type="dxa"/>
            <w:tcBorders>
              <w:top w:val="nil"/>
              <w:left w:val="nil"/>
              <w:bottom w:val="single" w:sz="4" w:space="0" w:color="auto"/>
              <w:right w:val="single" w:sz="4" w:space="0" w:color="auto"/>
            </w:tcBorders>
            <w:shd w:val="clear" w:color="auto" w:fill="auto"/>
            <w:vAlign w:val="center"/>
            <w:hideMark/>
          </w:tcPr>
          <w:p w14:paraId="44518EAE"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19</w:t>
            </w:r>
          </w:p>
        </w:tc>
        <w:tc>
          <w:tcPr>
            <w:tcW w:w="850" w:type="dxa"/>
            <w:tcBorders>
              <w:top w:val="nil"/>
              <w:left w:val="nil"/>
              <w:bottom w:val="single" w:sz="4" w:space="0" w:color="auto"/>
              <w:right w:val="single" w:sz="4" w:space="0" w:color="auto"/>
            </w:tcBorders>
            <w:shd w:val="clear" w:color="auto" w:fill="auto"/>
            <w:vAlign w:val="center"/>
            <w:hideMark/>
          </w:tcPr>
          <w:p w14:paraId="07DB7917"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0</w:t>
            </w:r>
          </w:p>
        </w:tc>
        <w:tc>
          <w:tcPr>
            <w:tcW w:w="1357" w:type="dxa"/>
            <w:tcBorders>
              <w:top w:val="nil"/>
              <w:left w:val="nil"/>
              <w:bottom w:val="single" w:sz="4" w:space="0" w:color="auto"/>
              <w:right w:val="single" w:sz="4" w:space="0" w:color="auto"/>
            </w:tcBorders>
            <w:shd w:val="clear" w:color="auto" w:fill="auto"/>
            <w:vAlign w:val="center"/>
            <w:hideMark/>
          </w:tcPr>
          <w:p w14:paraId="09C10C9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auto" w:fill="auto"/>
            <w:vAlign w:val="center"/>
            <w:hideMark/>
          </w:tcPr>
          <w:p w14:paraId="4E0D079F"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1A87117C" w14:textId="77777777" w:rsidTr="00497BCD">
        <w:trPr>
          <w:trHeight w:val="340"/>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AD4A33D"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Học kỳ 6</w:t>
            </w:r>
          </w:p>
        </w:tc>
      </w:tr>
      <w:tr w:rsidR="00497BCD" w:rsidRPr="00307055" w14:paraId="0BA29C56" w14:textId="77777777" w:rsidTr="00497BCD">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AB68FF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1</w:t>
            </w:r>
          </w:p>
        </w:tc>
        <w:tc>
          <w:tcPr>
            <w:tcW w:w="1462" w:type="dxa"/>
            <w:tcBorders>
              <w:top w:val="nil"/>
              <w:left w:val="nil"/>
              <w:bottom w:val="single" w:sz="4" w:space="0" w:color="auto"/>
              <w:right w:val="single" w:sz="4" w:space="0" w:color="auto"/>
            </w:tcBorders>
            <w:shd w:val="clear" w:color="000000" w:fill="FFFFFF"/>
            <w:vAlign w:val="center"/>
            <w:hideMark/>
          </w:tcPr>
          <w:p w14:paraId="58BE19B3"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SMT1008</w:t>
            </w:r>
          </w:p>
        </w:tc>
        <w:tc>
          <w:tcPr>
            <w:tcW w:w="2081" w:type="dxa"/>
            <w:tcBorders>
              <w:top w:val="nil"/>
              <w:left w:val="nil"/>
              <w:bottom w:val="single" w:sz="4" w:space="0" w:color="auto"/>
              <w:right w:val="single" w:sz="4" w:space="0" w:color="auto"/>
            </w:tcBorders>
            <w:shd w:val="clear" w:color="000000" w:fill="FFFFFF"/>
            <w:vAlign w:val="center"/>
            <w:hideMark/>
          </w:tcPr>
          <w:p w14:paraId="0FECC47E"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Lịch sử Đảng</w:t>
            </w:r>
          </w:p>
        </w:tc>
        <w:tc>
          <w:tcPr>
            <w:tcW w:w="851" w:type="dxa"/>
            <w:tcBorders>
              <w:top w:val="nil"/>
              <w:left w:val="nil"/>
              <w:bottom w:val="single" w:sz="4" w:space="0" w:color="auto"/>
              <w:right w:val="single" w:sz="4" w:space="0" w:color="auto"/>
            </w:tcBorders>
            <w:shd w:val="clear" w:color="000000" w:fill="FFFFFF"/>
            <w:vAlign w:val="center"/>
            <w:hideMark/>
          </w:tcPr>
          <w:p w14:paraId="093ACECC"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301C245A"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850" w:type="dxa"/>
            <w:tcBorders>
              <w:top w:val="nil"/>
              <w:left w:val="nil"/>
              <w:bottom w:val="single" w:sz="4" w:space="0" w:color="auto"/>
              <w:right w:val="single" w:sz="4" w:space="0" w:color="auto"/>
            </w:tcBorders>
            <w:shd w:val="clear" w:color="000000" w:fill="FFFFFF"/>
            <w:vAlign w:val="center"/>
            <w:hideMark/>
          </w:tcPr>
          <w:p w14:paraId="42AB6C08"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455C58DB"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000000" w:fill="FFFFFF"/>
            <w:vAlign w:val="center"/>
            <w:hideMark/>
          </w:tcPr>
          <w:p w14:paraId="02C99D42"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w:t>
            </w:r>
          </w:p>
        </w:tc>
      </w:tr>
      <w:tr w:rsidR="00497BCD" w:rsidRPr="00307055" w14:paraId="507B9B02" w14:textId="77777777" w:rsidTr="00497BCD">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8543AE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1462" w:type="dxa"/>
            <w:tcBorders>
              <w:top w:val="nil"/>
              <w:left w:val="nil"/>
              <w:bottom w:val="single" w:sz="4" w:space="0" w:color="auto"/>
              <w:right w:val="single" w:sz="4" w:space="0" w:color="auto"/>
            </w:tcBorders>
            <w:shd w:val="clear" w:color="000000" w:fill="FFFFFF"/>
            <w:vAlign w:val="center"/>
            <w:hideMark/>
          </w:tcPr>
          <w:p w14:paraId="526582F5"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ENG3002</w:t>
            </w:r>
          </w:p>
        </w:tc>
        <w:tc>
          <w:tcPr>
            <w:tcW w:w="2081" w:type="dxa"/>
            <w:tcBorders>
              <w:top w:val="nil"/>
              <w:left w:val="nil"/>
              <w:bottom w:val="single" w:sz="4" w:space="0" w:color="auto"/>
              <w:right w:val="single" w:sz="4" w:space="0" w:color="auto"/>
            </w:tcBorders>
            <w:shd w:val="clear" w:color="000000" w:fill="FFFFFF"/>
            <w:vAlign w:val="center"/>
            <w:hideMark/>
          </w:tcPr>
          <w:p w14:paraId="1B5DDF13"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Tiếng Anh du lịch</w:t>
            </w:r>
          </w:p>
        </w:tc>
        <w:tc>
          <w:tcPr>
            <w:tcW w:w="851" w:type="dxa"/>
            <w:tcBorders>
              <w:top w:val="nil"/>
              <w:left w:val="nil"/>
              <w:bottom w:val="single" w:sz="4" w:space="0" w:color="auto"/>
              <w:right w:val="single" w:sz="4" w:space="0" w:color="auto"/>
            </w:tcBorders>
            <w:shd w:val="clear" w:color="000000" w:fill="FFFFFF"/>
            <w:vAlign w:val="center"/>
            <w:hideMark/>
          </w:tcPr>
          <w:p w14:paraId="7B43AF38"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6EA5F6F2"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6FFF88A3"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3929D69E"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ENG2017</w:t>
            </w:r>
          </w:p>
        </w:tc>
        <w:tc>
          <w:tcPr>
            <w:tcW w:w="1195" w:type="dxa"/>
            <w:tcBorders>
              <w:top w:val="nil"/>
              <w:left w:val="nil"/>
              <w:bottom w:val="single" w:sz="4" w:space="0" w:color="auto"/>
              <w:right w:val="single" w:sz="4" w:space="0" w:color="auto"/>
            </w:tcBorders>
            <w:shd w:val="clear" w:color="000000" w:fill="FFFFFF"/>
            <w:vAlign w:val="center"/>
            <w:hideMark/>
          </w:tcPr>
          <w:p w14:paraId="151B398D"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722607B1" w14:textId="77777777" w:rsidTr="00497BCD">
        <w:trPr>
          <w:trHeight w:val="72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0F66BD3"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1462" w:type="dxa"/>
            <w:tcBorders>
              <w:top w:val="nil"/>
              <w:left w:val="nil"/>
              <w:bottom w:val="single" w:sz="4" w:space="0" w:color="auto"/>
              <w:right w:val="single" w:sz="4" w:space="0" w:color="auto"/>
            </w:tcBorders>
            <w:shd w:val="clear" w:color="000000" w:fill="FFFFFF"/>
            <w:vAlign w:val="center"/>
            <w:hideMark/>
          </w:tcPr>
          <w:p w14:paraId="78935E28"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TOU3008</w:t>
            </w:r>
          </w:p>
        </w:tc>
        <w:tc>
          <w:tcPr>
            <w:tcW w:w="2081" w:type="dxa"/>
            <w:tcBorders>
              <w:top w:val="nil"/>
              <w:left w:val="nil"/>
              <w:bottom w:val="single" w:sz="4" w:space="0" w:color="auto"/>
              <w:right w:val="single" w:sz="4" w:space="0" w:color="auto"/>
            </w:tcBorders>
            <w:shd w:val="clear" w:color="000000" w:fill="FFFFFF"/>
            <w:vAlign w:val="center"/>
            <w:hideMark/>
          </w:tcPr>
          <w:p w14:paraId="489022E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Chiến lược kinh doanh DL&amp;KS</w:t>
            </w:r>
          </w:p>
        </w:tc>
        <w:tc>
          <w:tcPr>
            <w:tcW w:w="851" w:type="dxa"/>
            <w:tcBorders>
              <w:top w:val="nil"/>
              <w:left w:val="nil"/>
              <w:bottom w:val="single" w:sz="4" w:space="0" w:color="auto"/>
              <w:right w:val="single" w:sz="4" w:space="0" w:color="auto"/>
            </w:tcBorders>
            <w:shd w:val="clear" w:color="000000" w:fill="FFFFFF"/>
            <w:vAlign w:val="center"/>
            <w:hideMark/>
          </w:tcPr>
          <w:p w14:paraId="5C991525"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77CD22FA"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13C3B84D"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56820F9A"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TOU3002 &amp; TOU3009</w:t>
            </w:r>
          </w:p>
        </w:tc>
        <w:tc>
          <w:tcPr>
            <w:tcW w:w="1195" w:type="dxa"/>
            <w:tcBorders>
              <w:top w:val="nil"/>
              <w:left w:val="nil"/>
              <w:bottom w:val="single" w:sz="4" w:space="0" w:color="auto"/>
              <w:right w:val="single" w:sz="4" w:space="0" w:color="auto"/>
            </w:tcBorders>
            <w:shd w:val="clear" w:color="000000" w:fill="FFFFFF"/>
            <w:vAlign w:val="center"/>
            <w:hideMark/>
          </w:tcPr>
          <w:p w14:paraId="569D7889"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76FBFF39" w14:textId="77777777" w:rsidTr="00497BCD">
        <w:trPr>
          <w:trHeight w:val="72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8020F08"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4</w:t>
            </w:r>
          </w:p>
        </w:tc>
        <w:tc>
          <w:tcPr>
            <w:tcW w:w="1462" w:type="dxa"/>
            <w:tcBorders>
              <w:top w:val="nil"/>
              <w:left w:val="nil"/>
              <w:bottom w:val="single" w:sz="4" w:space="0" w:color="auto"/>
              <w:right w:val="single" w:sz="4" w:space="0" w:color="auto"/>
            </w:tcBorders>
            <w:shd w:val="clear" w:color="000000" w:fill="FFFFFF"/>
            <w:vAlign w:val="center"/>
            <w:hideMark/>
          </w:tcPr>
          <w:p w14:paraId="420777CE"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TOU3040</w:t>
            </w:r>
          </w:p>
        </w:tc>
        <w:tc>
          <w:tcPr>
            <w:tcW w:w="2081" w:type="dxa"/>
            <w:tcBorders>
              <w:top w:val="nil"/>
              <w:left w:val="nil"/>
              <w:bottom w:val="single" w:sz="4" w:space="0" w:color="auto"/>
              <w:right w:val="single" w:sz="4" w:space="0" w:color="auto"/>
            </w:tcBorders>
            <w:shd w:val="clear" w:color="000000" w:fill="FFFFFF"/>
            <w:vAlign w:val="center"/>
            <w:hideMark/>
          </w:tcPr>
          <w:p w14:paraId="338BE1C5"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Quản trị dự án sự kiện</w:t>
            </w:r>
          </w:p>
        </w:tc>
        <w:tc>
          <w:tcPr>
            <w:tcW w:w="851" w:type="dxa"/>
            <w:tcBorders>
              <w:top w:val="nil"/>
              <w:left w:val="nil"/>
              <w:bottom w:val="single" w:sz="4" w:space="0" w:color="auto"/>
              <w:right w:val="single" w:sz="4" w:space="0" w:color="auto"/>
            </w:tcBorders>
            <w:shd w:val="clear" w:color="000000" w:fill="FFFFFF"/>
            <w:vAlign w:val="center"/>
            <w:hideMark/>
          </w:tcPr>
          <w:p w14:paraId="1861046E"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5CF3BCD6"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0DA04585"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5897C8B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TOU3039</w:t>
            </w:r>
          </w:p>
        </w:tc>
        <w:tc>
          <w:tcPr>
            <w:tcW w:w="1195" w:type="dxa"/>
            <w:tcBorders>
              <w:top w:val="nil"/>
              <w:left w:val="nil"/>
              <w:bottom w:val="single" w:sz="4" w:space="0" w:color="auto"/>
              <w:right w:val="single" w:sz="4" w:space="0" w:color="auto"/>
            </w:tcBorders>
            <w:shd w:val="clear" w:color="000000" w:fill="FFFFFF"/>
            <w:vAlign w:val="center"/>
            <w:hideMark/>
          </w:tcPr>
          <w:p w14:paraId="51FD2186"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5C4D0A92" w14:textId="77777777" w:rsidTr="00497BCD">
        <w:trPr>
          <w:trHeight w:val="3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C7B1CFA"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lastRenderedPageBreak/>
              <w:t>5</w:t>
            </w:r>
          </w:p>
        </w:tc>
        <w:tc>
          <w:tcPr>
            <w:tcW w:w="1462" w:type="dxa"/>
            <w:tcBorders>
              <w:top w:val="nil"/>
              <w:left w:val="nil"/>
              <w:bottom w:val="single" w:sz="4" w:space="0" w:color="auto"/>
              <w:right w:val="single" w:sz="4" w:space="0" w:color="auto"/>
            </w:tcBorders>
            <w:shd w:val="clear" w:color="000000" w:fill="FFFFFF"/>
            <w:vAlign w:val="center"/>
            <w:hideMark/>
          </w:tcPr>
          <w:p w14:paraId="5A13729E"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TOU3038</w:t>
            </w:r>
          </w:p>
        </w:tc>
        <w:tc>
          <w:tcPr>
            <w:tcW w:w="2081" w:type="dxa"/>
            <w:tcBorders>
              <w:top w:val="nil"/>
              <w:left w:val="nil"/>
              <w:bottom w:val="single" w:sz="4" w:space="0" w:color="auto"/>
              <w:right w:val="single" w:sz="4" w:space="0" w:color="auto"/>
            </w:tcBorders>
            <w:shd w:val="clear" w:color="000000" w:fill="FFFFFF"/>
            <w:vAlign w:val="center"/>
            <w:hideMark/>
          </w:tcPr>
          <w:p w14:paraId="37210266"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Marketing sự kiện</w:t>
            </w:r>
          </w:p>
        </w:tc>
        <w:tc>
          <w:tcPr>
            <w:tcW w:w="851" w:type="dxa"/>
            <w:tcBorders>
              <w:top w:val="nil"/>
              <w:left w:val="nil"/>
              <w:bottom w:val="single" w:sz="4" w:space="0" w:color="auto"/>
              <w:right w:val="single" w:sz="4" w:space="0" w:color="auto"/>
            </w:tcBorders>
            <w:shd w:val="clear" w:color="000000" w:fill="FFFFFF"/>
            <w:vAlign w:val="center"/>
            <w:hideMark/>
          </w:tcPr>
          <w:p w14:paraId="0865C538"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434BB7BB"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4AD4583A"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4F4973F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MKT2001</w:t>
            </w:r>
          </w:p>
        </w:tc>
        <w:tc>
          <w:tcPr>
            <w:tcW w:w="1195" w:type="dxa"/>
            <w:tcBorders>
              <w:top w:val="nil"/>
              <w:left w:val="nil"/>
              <w:bottom w:val="single" w:sz="4" w:space="0" w:color="auto"/>
              <w:right w:val="single" w:sz="4" w:space="0" w:color="auto"/>
            </w:tcBorders>
            <w:shd w:val="clear" w:color="000000" w:fill="FFFFFF"/>
            <w:vAlign w:val="center"/>
            <w:hideMark/>
          </w:tcPr>
          <w:p w14:paraId="4FF3F00D"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341630B0" w14:textId="77777777" w:rsidTr="00497BCD">
        <w:trPr>
          <w:trHeight w:val="72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29B79CE"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6</w:t>
            </w:r>
          </w:p>
        </w:tc>
        <w:tc>
          <w:tcPr>
            <w:tcW w:w="1462" w:type="dxa"/>
            <w:tcBorders>
              <w:top w:val="nil"/>
              <w:left w:val="nil"/>
              <w:bottom w:val="single" w:sz="4" w:space="0" w:color="auto"/>
              <w:right w:val="single" w:sz="4" w:space="0" w:color="auto"/>
            </w:tcBorders>
            <w:shd w:val="clear" w:color="000000" w:fill="FFFFFF"/>
            <w:vAlign w:val="center"/>
            <w:hideMark/>
          </w:tcPr>
          <w:p w14:paraId="719C837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TOU3047</w:t>
            </w:r>
          </w:p>
        </w:tc>
        <w:tc>
          <w:tcPr>
            <w:tcW w:w="2081" w:type="dxa"/>
            <w:tcBorders>
              <w:top w:val="nil"/>
              <w:left w:val="nil"/>
              <w:bottom w:val="single" w:sz="4" w:space="0" w:color="auto"/>
              <w:right w:val="single" w:sz="4" w:space="0" w:color="auto"/>
            </w:tcBorders>
            <w:shd w:val="clear" w:color="000000" w:fill="FFFFFF"/>
            <w:vAlign w:val="center"/>
            <w:hideMark/>
          </w:tcPr>
          <w:p w14:paraId="1C6D4055"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Lãnh đạo nhóm trong DN DL &amp; KS</w:t>
            </w:r>
          </w:p>
        </w:tc>
        <w:tc>
          <w:tcPr>
            <w:tcW w:w="851" w:type="dxa"/>
            <w:tcBorders>
              <w:top w:val="nil"/>
              <w:left w:val="nil"/>
              <w:bottom w:val="single" w:sz="4" w:space="0" w:color="auto"/>
              <w:right w:val="single" w:sz="4" w:space="0" w:color="auto"/>
            </w:tcBorders>
            <w:shd w:val="clear" w:color="000000" w:fill="FFFFFF"/>
            <w:vAlign w:val="center"/>
            <w:hideMark/>
          </w:tcPr>
          <w:p w14:paraId="2649C257"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76B145B0"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850" w:type="dxa"/>
            <w:tcBorders>
              <w:top w:val="nil"/>
              <w:left w:val="nil"/>
              <w:bottom w:val="single" w:sz="4" w:space="0" w:color="auto"/>
              <w:right w:val="single" w:sz="4" w:space="0" w:color="auto"/>
            </w:tcBorders>
            <w:shd w:val="clear" w:color="000000" w:fill="FFFFFF"/>
            <w:vAlign w:val="center"/>
            <w:hideMark/>
          </w:tcPr>
          <w:p w14:paraId="09CB7916"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5DF0F61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TOU3001</w:t>
            </w:r>
          </w:p>
        </w:tc>
        <w:tc>
          <w:tcPr>
            <w:tcW w:w="1195" w:type="dxa"/>
            <w:tcBorders>
              <w:top w:val="nil"/>
              <w:left w:val="nil"/>
              <w:bottom w:val="single" w:sz="4" w:space="0" w:color="auto"/>
              <w:right w:val="single" w:sz="4" w:space="0" w:color="auto"/>
            </w:tcBorders>
            <w:shd w:val="clear" w:color="000000" w:fill="FFFFFF"/>
            <w:vAlign w:val="center"/>
            <w:hideMark/>
          </w:tcPr>
          <w:p w14:paraId="001EAE6D"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7867BEE8" w14:textId="77777777" w:rsidTr="00497BCD">
        <w:trPr>
          <w:trHeight w:val="72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256A668"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7</w:t>
            </w:r>
          </w:p>
        </w:tc>
        <w:tc>
          <w:tcPr>
            <w:tcW w:w="1462" w:type="dxa"/>
            <w:tcBorders>
              <w:top w:val="nil"/>
              <w:left w:val="nil"/>
              <w:bottom w:val="single" w:sz="4" w:space="0" w:color="auto"/>
              <w:right w:val="single" w:sz="4" w:space="0" w:color="auto"/>
            </w:tcBorders>
            <w:shd w:val="clear" w:color="000000" w:fill="FFFFFF"/>
            <w:vAlign w:val="center"/>
            <w:hideMark/>
          </w:tcPr>
          <w:p w14:paraId="613ABD2B"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TOU3058</w:t>
            </w:r>
          </w:p>
        </w:tc>
        <w:tc>
          <w:tcPr>
            <w:tcW w:w="2081" w:type="dxa"/>
            <w:tcBorders>
              <w:top w:val="nil"/>
              <w:left w:val="nil"/>
              <w:bottom w:val="single" w:sz="4" w:space="0" w:color="auto"/>
              <w:right w:val="single" w:sz="4" w:space="0" w:color="auto"/>
            </w:tcBorders>
            <w:shd w:val="clear" w:color="000000" w:fill="FFFFFF"/>
            <w:vAlign w:val="center"/>
            <w:hideMark/>
          </w:tcPr>
          <w:p w14:paraId="25780F36"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Quản trị rủi ro sự kiện</w:t>
            </w:r>
          </w:p>
        </w:tc>
        <w:tc>
          <w:tcPr>
            <w:tcW w:w="851" w:type="dxa"/>
            <w:tcBorders>
              <w:top w:val="nil"/>
              <w:left w:val="nil"/>
              <w:bottom w:val="single" w:sz="4" w:space="0" w:color="auto"/>
              <w:right w:val="single" w:sz="4" w:space="0" w:color="auto"/>
            </w:tcBorders>
            <w:shd w:val="clear" w:color="000000" w:fill="FFFFFF"/>
            <w:vAlign w:val="center"/>
            <w:hideMark/>
          </w:tcPr>
          <w:p w14:paraId="09EC5660"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4ABA467D"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850" w:type="dxa"/>
            <w:tcBorders>
              <w:top w:val="nil"/>
              <w:left w:val="nil"/>
              <w:bottom w:val="single" w:sz="4" w:space="0" w:color="auto"/>
              <w:right w:val="single" w:sz="4" w:space="0" w:color="auto"/>
            </w:tcBorders>
            <w:shd w:val="clear" w:color="000000" w:fill="FFFFFF"/>
            <w:vAlign w:val="center"/>
            <w:hideMark/>
          </w:tcPr>
          <w:p w14:paraId="672F0A4A"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000000" w:fill="FFFFFF"/>
            <w:vAlign w:val="center"/>
            <w:hideMark/>
          </w:tcPr>
          <w:p w14:paraId="12AAB3C5"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TOU3039</w:t>
            </w:r>
          </w:p>
        </w:tc>
        <w:tc>
          <w:tcPr>
            <w:tcW w:w="1195" w:type="dxa"/>
            <w:tcBorders>
              <w:top w:val="nil"/>
              <w:left w:val="nil"/>
              <w:bottom w:val="single" w:sz="4" w:space="0" w:color="auto"/>
              <w:right w:val="single" w:sz="4" w:space="0" w:color="auto"/>
            </w:tcBorders>
            <w:shd w:val="clear" w:color="000000" w:fill="FFFFFF"/>
            <w:vAlign w:val="center"/>
            <w:hideMark/>
          </w:tcPr>
          <w:p w14:paraId="39BF3BD9"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313B34EE" w14:textId="77777777" w:rsidTr="00497BCD">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3F13CAA2"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462" w:type="dxa"/>
            <w:tcBorders>
              <w:top w:val="nil"/>
              <w:left w:val="nil"/>
              <w:bottom w:val="single" w:sz="4" w:space="0" w:color="auto"/>
              <w:right w:val="single" w:sz="4" w:space="0" w:color="auto"/>
            </w:tcBorders>
            <w:shd w:val="clear" w:color="auto" w:fill="auto"/>
            <w:vAlign w:val="center"/>
            <w:hideMark/>
          </w:tcPr>
          <w:p w14:paraId="75518888"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2081" w:type="dxa"/>
            <w:tcBorders>
              <w:top w:val="nil"/>
              <w:left w:val="nil"/>
              <w:bottom w:val="single" w:sz="4" w:space="0" w:color="auto"/>
              <w:right w:val="single" w:sz="4" w:space="0" w:color="auto"/>
            </w:tcBorders>
            <w:shd w:val="clear" w:color="auto" w:fill="auto"/>
            <w:vAlign w:val="center"/>
            <w:hideMark/>
          </w:tcPr>
          <w:p w14:paraId="53EFC7E2"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Cộng</w:t>
            </w:r>
          </w:p>
        </w:tc>
        <w:tc>
          <w:tcPr>
            <w:tcW w:w="851" w:type="dxa"/>
            <w:tcBorders>
              <w:top w:val="nil"/>
              <w:left w:val="nil"/>
              <w:bottom w:val="single" w:sz="4" w:space="0" w:color="auto"/>
              <w:right w:val="single" w:sz="4" w:space="0" w:color="auto"/>
            </w:tcBorders>
            <w:shd w:val="clear" w:color="auto" w:fill="auto"/>
            <w:vAlign w:val="center"/>
            <w:hideMark/>
          </w:tcPr>
          <w:p w14:paraId="30D41A52"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19</w:t>
            </w:r>
          </w:p>
        </w:tc>
        <w:tc>
          <w:tcPr>
            <w:tcW w:w="992" w:type="dxa"/>
            <w:tcBorders>
              <w:top w:val="nil"/>
              <w:left w:val="nil"/>
              <w:bottom w:val="single" w:sz="4" w:space="0" w:color="auto"/>
              <w:right w:val="single" w:sz="4" w:space="0" w:color="auto"/>
            </w:tcBorders>
            <w:shd w:val="clear" w:color="auto" w:fill="auto"/>
            <w:vAlign w:val="center"/>
            <w:hideMark/>
          </w:tcPr>
          <w:p w14:paraId="540280DF"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19</w:t>
            </w:r>
          </w:p>
        </w:tc>
        <w:tc>
          <w:tcPr>
            <w:tcW w:w="850" w:type="dxa"/>
            <w:tcBorders>
              <w:top w:val="nil"/>
              <w:left w:val="nil"/>
              <w:bottom w:val="single" w:sz="4" w:space="0" w:color="auto"/>
              <w:right w:val="single" w:sz="4" w:space="0" w:color="auto"/>
            </w:tcBorders>
            <w:shd w:val="clear" w:color="auto" w:fill="auto"/>
            <w:vAlign w:val="center"/>
            <w:hideMark/>
          </w:tcPr>
          <w:p w14:paraId="7F16D6FB"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0</w:t>
            </w:r>
          </w:p>
        </w:tc>
        <w:tc>
          <w:tcPr>
            <w:tcW w:w="1357" w:type="dxa"/>
            <w:tcBorders>
              <w:top w:val="nil"/>
              <w:left w:val="nil"/>
              <w:bottom w:val="single" w:sz="4" w:space="0" w:color="auto"/>
              <w:right w:val="single" w:sz="4" w:space="0" w:color="auto"/>
            </w:tcBorders>
            <w:shd w:val="clear" w:color="auto" w:fill="auto"/>
            <w:vAlign w:val="center"/>
            <w:hideMark/>
          </w:tcPr>
          <w:p w14:paraId="2A425192"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auto" w:fill="auto"/>
            <w:vAlign w:val="center"/>
            <w:hideMark/>
          </w:tcPr>
          <w:p w14:paraId="4D402794"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54D78A2F" w14:textId="77777777" w:rsidTr="00497BCD">
        <w:trPr>
          <w:trHeight w:val="500"/>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76A51F9"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xml:space="preserve">Học kỳ 7: </w:t>
            </w:r>
          </w:p>
        </w:tc>
      </w:tr>
      <w:tr w:rsidR="00497BCD" w:rsidRPr="00307055" w14:paraId="7F3B8D96" w14:textId="77777777" w:rsidTr="00497BCD">
        <w:trPr>
          <w:trHeight w:val="6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BDD06E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1</w:t>
            </w:r>
          </w:p>
        </w:tc>
        <w:tc>
          <w:tcPr>
            <w:tcW w:w="1462" w:type="dxa"/>
            <w:tcBorders>
              <w:top w:val="nil"/>
              <w:left w:val="nil"/>
              <w:bottom w:val="single" w:sz="4" w:space="0" w:color="auto"/>
              <w:right w:val="single" w:sz="4" w:space="0" w:color="auto"/>
            </w:tcBorders>
            <w:shd w:val="clear" w:color="000000" w:fill="FFFFFF"/>
            <w:vAlign w:val="center"/>
            <w:hideMark/>
          </w:tcPr>
          <w:p w14:paraId="195F10A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COM3003</w:t>
            </w:r>
          </w:p>
        </w:tc>
        <w:tc>
          <w:tcPr>
            <w:tcW w:w="2081" w:type="dxa"/>
            <w:tcBorders>
              <w:top w:val="nil"/>
              <w:left w:val="nil"/>
              <w:bottom w:val="single" w:sz="4" w:space="0" w:color="auto"/>
              <w:right w:val="single" w:sz="4" w:space="0" w:color="auto"/>
            </w:tcBorders>
            <w:shd w:val="clear" w:color="000000" w:fill="FFFFFF"/>
            <w:vAlign w:val="center"/>
            <w:hideMark/>
          </w:tcPr>
          <w:p w14:paraId="6F0FBC9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Quản trị quan hệ khách hàng</w:t>
            </w:r>
          </w:p>
        </w:tc>
        <w:tc>
          <w:tcPr>
            <w:tcW w:w="851" w:type="dxa"/>
            <w:tcBorders>
              <w:top w:val="nil"/>
              <w:left w:val="nil"/>
              <w:bottom w:val="single" w:sz="4" w:space="0" w:color="auto"/>
              <w:right w:val="single" w:sz="4" w:space="0" w:color="auto"/>
            </w:tcBorders>
            <w:shd w:val="clear" w:color="000000" w:fill="FFFFFF"/>
            <w:vAlign w:val="center"/>
            <w:hideMark/>
          </w:tcPr>
          <w:p w14:paraId="49C32E2C"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5FCF19BC"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271B33A4"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6</w:t>
            </w:r>
          </w:p>
        </w:tc>
        <w:tc>
          <w:tcPr>
            <w:tcW w:w="1357" w:type="dxa"/>
            <w:tcBorders>
              <w:top w:val="nil"/>
              <w:left w:val="nil"/>
              <w:bottom w:val="single" w:sz="4" w:space="0" w:color="auto"/>
              <w:right w:val="single" w:sz="4" w:space="0" w:color="auto"/>
            </w:tcBorders>
            <w:shd w:val="clear" w:color="000000" w:fill="FFFFFF"/>
            <w:vAlign w:val="center"/>
            <w:hideMark/>
          </w:tcPr>
          <w:p w14:paraId="5998D51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MKT2001</w:t>
            </w:r>
          </w:p>
        </w:tc>
        <w:tc>
          <w:tcPr>
            <w:tcW w:w="1195" w:type="dxa"/>
            <w:tcBorders>
              <w:top w:val="nil"/>
              <w:left w:val="nil"/>
              <w:bottom w:val="single" w:sz="4" w:space="0" w:color="auto"/>
              <w:right w:val="single" w:sz="4" w:space="0" w:color="auto"/>
            </w:tcBorders>
            <w:shd w:val="clear" w:color="000000" w:fill="FFFFFF"/>
            <w:vAlign w:val="center"/>
            <w:hideMark/>
          </w:tcPr>
          <w:p w14:paraId="5733F49A"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w:t>
            </w:r>
          </w:p>
        </w:tc>
      </w:tr>
      <w:tr w:rsidR="00497BCD" w:rsidRPr="00307055" w14:paraId="30122133" w14:textId="77777777" w:rsidTr="00497BCD">
        <w:trPr>
          <w:trHeight w:val="72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AB3A4E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1462" w:type="dxa"/>
            <w:tcBorders>
              <w:top w:val="nil"/>
              <w:left w:val="nil"/>
              <w:bottom w:val="single" w:sz="4" w:space="0" w:color="auto"/>
              <w:right w:val="single" w:sz="4" w:space="0" w:color="auto"/>
            </w:tcBorders>
            <w:shd w:val="clear" w:color="000000" w:fill="FFFFFF"/>
            <w:vAlign w:val="center"/>
            <w:hideMark/>
          </w:tcPr>
          <w:p w14:paraId="48CB3ED0"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COM3010</w:t>
            </w:r>
          </w:p>
        </w:tc>
        <w:tc>
          <w:tcPr>
            <w:tcW w:w="2081" w:type="dxa"/>
            <w:tcBorders>
              <w:top w:val="nil"/>
              <w:left w:val="nil"/>
              <w:bottom w:val="single" w:sz="4" w:space="0" w:color="auto"/>
              <w:right w:val="single" w:sz="4" w:space="0" w:color="auto"/>
            </w:tcBorders>
            <w:shd w:val="clear" w:color="000000" w:fill="FFFFFF"/>
            <w:vAlign w:val="center"/>
            <w:hideMark/>
          </w:tcPr>
          <w:p w14:paraId="3835912C"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Tư duy thiết kế &amp; trải nghiệm KH</w:t>
            </w:r>
          </w:p>
        </w:tc>
        <w:tc>
          <w:tcPr>
            <w:tcW w:w="851" w:type="dxa"/>
            <w:tcBorders>
              <w:top w:val="nil"/>
              <w:left w:val="nil"/>
              <w:bottom w:val="single" w:sz="4" w:space="0" w:color="auto"/>
              <w:right w:val="single" w:sz="4" w:space="0" w:color="auto"/>
            </w:tcBorders>
            <w:shd w:val="clear" w:color="000000" w:fill="FFFFFF"/>
            <w:vAlign w:val="center"/>
            <w:hideMark/>
          </w:tcPr>
          <w:p w14:paraId="7A0F1621"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2FD0E554"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c>
          <w:tcPr>
            <w:tcW w:w="850" w:type="dxa"/>
            <w:vMerge/>
            <w:tcBorders>
              <w:top w:val="nil"/>
              <w:left w:val="single" w:sz="4" w:space="0" w:color="auto"/>
              <w:bottom w:val="single" w:sz="4" w:space="0" w:color="auto"/>
              <w:right w:val="single" w:sz="4" w:space="0" w:color="auto"/>
            </w:tcBorders>
            <w:vAlign w:val="center"/>
            <w:hideMark/>
          </w:tcPr>
          <w:p w14:paraId="7BFA8C39" w14:textId="77777777" w:rsidR="00497BCD" w:rsidRPr="00307055" w:rsidRDefault="00497BCD" w:rsidP="001B6340">
            <w:pPr>
              <w:rPr>
                <w:rFonts w:ascii="Times New Roman" w:eastAsia="Times New Roman" w:hAnsi="Times New Roman" w:cs="Times New Roman"/>
                <w:b/>
                <w:bCs/>
                <w:color w:val="000000"/>
                <w:sz w:val="26"/>
                <w:szCs w:val="26"/>
              </w:rPr>
            </w:pPr>
          </w:p>
        </w:tc>
        <w:tc>
          <w:tcPr>
            <w:tcW w:w="1357" w:type="dxa"/>
            <w:tcBorders>
              <w:top w:val="nil"/>
              <w:left w:val="nil"/>
              <w:bottom w:val="single" w:sz="4" w:space="0" w:color="auto"/>
              <w:right w:val="single" w:sz="4" w:space="0" w:color="auto"/>
            </w:tcBorders>
            <w:shd w:val="clear" w:color="000000" w:fill="FFFFFF"/>
            <w:vAlign w:val="center"/>
            <w:hideMark/>
          </w:tcPr>
          <w:p w14:paraId="55E25633"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MKT2001</w:t>
            </w:r>
          </w:p>
        </w:tc>
        <w:tc>
          <w:tcPr>
            <w:tcW w:w="1195" w:type="dxa"/>
            <w:tcBorders>
              <w:top w:val="nil"/>
              <w:left w:val="nil"/>
              <w:bottom w:val="single" w:sz="4" w:space="0" w:color="auto"/>
              <w:right w:val="single" w:sz="4" w:space="0" w:color="auto"/>
            </w:tcBorders>
            <w:shd w:val="clear" w:color="000000" w:fill="FFFFFF"/>
            <w:vAlign w:val="center"/>
            <w:hideMark/>
          </w:tcPr>
          <w:p w14:paraId="6711C727"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w:t>
            </w:r>
          </w:p>
        </w:tc>
      </w:tr>
      <w:tr w:rsidR="00497BCD" w:rsidRPr="00307055" w14:paraId="12B5287B" w14:textId="77777777" w:rsidTr="00497BCD">
        <w:trPr>
          <w:trHeight w:val="5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29068E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1462" w:type="dxa"/>
            <w:tcBorders>
              <w:top w:val="nil"/>
              <w:left w:val="nil"/>
              <w:bottom w:val="single" w:sz="4" w:space="0" w:color="auto"/>
              <w:right w:val="single" w:sz="4" w:space="0" w:color="auto"/>
            </w:tcBorders>
            <w:shd w:val="clear" w:color="000000" w:fill="FFFFFF"/>
            <w:vAlign w:val="center"/>
            <w:hideMark/>
          </w:tcPr>
          <w:p w14:paraId="391676A3"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IBS3007</w:t>
            </w:r>
          </w:p>
        </w:tc>
        <w:tc>
          <w:tcPr>
            <w:tcW w:w="2081" w:type="dxa"/>
            <w:tcBorders>
              <w:top w:val="nil"/>
              <w:left w:val="nil"/>
              <w:bottom w:val="single" w:sz="4" w:space="0" w:color="auto"/>
              <w:right w:val="single" w:sz="4" w:space="0" w:color="auto"/>
            </w:tcBorders>
            <w:shd w:val="clear" w:color="000000" w:fill="FFFFFF"/>
            <w:vAlign w:val="center"/>
            <w:hideMark/>
          </w:tcPr>
          <w:p w14:paraId="2DD20E94"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Quản trị đa văn hoá</w:t>
            </w:r>
          </w:p>
        </w:tc>
        <w:tc>
          <w:tcPr>
            <w:tcW w:w="851" w:type="dxa"/>
            <w:tcBorders>
              <w:top w:val="nil"/>
              <w:left w:val="nil"/>
              <w:bottom w:val="single" w:sz="4" w:space="0" w:color="auto"/>
              <w:right w:val="single" w:sz="4" w:space="0" w:color="auto"/>
            </w:tcBorders>
            <w:shd w:val="clear" w:color="000000" w:fill="FFFFFF"/>
            <w:vAlign w:val="center"/>
            <w:hideMark/>
          </w:tcPr>
          <w:p w14:paraId="6E86028E"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261CE3AB"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c>
          <w:tcPr>
            <w:tcW w:w="850" w:type="dxa"/>
            <w:vMerge/>
            <w:tcBorders>
              <w:top w:val="nil"/>
              <w:left w:val="single" w:sz="4" w:space="0" w:color="auto"/>
              <w:bottom w:val="single" w:sz="4" w:space="0" w:color="auto"/>
              <w:right w:val="single" w:sz="4" w:space="0" w:color="auto"/>
            </w:tcBorders>
            <w:vAlign w:val="center"/>
            <w:hideMark/>
          </w:tcPr>
          <w:p w14:paraId="3D56E81E" w14:textId="77777777" w:rsidR="00497BCD" w:rsidRPr="00307055" w:rsidRDefault="00497BCD" w:rsidP="001B6340">
            <w:pPr>
              <w:rPr>
                <w:rFonts w:ascii="Times New Roman" w:eastAsia="Times New Roman" w:hAnsi="Times New Roman" w:cs="Times New Roman"/>
                <w:b/>
                <w:bCs/>
                <w:color w:val="000000"/>
                <w:sz w:val="26"/>
                <w:szCs w:val="26"/>
              </w:rPr>
            </w:pPr>
          </w:p>
        </w:tc>
        <w:tc>
          <w:tcPr>
            <w:tcW w:w="1357" w:type="dxa"/>
            <w:tcBorders>
              <w:top w:val="nil"/>
              <w:left w:val="nil"/>
              <w:bottom w:val="single" w:sz="4" w:space="0" w:color="auto"/>
              <w:right w:val="single" w:sz="4" w:space="0" w:color="auto"/>
            </w:tcBorders>
            <w:shd w:val="clear" w:color="000000" w:fill="FFFFFF"/>
            <w:vAlign w:val="center"/>
            <w:hideMark/>
          </w:tcPr>
          <w:p w14:paraId="4A13AE4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MGT2002</w:t>
            </w:r>
          </w:p>
        </w:tc>
        <w:tc>
          <w:tcPr>
            <w:tcW w:w="1195" w:type="dxa"/>
            <w:tcBorders>
              <w:top w:val="nil"/>
              <w:left w:val="nil"/>
              <w:bottom w:val="single" w:sz="4" w:space="0" w:color="auto"/>
              <w:right w:val="single" w:sz="4" w:space="0" w:color="auto"/>
            </w:tcBorders>
            <w:shd w:val="clear" w:color="000000" w:fill="FFFFFF"/>
            <w:vAlign w:val="center"/>
            <w:hideMark/>
          </w:tcPr>
          <w:p w14:paraId="70128CEC"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w:t>
            </w:r>
          </w:p>
        </w:tc>
      </w:tr>
      <w:tr w:rsidR="00497BCD" w:rsidRPr="00307055" w14:paraId="2C91544C" w14:textId="77777777" w:rsidTr="00497BCD">
        <w:trPr>
          <w:trHeight w:val="5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4ADEBBFE"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4</w:t>
            </w:r>
          </w:p>
        </w:tc>
        <w:tc>
          <w:tcPr>
            <w:tcW w:w="1462" w:type="dxa"/>
            <w:tcBorders>
              <w:top w:val="nil"/>
              <w:left w:val="nil"/>
              <w:bottom w:val="single" w:sz="4" w:space="0" w:color="auto"/>
              <w:right w:val="single" w:sz="4" w:space="0" w:color="auto"/>
            </w:tcBorders>
            <w:shd w:val="clear" w:color="000000" w:fill="FFFFFF"/>
            <w:vAlign w:val="center"/>
            <w:hideMark/>
          </w:tcPr>
          <w:p w14:paraId="5DDED9C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TOU3048</w:t>
            </w:r>
          </w:p>
        </w:tc>
        <w:tc>
          <w:tcPr>
            <w:tcW w:w="2081" w:type="dxa"/>
            <w:tcBorders>
              <w:top w:val="nil"/>
              <w:left w:val="nil"/>
              <w:bottom w:val="single" w:sz="4" w:space="0" w:color="auto"/>
              <w:right w:val="single" w:sz="4" w:space="0" w:color="auto"/>
            </w:tcBorders>
            <w:shd w:val="clear" w:color="000000" w:fill="FFFFFF"/>
            <w:vAlign w:val="center"/>
            <w:hideMark/>
          </w:tcPr>
          <w:p w14:paraId="4955DE0B"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Quản trị điểm đến</w:t>
            </w:r>
          </w:p>
        </w:tc>
        <w:tc>
          <w:tcPr>
            <w:tcW w:w="851" w:type="dxa"/>
            <w:tcBorders>
              <w:top w:val="nil"/>
              <w:left w:val="nil"/>
              <w:bottom w:val="single" w:sz="4" w:space="0" w:color="auto"/>
              <w:right w:val="single" w:sz="4" w:space="0" w:color="auto"/>
            </w:tcBorders>
            <w:shd w:val="clear" w:color="000000" w:fill="FFFFFF"/>
            <w:vAlign w:val="center"/>
            <w:hideMark/>
          </w:tcPr>
          <w:p w14:paraId="7E3426A8"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31BBF2FE"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c>
          <w:tcPr>
            <w:tcW w:w="850" w:type="dxa"/>
            <w:vMerge/>
            <w:tcBorders>
              <w:top w:val="nil"/>
              <w:left w:val="single" w:sz="4" w:space="0" w:color="auto"/>
              <w:bottom w:val="single" w:sz="4" w:space="0" w:color="auto"/>
              <w:right w:val="single" w:sz="4" w:space="0" w:color="auto"/>
            </w:tcBorders>
            <w:vAlign w:val="center"/>
            <w:hideMark/>
          </w:tcPr>
          <w:p w14:paraId="1265CCC6" w14:textId="77777777" w:rsidR="00497BCD" w:rsidRPr="00307055" w:rsidRDefault="00497BCD" w:rsidP="001B6340">
            <w:pPr>
              <w:rPr>
                <w:rFonts w:ascii="Times New Roman" w:eastAsia="Times New Roman" w:hAnsi="Times New Roman" w:cs="Times New Roman"/>
                <w:b/>
                <w:bCs/>
                <w:color w:val="000000"/>
                <w:sz w:val="26"/>
                <w:szCs w:val="26"/>
              </w:rPr>
            </w:pPr>
          </w:p>
        </w:tc>
        <w:tc>
          <w:tcPr>
            <w:tcW w:w="1357" w:type="dxa"/>
            <w:tcBorders>
              <w:top w:val="nil"/>
              <w:left w:val="nil"/>
              <w:bottom w:val="single" w:sz="4" w:space="0" w:color="auto"/>
              <w:right w:val="single" w:sz="4" w:space="0" w:color="auto"/>
            </w:tcBorders>
            <w:shd w:val="clear" w:color="000000" w:fill="FFFFFF"/>
            <w:vAlign w:val="center"/>
            <w:hideMark/>
          </w:tcPr>
          <w:p w14:paraId="666D7AE1"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TOU3001</w:t>
            </w:r>
          </w:p>
        </w:tc>
        <w:tc>
          <w:tcPr>
            <w:tcW w:w="1195" w:type="dxa"/>
            <w:tcBorders>
              <w:top w:val="nil"/>
              <w:left w:val="nil"/>
              <w:bottom w:val="single" w:sz="4" w:space="0" w:color="auto"/>
              <w:right w:val="single" w:sz="4" w:space="0" w:color="auto"/>
            </w:tcBorders>
            <w:shd w:val="clear" w:color="000000" w:fill="FFFFFF"/>
            <w:vAlign w:val="center"/>
            <w:hideMark/>
          </w:tcPr>
          <w:p w14:paraId="110FF75D"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w:t>
            </w:r>
          </w:p>
        </w:tc>
      </w:tr>
      <w:tr w:rsidR="00497BCD" w:rsidRPr="00307055" w14:paraId="12672B12" w14:textId="77777777" w:rsidTr="00497BCD">
        <w:trPr>
          <w:trHeight w:val="5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E5BB336"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5</w:t>
            </w:r>
          </w:p>
        </w:tc>
        <w:tc>
          <w:tcPr>
            <w:tcW w:w="1462" w:type="dxa"/>
            <w:tcBorders>
              <w:top w:val="nil"/>
              <w:left w:val="nil"/>
              <w:bottom w:val="single" w:sz="4" w:space="0" w:color="auto"/>
              <w:right w:val="single" w:sz="4" w:space="0" w:color="auto"/>
            </w:tcBorders>
            <w:shd w:val="clear" w:color="000000" w:fill="FFFFFF"/>
            <w:vAlign w:val="center"/>
            <w:hideMark/>
          </w:tcPr>
          <w:p w14:paraId="7EF70305"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MGT3011</w:t>
            </w:r>
          </w:p>
        </w:tc>
        <w:tc>
          <w:tcPr>
            <w:tcW w:w="2081" w:type="dxa"/>
            <w:tcBorders>
              <w:top w:val="nil"/>
              <w:left w:val="nil"/>
              <w:bottom w:val="single" w:sz="4" w:space="0" w:color="auto"/>
              <w:right w:val="single" w:sz="4" w:space="0" w:color="auto"/>
            </w:tcBorders>
            <w:shd w:val="clear" w:color="000000" w:fill="FFFFFF"/>
            <w:vAlign w:val="center"/>
            <w:hideMark/>
          </w:tcPr>
          <w:p w14:paraId="653BBFF0"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Khởi sự kinh doanh</w:t>
            </w:r>
          </w:p>
        </w:tc>
        <w:tc>
          <w:tcPr>
            <w:tcW w:w="851" w:type="dxa"/>
            <w:tcBorders>
              <w:top w:val="nil"/>
              <w:left w:val="nil"/>
              <w:bottom w:val="single" w:sz="4" w:space="0" w:color="auto"/>
              <w:right w:val="single" w:sz="4" w:space="0" w:color="auto"/>
            </w:tcBorders>
            <w:shd w:val="clear" w:color="000000" w:fill="FFFFFF"/>
            <w:vAlign w:val="center"/>
            <w:hideMark/>
          </w:tcPr>
          <w:p w14:paraId="403F5465"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58958A58"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c>
          <w:tcPr>
            <w:tcW w:w="850" w:type="dxa"/>
            <w:vMerge/>
            <w:tcBorders>
              <w:top w:val="nil"/>
              <w:left w:val="single" w:sz="4" w:space="0" w:color="auto"/>
              <w:bottom w:val="single" w:sz="4" w:space="0" w:color="auto"/>
              <w:right w:val="single" w:sz="4" w:space="0" w:color="auto"/>
            </w:tcBorders>
            <w:vAlign w:val="center"/>
            <w:hideMark/>
          </w:tcPr>
          <w:p w14:paraId="7BE94222" w14:textId="77777777" w:rsidR="00497BCD" w:rsidRPr="00307055" w:rsidRDefault="00497BCD" w:rsidP="001B6340">
            <w:pPr>
              <w:rPr>
                <w:rFonts w:ascii="Times New Roman" w:eastAsia="Times New Roman" w:hAnsi="Times New Roman" w:cs="Times New Roman"/>
                <w:b/>
                <w:bCs/>
                <w:color w:val="000000"/>
                <w:sz w:val="26"/>
                <w:szCs w:val="26"/>
              </w:rPr>
            </w:pPr>
          </w:p>
        </w:tc>
        <w:tc>
          <w:tcPr>
            <w:tcW w:w="1357" w:type="dxa"/>
            <w:tcBorders>
              <w:top w:val="nil"/>
              <w:left w:val="nil"/>
              <w:bottom w:val="single" w:sz="4" w:space="0" w:color="auto"/>
              <w:right w:val="single" w:sz="4" w:space="0" w:color="auto"/>
            </w:tcBorders>
            <w:shd w:val="clear" w:color="000000" w:fill="FFFFFF"/>
            <w:vAlign w:val="center"/>
            <w:hideMark/>
          </w:tcPr>
          <w:p w14:paraId="3E9B0F55"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MGT2002</w:t>
            </w:r>
          </w:p>
        </w:tc>
        <w:tc>
          <w:tcPr>
            <w:tcW w:w="1195" w:type="dxa"/>
            <w:tcBorders>
              <w:top w:val="nil"/>
              <w:left w:val="nil"/>
              <w:bottom w:val="single" w:sz="4" w:space="0" w:color="auto"/>
              <w:right w:val="single" w:sz="4" w:space="0" w:color="auto"/>
            </w:tcBorders>
            <w:shd w:val="clear" w:color="000000" w:fill="FFFFFF"/>
            <w:vAlign w:val="center"/>
            <w:hideMark/>
          </w:tcPr>
          <w:p w14:paraId="5DA808D1"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w:t>
            </w:r>
          </w:p>
        </w:tc>
      </w:tr>
      <w:tr w:rsidR="00497BCD" w:rsidRPr="00307055" w14:paraId="07070624" w14:textId="77777777" w:rsidTr="00497BCD">
        <w:trPr>
          <w:trHeight w:val="5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AEC0FA8"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6</w:t>
            </w:r>
          </w:p>
        </w:tc>
        <w:tc>
          <w:tcPr>
            <w:tcW w:w="1462" w:type="dxa"/>
            <w:tcBorders>
              <w:top w:val="nil"/>
              <w:left w:val="nil"/>
              <w:bottom w:val="single" w:sz="4" w:space="0" w:color="auto"/>
              <w:right w:val="single" w:sz="4" w:space="0" w:color="auto"/>
            </w:tcBorders>
            <w:shd w:val="clear" w:color="000000" w:fill="FFFFFF"/>
            <w:vAlign w:val="center"/>
            <w:hideMark/>
          </w:tcPr>
          <w:p w14:paraId="6D2169C2"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ACC2002</w:t>
            </w:r>
          </w:p>
        </w:tc>
        <w:tc>
          <w:tcPr>
            <w:tcW w:w="2081" w:type="dxa"/>
            <w:tcBorders>
              <w:top w:val="nil"/>
              <w:left w:val="nil"/>
              <w:bottom w:val="single" w:sz="4" w:space="0" w:color="auto"/>
              <w:right w:val="single" w:sz="4" w:space="0" w:color="auto"/>
            </w:tcBorders>
            <w:shd w:val="clear" w:color="000000" w:fill="FFFFFF"/>
            <w:vAlign w:val="center"/>
            <w:hideMark/>
          </w:tcPr>
          <w:p w14:paraId="35E32D7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Kế toán quản trị</w:t>
            </w:r>
          </w:p>
        </w:tc>
        <w:tc>
          <w:tcPr>
            <w:tcW w:w="851" w:type="dxa"/>
            <w:tcBorders>
              <w:top w:val="nil"/>
              <w:left w:val="nil"/>
              <w:bottom w:val="single" w:sz="4" w:space="0" w:color="auto"/>
              <w:right w:val="single" w:sz="4" w:space="0" w:color="auto"/>
            </w:tcBorders>
            <w:shd w:val="clear" w:color="000000" w:fill="FFFFFF"/>
            <w:vAlign w:val="center"/>
            <w:hideMark/>
          </w:tcPr>
          <w:p w14:paraId="6754F18B"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40C3593B"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c>
          <w:tcPr>
            <w:tcW w:w="850" w:type="dxa"/>
            <w:vMerge/>
            <w:tcBorders>
              <w:top w:val="nil"/>
              <w:left w:val="single" w:sz="4" w:space="0" w:color="auto"/>
              <w:bottom w:val="single" w:sz="4" w:space="0" w:color="auto"/>
              <w:right w:val="single" w:sz="4" w:space="0" w:color="auto"/>
            </w:tcBorders>
            <w:vAlign w:val="center"/>
            <w:hideMark/>
          </w:tcPr>
          <w:p w14:paraId="21431051" w14:textId="77777777" w:rsidR="00497BCD" w:rsidRPr="00307055" w:rsidRDefault="00497BCD" w:rsidP="001B6340">
            <w:pPr>
              <w:rPr>
                <w:rFonts w:ascii="Times New Roman" w:eastAsia="Times New Roman" w:hAnsi="Times New Roman" w:cs="Times New Roman"/>
                <w:b/>
                <w:bCs/>
                <w:color w:val="000000"/>
                <w:sz w:val="26"/>
                <w:szCs w:val="26"/>
              </w:rPr>
            </w:pPr>
          </w:p>
        </w:tc>
        <w:tc>
          <w:tcPr>
            <w:tcW w:w="1357" w:type="dxa"/>
            <w:tcBorders>
              <w:top w:val="nil"/>
              <w:left w:val="nil"/>
              <w:bottom w:val="single" w:sz="4" w:space="0" w:color="auto"/>
              <w:right w:val="single" w:sz="4" w:space="0" w:color="auto"/>
            </w:tcBorders>
            <w:shd w:val="clear" w:color="000000" w:fill="FFFFFF"/>
            <w:vAlign w:val="center"/>
            <w:hideMark/>
          </w:tcPr>
          <w:p w14:paraId="24D5ABC6"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ACC1002</w:t>
            </w:r>
          </w:p>
        </w:tc>
        <w:tc>
          <w:tcPr>
            <w:tcW w:w="1195" w:type="dxa"/>
            <w:tcBorders>
              <w:top w:val="nil"/>
              <w:left w:val="nil"/>
              <w:bottom w:val="single" w:sz="4" w:space="0" w:color="auto"/>
              <w:right w:val="single" w:sz="4" w:space="0" w:color="auto"/>
            </w:tcBorders>
            <w:shd w:val="clear" w:color="000000" w:fill="FFFFFF"/>
            <w:vAlign w:val="center"/>
            <w:hideMark/>
          </w:tcPr>
          <w:p w14:paraId="342B952F"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w:t>
            </w:r>
          </w:p>
        </w:tc>
      </w:tr>
      <w:tr w:rsidR="00497BCD" w:rsidRPr="00307055" w14:paraId="7E308D5B" w14:textId="77777777" w:rsidTr="00497BCD">
        <w:trPr>
          <w:trHeight w:val="68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3383534B"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1</w:t>
            </w:r>
          </w:p>
        </w:tc>
        <w:tc>
          <w:tcPr>
            <w:tcW w:w="1462" w:type="dxa"/>
            <w:tcBorders>
              <w:top w:val="nil"/>
              <w:left w:val="nil"/>
              <w:bottom w:val="single" w:sz="4" w:space="0" w:color="auto"/>
              <w:right w:val="single" w:sz="4" w:space="0" w:color="auto"/>
            </w:tcBorders>
            <w:shd w:val="clear" w:color="000000" w:fill="FFFFFF"/>
            <w:vAlign w:val="center"/>
            <w:hideMark/>
          </w:tcPr>
          <w:p w14:paraId="501F3146"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TOU3036</w:t>
            </w:r>
          </w:p>
        </w:tc>
        <w:tc>
          <w:tcPr>
            <w:tcW w:w="2081" w:type="dxa"/>
            <w:tcBorders>
              <w:top w:val="nil"/>
              <w:left w:val="nil"/>
              <w:bottom w:val="single" w:sz="4" w:space="0" w:color="auto"/>
              <w:right w:val="single" w:sz="4" w:space="0" w:color="auto"/>
            </w:tcBorders>
            <w:shd w:val="clear" w:color="000000" w:fill="FFFFFF"/>
            <w:vAlign w:val="center"/>
            <w:hideMark/>
          </w:tcPr>
          <w:p w14:paraId="57B219C7"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Hành vi khách hàng trong lĩnh vực tổ chức sự kiện</w:t>
            </w:r>
          </w:p>
        </w:tc>
        <w:tc>
          <w:tcPr>
            <w:tcW w:w="851" w:type="dxa"/>
            <w:tcBorders>
              <w:top w:val="nil"/>
              <w:left w:val="nil"/>
              <w:bottom w:val="single" w:sz="4" w:space="0" w:color="auto"/>
              <w:right w:val="single" w:sz="4" w:space="0" w:color="auto"/>
            </w:tcBorders>
            <w:shd w:val="clear" w:color="000000" w:fill="FFFFFF"/>
            <w:vAlign w:val="center"/>
            <w:hideMark/>
          </w:tcPr>
          <w:p w14:paraId="6693CED8"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4F730F5B"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0C20FC90"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8</w:t>
            </w:r>
          </w:p>
        </w:tc>
        <w:tc>
          <w:tcPr>
            <w:tcW w:w="1357" w:type="dxa"/>
            <w:tcBorders>
              <w:top w:val="nil"/>
              <w:left w:val="nil"/>
              <w:bottom w:val="single" w:sz="4" w:space="0" w:color="auto"/>
              <w:right w:val="single" w:sz="4" w:space="0" w:color="auto"/>
            </w:tcBorders>
            <w:shd w:val="clear" w:color="000000" w:fill="FFFFFF"/>
            <w:vAlign w:val="center"/>
            <w:hideMark/>
          </w:tcPr>
          <w:p w14:paraId="6885E65E"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MKT2001</w:t>
            </w:r>
          </w:p>
        </w:tc>
        <w:tc>
          <w:tcPr>
            <w:tcW w:w="1195" w:type="dxa"/>
            <w:tcBorders>
              <w:top w:val="nil"/>
              <w:left w:val="nil"/>
              <w:bottom w:val="single" w:sz="4" w:space="0" w:color="auto"/>
              <w:right w:val="single" w:sz="4" w:space="0" w:color="auto"/>
            </w:tcBorders>
            <w:shd w:val="clear" w:color="000000" w:fill="FFFFFF"/>
            <w:vAlign w:val="center"/>
            <w:hideMark/>
          </w:tcPr>
          <w:p w14:paraId="73E39DFB"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w:t>
            </w:r>
          </w:p>
        </w:tc>
      </w:tr>
      <w:tr w:rsidR="00497BCD" w:rsidRPr="00307055" w14:paraId="44D326F3" w14:textId="77777777" w:rsidTr="00497BCD">
        <w:trPr>
          <w:trHeight w:val="5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7ABE0E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1462" w:type="dxa"/>
            <w:tcBorders>
              <w:top w:val="nil"/>
              <w:left w:val="nil"/>
              <w:bottom w:val="single" w:sz="4" w:space="0" w:color="auto"/>
              <w:right w:val="single" w:sz="4" w:space="0" w:color="auto"/>
            </w:tcBorders>
            <w:shd w:val="clear" w:color="000000" w:fill="FFFFFF"/>
            <w:vAlign w:val="center"/>
            <w:hideMark/>
          </w:tcPr>
          <w:p w14:paraId="07E00012"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TOU3053</w:t>
            </w:r>
          </w:p>
        </w:tc>
        <w:tc>
          <w:tcPr>
            <w:tcW w:w="2081" w:type="dxa"/>
            <w:tcBorders>
              <w:top w:val="nil"/>
              <w:left w:val="nil"/>
              <w:bottom w:val="single" w:sz="4" w:space="0" w:color="auto"/>
              <w:right w:val="single" w:sz="4" w:space="0" w:color="auto"/>
            </w:tcBorders>
            <w:shd w:val="clear" w:color="000000" w:fill="FFFFFF"/>
            <w:vAlign w:val="center"/>
            <w:hideMark/>
          </w:tcPr>
          <w:p w14:paraId="376F7992"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Kiến tập nghề nghiệp</w:t>
            </w:r>
          </w:p>
        </w:tc>
        <w:tc>
          <w:tcPr>
            <w:tcW w:w="851" w:type="dxa"/>
            <w:tcBorders>
              <w:top w:val="nil"/>
              <w:left w:val="nil"/>
              <w:bottom w:val="single" w:sz="4" w:space="0" w:color="auto"/>
              <w:right w:val="single" w:sz="4" w:space="0" w:color="auto"/>
            </w:tcBorders>
            <w:shd w:val="clear" w:color="000000" w:fill="FFFFFF"/>
            <w:vAlign w:val="center"/>
            <w:hideMark/>
          </w:tcPr>
          <w:p w14:paraId="4A97B75F"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39628F7A"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c>
          <w:tcPr>
            <w:tcW w:w="850" w:type="dxa"/>
            <w:vMerge/>
            <w:tcBorders>
              <w:top w:val="nil"/>
              <w:left w:val="single" w:sz="4" w:space="0" w:color="auto"/>
              <w:bottom w:val="single" w:sz="4" w:space="0" w:color="auto"/>
              <w:right w:val="single" w:sz="4" w:space="0" w:color="auto"/>
            </w:tcBorders>
            <w:vAlign w:val="center"/>
            <w:hideMark/>
          </w:tcPr>
          <w:p w14:paraId="15271E9A" w14:textId="77777777" w:rsidR="00497BCD" w:rsidRPr="00307055" w:rsidRDefault="00497BCD" w:rsidP="001B6340">
            <w:pPr>
              <w:rPr>
                <w:rFonts w:ascii="Times New Roman" w:eastAsia="Times New Roman" w:hAnsi="Times New Roman" w:cs="Times New Roman"/>
                <w:b/>
                <w:bCs/>
                <w:color w:val="000000"/>
                <w:sz w:val="26"/>
                <w:szCs w:val="26"/>
              </w:rPr>
            </w:pPr>
          </w:p>
        </w:tc>
        <w:tc>
          <w:tcPr>
            <w:tcW w:w="1357" w:type="dxa"/>
            <w:tcBorders>
              <w:top w:val="nil"/>
              <w:left w:val="nil"/>
              <w:bottom w:val="single" w:sz="4" w:space="0" w:color="auto"/>
              <w:right w:val="single" w:sz="4" w:space="0" w:color="auto"/>
            </w:tcBorders>
            <w:shd w:val="clear" w:color="000000" w:fill="FFFFFF"/>
            <w:vAlign w:val="center"/>
            <w:hideMark/>
          </w:tcPr>
          <w:p w14:paraId="18CDC746"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TOU3034</w:t>
            </w:r>
          </w:p>
        </w:tc>
        <w:tc>
          <w:tcPr>
            <w:tcW w:w="1195" w:type="dxa"/>
            <w:tcBorders>
              <w:top w:val="nil"/>
              <w:left w:val="nil"/>
              <w:bottom w:val="single" w:sz="4" w:space="0" w:color="auto"/>
              <w:right w:val="single" w:sz="4" w:space="0" w:color="auto"/>
            </w:tcBorders>
            <w:shd w:val="clear" w:color="000000" w:fill="FFFFFF"/>
            <w:vAlign w:val="center"/>
            <w:hideMark/>
          </w:tcPr>
          <w:p w14:paraId="29628D4A"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w:t>
            </w:r>
          </w:p>
        </w:tc>
      </w:tr>
      <w:tr w:rsidR="00497BCD" w:rsidRPr="00307055" w14:paraId="41EDFE6B" w14:textId="77777777" w:rsidTr="00497BCD">
        <w:trPr>
          <w:trHeight w:val="7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738A14A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1462" w:type="dxa"/>
            <w:tcBorders>
              <w:top w:val="nil"/>
              <w:left w:val="nil"/>
              <w:bottom w:val="single" w:sz="4" w:space="0" w:color="auto"/>
              <w:right w:val="single" w:sz="4" w:space="0" w:color="auto"/>
            </w:tcBorders>
            <w:shd w:val="clear" w:color="000000" w:fill="FFFFFF"/>
            <w:vAlign w:val="center"/>
            <w:hideMark/>
          </w:tcPr>
          <w:p w14:paraId="1347962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TOU3046</w:t>
            </w:r>
          </w:p>
        </w:tc>
        <w:tc>
          <w:tcPr>
            <w:tcW w:w="2081" w:type="dxa"/>
            <w:tcBorders>
              <w:top w:val="nil"/>
              <w:left w:val="nil"/>
              <w:bottom w:val="single" w:sz="4" w:space="0" w:color="auto"/>
              <w:right w:val="single" w:sz="4" w:space="0" w:color="auto"/>
            </w:tcBorders>
            <w:shd w:val="clear" w:color="000000" w:fill="FFFFFF"/>
            <w:vAlign w:val="center"/>
            <w:hideMark/>
          </w:tcPr>
          <w:p w14:paraId="3C58FCB6"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Quản trị kinh doanh lữ hành</w:t>
            </w:r>
          </w:p>
        </w:tc>
        <w:tc>
          <w:tcPr>
            <w:tcW w:w="851" w:type="dxa"/>
            <w:tcBorders>
              <w:top w:val="nil"/>
              <w:left w:val="nil"/>
              <w:bottom w:val="single" w:sz="4" w:space="0" w:color="auto"/>
              <w:right w:val="single" w:sz="4" w:space="0" w:color="auto"/>
            </w:tcBorders>
            <w:shd w:val="clear" w:color="000000" w:fill="FFFFFF"/>
            <w:vAlign w:val="center"/>
            <w:hideMark/>
          </w:tcPr>
          <w:p w14:paraId="3CE3AD15"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0573C5BD"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c>
          <w:tcPr>
            <w:tcW w:w="850" w:type="dxa"/>
            <w:vMerge/>
            <w:tcBorders>
              <w:top w:val="nil"/>
              <w:left w:val="single" w:sz="4" w:space="0" w:color="auto"/>
              <w:bottom w:val="single" w:sz="4" w:space="0" w:color="auto"/>
              <w:right w:val="single" w:sz="4" w:space="0" w:color="auto"/>
            </w:tcBorders>
            <w:vAlign w:val="center"/>
            <w:hideMark/>
          </w:tcPr>
          <w:p w14:paraId="4575A599" w14:textId="77777777" w:rsidR="00497BCD" w:rsidRPr="00307055" w:rsidRDefault="00497BCD" w:rsidP="001B6340">
            <w:pPr>
              <w:rPr>
                <w:rFonts w:ascii="Times New Roman" w:eastAsia="Times New Roman" w:hAnsi="Times New Roman" w:cs="Times New Roman"/>
                <w:b/>
                <w:bCs/>
                <w:color w:val="000000"/>
                <w:sz w:val="26"/>
                <w:szCs w:val="26"/>
              </w:rPr>
            </w:pPr>
          </w:p>
        </w:tc>
        <w:tc>
          <w:tcPr>
            <w:tcW w:w="1357" w:type="dxa"/>
            <w:tcBorders>
              <w:top w:val="nil"/>
              <w:left w:val="nil"/>
              <w:bottom w:val="single" w:sz="4" w:space="0" w:color="auto"/>
              <w:right w:val="single" w:sz="4" w:space="0" w:color="auto"/>
            </w:tcBorders>
            <w:shd w:val="clear" w:color="000000" w:fill="FFFFFF"/>
            <w:vAlign w:val="center"/>
            <w:hideMark/>
          </w:tcPr>
          <w:p w14:paraId="4D5EB26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TOU3001</w:t>
            </w:r>
          </w:p>
        </w:tc>
        <w:tc>
          <w:tcPr>
            <w:tcW w:w="1195" w:type="dxa"/>
            <w:tcBorders>
              <w:top w:val="nil"/>
              <w:left w:val="nil"/>
              <w:bottom w:val="single" w:sz="4" w:space="0" w:color="auto"/>
              <w:right w:val="single" w:sz="4" w:space="0" w:color="auto"/>
            </w:tcBorders>
            <w:shd w:val="clear" w:color="000000" w:fill="FFFFFF"/>
            <w:vAlign w:val="center"/>
            <w:hideMark/>
          </w:tcPr>
          <w:p w14:paraId="44EFE341"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w:t>
            </w:r>
          </w:p>
        </w:tc>
      </w:tr>
      <w:tr w:rsidR="00497BCD" w:rsidRPr="00307055" w14:paraId="7675BF77" w14:textId="77777777" w:rsidTr="00497BCD">
        <w:trPr>
          <w:trHeight w:val="5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6246257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4</w:t>
            </w:r>
          </w:p>
        </w:tc>
        <w:tc>
          <w:tcPr>
            <w:tcW w:w="1462" w:type="dxa"/>
            <w:tcBorders>
              <w:top w:val="nil"/>
              <w:left w:val="nil"/>
              <w:bottom w:val="single" w:sz="4" w:space="0" w:color="auto"/>
              <w:right w:val="single" w:sz="4" w:space="0" w:color="auto"/>
            </w:tcBorders>
            <w:shd w:val="clear" w:color="000000" w:fill="FFFFFF"/>
            <w:vAlign w:val="center"/>
            <w:hideMark/>
          </w:tcPr>
          <w:p w14:paraId="3819055A"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MKT3007</w:t>
            </w:r>
          </w:p>
        </w:tc>
        <w:tc>
          <w:tcPr>
            <w:tcW w:w="2081" w:type="dxa"/>
            <w:tcBorders>
              <w:top w:val="nil"/>
              <w:left w:val="nil"/>
              <w:bottom w:val="single" w:sz="4" w:space="0" w:color="auto"/>
              <w:right w:val="single" w:sz="4" w:space="0" w:color="auto"/>
            </w:tcBorders>
            <w:shd w:val="clear" w:color="000000" w:fill="FFFFFF"/>
            <w:vAlign w:val="center"/>
            <w:hideMark/>
          </w:tcPr>
          <w:p w14:paraId="32EF187A"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Marketing kỹ thuật số</w:t>
            </w:r>
          </w:p>
        </w:tc>
        <w:tc>
          <w:tcPr>
            <w:tcW w:w="851" w:type="dxa"/>
            <w:tcBorders>
              <w:top w:val="nil"/>
              <w:left w:val="nil"/>
              <w:bottom w:val="single" w:sz="4" w:space="0" w:color="auto"/>
              <w:right w:val="single" w:sz="4" w:space="0" w:color="auto"/>
            </w:tcBorders>
            <w:shd w:val="clear" w:color="000000" w:fill="FFFFFF"/>
            <w:vAlign w:val="center"/>
            <w:hideMark/>
          </w:tcPr>
          <w:p w14:paraId="198ABE70"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7AB8986A"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c>
          <w:tcPr>
            <w:tcW w:w="850" w:type="dxa"/>
            <w:vMerge/>
            <w:tcBorders>
              <w:top w:val="nil"/>
              <w:left w:val="single" w:sz="4" w:space="0" w:color="auto"/>
              <w:bottom w:val="single" w:sz="4" w:space="0" w:color="auto"/>
              <w:right w:val="single" w:sz="4" w:space="0" w:color="auto"/>
            </w:tcBorders>
            <w:vAlign w:val="center"/>
            <w:hideMark/>
          </w:tcPr>
          <w:p w14:paraId="16BC1086" w14:textId="77777777" w:rsidR="00497BCD" w:rsidRPr="00307055" w:rsidRDefault="00497BCD" w:rsidP="001B6340">
            <w:pPr>
              <w:rPr>
                <w:rFonts w:ascii="Times New Roman" w:eastAsia="Times New Roman" w:hAnsi="Times New Roman" w:cs="Times New Roman"/>
                <w:b/>
                <w:bCs/>
                <w:color w:val="000000"/>
                <w:sz w:val="26"/>
                <w:szCs w:val="26"/>
              </w:rPr>
            </w:pPr>
          </w:p>
        </w:tc>
        <w:tc>
          <w:tcPr>
            <w:tcW w:w="1357" w:type="dxa"/>
            <w:tcBorders>
              <w:top w:val="nil"/>
              <w:left w:val="nil"/>
              <w:bottom w:val="single" w:sz="4" w:space="0" w:color="auto"/>
              <w:right w:val="single" w:sz="4" w:space="0" w:color="auto"/>
            </w:tcBorders>
            <w:shd w:val="clear" w:color="000000" w:fill="FFFFFF"/>
            <w:vAlign w:val="center"/>
            <w:hideMark/>
          </w:tcPr>
          <w:p w14:paraId="47D29B74"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MKT2001</w:t>
            </w:r>
          </w:p>
        </w:tc>
        <w:tc>
          <w:tcPr>
            <w:tcW w:w="1195" w:type="dxa"/>
            <w:tcBorders>
              <w:top w:val="nil"/>
              <w:left w:val="nil"/>
              <w:bottom w:val="single" w:sz="4" w:space="0" w:color="auto"/>
              <w:right w:val="single" w:sz="4" w:space="0" w:color="auto"/>
            </w:tcBorders>
            <w:shd w:val="clear" w:color="000000" w:fill="FFFFFF"/>
            <w:vAlign w:val="center"/>
            <w:hideMark/>
          </w:tcPr>
          <w:p w14:paraId="75A28283"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w:t>
            </w:r>
          </w:p>
        </w:tc>
      </w:tr>
      <w:tr w:rsidR="00497BCD" w:rsidRPr="00307055" w14:paraId="74A5AD2E" w14:textId="77777777" w:rsidTr="00497BCD">
        <w:trPr>
          <w:trHeight w:val="7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E3F3D61"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5</w:t>
            </w:r>
          </w:p>
        </w:tc>
        <w:tc>
          <w:tcPr>
            <w:tcW w:w="1462" w:type="dxa"/>
            <w:tcBorders>
              <w:top w:val="nil"/>
              <w:left w:val="nil"/>
              <w:bottom w:val="single" w:sz="4" w:space="0" w:color="auto"/>
              <w:right w:val="single" w:sz="4" w:space="0" w:color="auto"/>
            </w:tcBorders>
            <w:shd w:val="clear" w:color="000000" w:fill="FFFFFF"/>
            <w:vAlign w:val="center"/>
            <w:hideMark/>
          </w:tcPr>
          <w:p w14:paraId="7B228388"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TOU3054</w:t>
            </w:r>
          </w:p>
        </w:tc>
        <w:tc>
          <w:tcPr>
            <w:tcW w:w="2081" w:type="dxa"/>
            <w:tcBorders>
              <w:top w:val="nil"/>
              <w:left w:val="nil"/>
              <w:bottom w:val="single" w:sz="4" w:space="0" w:color="auto"/>
              <w:right w:val="single" w:sz="4" w:space="0" w:color="auto"/>
            </w:tcBorders>
            <w:shd w:val="clear" w:color="000000" w:fill="FFFFFF"/>
            <w:vAlign w:val="center"/>
            <w:hideMark/>
          </w:tcPr>
          <w:p w14:paraId="761CFBA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Quản trị kinh doanh lưu trú</w:t>
            </w:r>
          </w:p>
        </w:tc>
        <w:tc>
          <w:tcPr>
            <w:tcW w:w="851" w:type="dxa"/>
            <w:tcBorders>
              <w:top w:val="nil"/>
              <w:left w:val="nil"/>
              <w:bottom w:val="single" w:sz="4" w:space="0" w:color="auto"/>
              <w:right w:val="single" w:sz="4" w:space="0" w:color="auto"/>
            </w:tcBorders>
            <w:shd w:val="clear" w:color="000000" w:fill="FFFFFF"/>
            <w:vAlign w:val="center"/>
            <w:hideMark/>
          </w:tcPr>
          <w:p w14:paraId="50F0250A"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27C9E0F4"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c>
          <w:tcPr>
            <w:tcW w:w="850" w:type="dxa"/>
            <w:vMerge/>
            <w:tcBorders>
              <w:top w:val="nil"/>
              <w:left w:val="single" w:sz="4" w:space="0" w:color="auto"/>
              <w:bottom w:val="single" w:sz="4" w:space="0" w:color="auto"/>
              <w:right w:val="single" w:sz="4" w:space="0" w:color="auto"/>
            </w:tcBorders>
            <w:vAlign w:val="center"/>
            <w:hideMark/>
          </w:tcPr>
          <w:p w14:paraId="06C7AED6" w14:textId="77777777" w:rsidR="00497BCD" w:rsidRPr="00307055" w:rsidRDefault="00497BCD" w:rsidP="001B6340">
            <w:pPr>
              <w:rPr>
                <w:rFonts w:ascii="Times New Roman" w:eastAsia="Times New Roman" w:hAnsi="Times New Roman" w:cs="Times New Roman"/>
                <w:b/>
                <w:bCs/>
                <w:color w:val="000000"/>
                <w:sz w:val="26"/>
                <w:szCs w:val="26"/>
              </w:rPr>
            </w:pPr>
          </w:p>
        </w:tc>
        <w:tc>
          <w:tcPr>
            <w:tcW w:w="1357" w:type="dxa"/>
            <w:tcBorders>
              <w:top w:val="nil"/>
              <w:left w:val="nil"/>
              <w:bottom w:val="single" w:sz="4" w:space="0" w:color="auto"/>
              <w:right w:val="single" w:sz="4" w:space="0" w:color="auto"/>
            </w:tcBorders>
            <w:shd w:val="clear" w:color="000000" w:fill="FFFFFF"/>
            <w:vAlign w:val="center"/>
            <w:hideMark/>
          </w:tcPr>
          <w:p w14:paraId="358AF214"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TOU3001</w:t>
            </w:r>
          </w:p>
        </w:tc>
        <w:tc>
          <w:tcPr>
            <w:tcW w:w="1195" w:type="dxa"/>
            <w:tcBorders>
              <w:top w:val="nil"/>
              <w:left w:val="nil"/>
              <w:bottom w:val="single" w:sz="4" w:space="0" w:color="auto"/>
              <w:right w:val="single" w:sz="4" w:space="0" w:color="auto"/>
            </w:tcBorders>
            <w:shd w:val="clear" w:color="000000" w:fill="FFFFFF"/>
            <w:vAlign w:val="center"/>
            <w:hideMark/>
          </w:tcPr>
          <w:p w14:paraId="2E75B4CB"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w:t>
            </w:r>
          </w:p>
        </w:tc>
      </w:tr>
      <w:tr w:rsidR="00497BCD" w:rsidRPr="00307055" w14:paraId="1F7C611C" w14:textId="77777777" w:rsidTr="00497BCD">
        <w:trPr>
          <w:trHeight w:val="66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12F1AAF6"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lastRenderedPageBreak/>
              <w:t>6</w:t>
            </w:r>
          </w:p>
        </w:tc>
        <w:tc>
          <w:tcPr>
            <w:tcW w:w="1462" w:type="dxa"/>
            <w:tcBorders>
              <w:top w:val="nil"/>
              <w:left w:val="nil"/>
              <w:bottom w:val="single" w:sz="4" w:space="0" w:color="auto"/>
              <w:right w:val="single" w:sz="4" w:space="0" w:color="auto"/>
            </w:tcBorders>
            <w:shd w:val="clear" w:color="000000" w:fill="FFFFFF"/>
            <w:vAlign w:val="center"/>
            <w:hideMark/>
          </w:tcPr>
          <w:p w14:paraId="5C384C66"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HOS3021</w:t>
            </w:r>
          </w:p>
        </w:tc>
        <w:tc>
          <w:tcPr>
            <w:tcW w:w="2081" w:type="dxa"/>
            <w:tcBorders>
              <w:top w:val="nil"/>
              <w:left w:val="nil"/>
              <w:bottom w:val="single" w:sz="4" w:space="0" w:color="auto"/>
              <w:right w:val="single" w:sz="4" w:space="0" w:color="auto"/>
            </w:tcBorders>
            <w:shd w:val="clear" w:color="000000" w:fill="FFFFFF"/>
            <w:vAlign w:val="center"/>
            <w:hideMark/>
          </w:tcPr>
          <w:p w14:paraId="76D7C542"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Quản trị kinh doanh nhà hàng</w:t>
            </w:r>
          </w:p>
        </w:tc>
        <w:tc>
          <w:tcPr>
            <w:tcW w:w="851" w:type="dxa"/>
            <w:tcBorders>
              <w:top w:val="nil"/>
              <w:left w:val="nil"/>
              <w:bottom w:val="single" w:sz="4" w:space="0" w:color="auto"/>
              <w:right w:val="single" w:sz="4" w:space="0" w:color="auto"/>
            </w:tcBorders>
            <w:shd w:val="clear" w:color="000000" w:fill="FFFFFF"/>
            <w:vAlign w:val="center"/>
            <w:hideMark/>
          </w:tcPr>
          <w:p w14:paraId="4EB77DDF"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7064A874"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850" w:type="dxa"/>
            <w:vMerge/>
            <w:tcBorders>
              <w:top w:val="nil"/>
              <w:left w:val="single" w:sz="4" w:space="0" w:color="auto"/>
              <w:bottom w:val="single" w:sz="4" w:space="0" w:color="auto"/>
              <w:right w:val="single" w:sz="4" w:space="0" w:color="auto"/>
            </w:tcBorders>
            <w:vAlign w:val="center"/>
            <w:hideMark/>
          </w:tcPr>
          <w:p w14:paraId="609F5F2D" w14:textId="77777777" w:rsidR="00497BCD" w:rsidRPr="00307055" w:rsidRDefault="00497BCD" w:rsidP="001B6340">
            <w:pPr>
              <w:rPr>
                <w:rFonts w:ascii="Times New Roman" w:eastAsia="Times New Roman" w:hAnsi="Times New Roman" w:cs="Times New Roman"/>
                <w:b/>
                <w:bCs/>
                <w:color w:val="000000"/>
                <w:sz w:val="26"/>
                <w:szCs w:val="26"/>
              </w:rPr>
            </w:pPr>
          </w:p>
        </w:tc>
        <w:tc>
          <w:tcPr>
            <w:tcW w:w="1357" w:type="dxa"/>
            <w:tcBorders>
              <w:top w:val="nil"/>
              <w:left w:val="nil"/>
              <w:bottom w:val="single" w:sz="4" w:space="0" w:color="auto"/>
              <w:right w:val="single" w:sz="4" w:space="0" w:color="auto"/>
            </w:tcBorders>
            <w:shd w:val="clear" w:color="000000" w:fill="FFFFFF"/>
            <w:vAlign w:val="center"/>
            <w:hideMark/>
          </w:tcPr>
          <w:p w14:paraId="5D1336E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TOU3001</w:t>
            </w:r>
          </w:p>
        </w:tc>
        <w:tc>
          <w:tcPr>
            <w:tcW w:w="1195" w:type="dxa"/>
            <w:tcBorders>
              <w:top w:val="nil"/>
              <w:left w:val="nil"/>
              <w:bottom w:val="single" w:sz="4" w:space="0" w:color="auto"/>
              <w:right w:val="single" w:sz="4" w:space="0" w:color="auto"/>
            </w:tcBorders>
            <w:shd w:val="clear" w:color="000000" w:fill="FFFFFF"/>
            <w:vAlign w:val="center"/>
            <w:hideMark/>
          </w:tcPr>
          <w:p w14:paraId="452E6242"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w:t>
            </w:r>
          </w:p>
        </w:tc>
      </w:tr>
      <w:tr w:rsidR="00497BCD" w:rsidRPr="00307055" w14:paraId="314C353C" w14:textId="77777777" w:rsidTr="00497BCD">
        <w:trPr>
          <w:trHeight w:val="50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01A62E91"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7</w:t>
            </w:r>
          </w:p>
        </w:tc>
        <w:tc>
          <w:tcPr>
            <w:tcW w:w="1462" w:type="dxa"/>
            <w:tcBorders>
              <w:top w:val="nil"/>
              <w:left w:val="nil"/>
              <w:bottom w:val="single" w:sz="4" w:space="0" w:color="auto"/>
              <w:right w:val="single" w:sz="4" w:space="0" w:color="auto"/>
            </w:tcBorders>
            <w:shd w:val="clear" w:color="000000" w:fill="FFFFFF"/>
            <w:vAlign w:val="center"/>
            <w:hideMark/>
          </w:tcPr>
          <w:p w14:paraId="5F55176A"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RMD3001</w:t>
            </w:r>
          </w:p>
        </w:tc>
        <w:tc>
          <w:tcPr>
            <w:tcW w:w="2081" w:type="dxa"/>
            <w:tcBorders>
              <w:top w:val="nil"/>
              <w:left w:val="nil"/>
              <w:bottom w:val="single" w:sz="4" w:space="0" w:color="auto"/>
              <w:right w:val="single" w:sz="4" w:space="0" w:color="auto"/>
            </w:tcBorders>
            <w:shd w:val="clear" w:color="000000" w:fill="FFFFFF"/>
            <w:vAlign w:val="center"/>
            <w:hideMark/>
          </w:tcPr>
          <w:p w14:paraId="5E7013D3"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Phương pháp NCKH</w:t>
            </w:r>
          </w:p>
        </w:tc>
        <w:tc>
          <w:tcPr>
            <w:tcW w:w="851" w:type="dxa"/>
            <w:tcBorders>
              <w:top w:val="nil"/>
              <w:left w:val="nil"/>
              <w:bottom w:val="single" w:sz="4" w:space="0" w:color="auto"/>
              <w:right w:val="single" w:sz="4" w:space="0" w:color="auto"/>
            </w:tcBorders>
            <w:shd w:val="clear" w:color="000000" w:fill="FFFFFF"/>
            <w:vAlign w:val="center"/>
            <w:hideMark/>
          </w:tcPr>
          <w:p w14:paraId="0CB5748D"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2844F21B"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850" w:type="dxa"/>
            <w:vMerge/>
            <w:tcBorders>
              <w:top w:val="nil"/>
              <w:left w:val="single" w:sz="4" w:space="0" w:color="auto"/>
              <w:bottom w:val="single" w:sz="4" w:space="0" w:color="auto"/>
              <w:right w:val="single" w:sz="4" w:space="0" w:color="auto"/>
            </w:tcBorders>
            <w:vAlign w:val="center"/>
            <w:hideMark/>
          </w:tcPr>
          <w:p w14:paraId="7808C814" w14:textId="77777777" w:rsidR="00497BCD" w:rsidRPr="00307055" w:rsidRDefault="00497BCD" w:rsidP="001B6340">
            <w:pPr>
              <w:rPr>
                <w:rFonts w:ascii="Times New Roman" w:eastAsia="Times New Roman" w:hAnsi="Times New Roman" w:cs="Times New Roman"/>
                <w:b/>
                <w:bCs/>
                <w:color w:val="000000"/>
                <w:sz w:val="26"/>
                <w:szCs w:val="26"/>
              </w:rPr>
            </w:pPr>
          </w:p>
        </w:tc>
        <w:tc>
          <w:tcPr>
            <w:tcW w:w="1357" w:type="dxa"/>
            <w:tcBorders>
              <w:top w:val="nil"/>
              <w:left w:val="nil"/>
              <w:bottom w:val="single" w:sz="4" w:space="0" w:color="auto"/>
              <w:right w:val="single" w:sz="4" w:space="0" w:color="auto"/>
            </w:tcBorders>
            <w:shd w:val="clear" w:color="000000" w:fill="FFFFFF"/>
            <w:vAlign w:val="center"/>
            <w:hideMark/>
          </w:tcPr>
          <w:p w14:paraId="03F0920B"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000000" w:fill="FFFFFF"/>
            <w:vAlign w:val="center"/>
            <w:hideMark/>
          </w:tcPr>
          <w:p w14:paraId="3F1F5D54"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w:t>
            </w:r>
          </w:p>
        </w:tc>
      </w:tr>
      <w:tr w:rsidR="00497BCD" w:rsidRPr="00307055" w14:paraId="0FA0C02B" w14:textId="77777777" w:rsidTr="00497BCD">
        <w:trPr>
          <w:trHeight w:val="94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53A310D8"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8</w:t>
            </w:r>
          </w:p>
        </w:tc>
        <w:tc>
          <w:tcPr>
            <w:tcW w:w="1462" w:type="dxa"/>
            <w:tcBorders>
              <w:top w:val="nil"/>
              <w:left w:val="nil"/>
              <w:bottom w:val="single" w:sz="4" w:space="0" w:color="auto"/>
              <w:right w:val="single" w:sz="4" w:space="0" w:color="auto"/>
            </w:tcBorders>
            <w:shd w:val="clear" w:color="000000" w:fill="FFFFFF"/>
            <w:vAlign w:val="center"/>
            <w:hideMark/>
          </w:tcPr>
          <w:p w14:paraId="31CA0456"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MKT3024</w:t>
            </w:r>
          </w:p>
        </w:tc>
        <w:tc>
          <w:tcPr>
            <w:tcW w:w="2081" w:type="dxa"/>
            <w:tcBorders>
              <w:top w:val="nil"/>
              <w:left w:val="nil"/>
              <w:bottom w:val="single" w:sz="4" w:space="0" w:color="auto"/>
              <w:right w:val="single" w:sz="4" w:space="0" w:color="auto"/>
            </w:tcBorders>
            <w:shd w:val="clear" w:color="000000" w:fill="FFFFFF"/>
            <w:vAlign w:val="center"/>
            <w:hideMark/>
          </w:tcPr>
          <w:p w14:paraId="2E15373A"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Marketing qua mạng xã hội và thiết bị di động</w:t>
            </w:r>
          </w:p>
        </w:tc>
        <w:tc>
          <w:tcPr>
            <w:tcW w:w="851" w:type="dxa"/>
            <w:tcBorders>
              <w:top w:val="nil"/>
              <w:left w:val="nil"/>
              <w:bottom w:val="single" w:sz="4" w:space="0" w:color="auto"/>
              <w:right w:val="single" w:sz="4" w:space="0" w:color="auto"/>
            </w:tcBorders>
            <w:shd w:val="clear" w:color="000000" w:fill="FFFFFF"/>
            <w:vAlign w:val="center"/>
            <w:hideMark/>
          </w:tcPr>
          <w:p w14:paraId="7EF479B1"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3</w:t>
            </w:r>
          </w:p>
        </w:tc>
        <w:tc>
          <w:tcPr>
            <w:tcW w:w="992" w:type="dxa"/>
            <w:tcBorders>
              <w:top w:val="nil"/>
              <w:left w:val="nil"/>
              <w:bottom w:val="single" w:sz="4" w:space="0" w:color="auto"/>
              <w:right w:val="single" w:sz="4" w:space="0" w:color="auto"/>
            </w:tcBorders>
            <w:shd w:val="clear" w:color="000000" w:fill="FFFFFF"/>
            <w:vAlign w:val="center"/>
            <w:hideMark/>
          </w:tcPr>
          <w:p w14:paraId="03ED8267"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850" w:type="dxa"/>
            <w:vMerge/>
            <w:tcBorders>
              <w:top w:val="nil"/>
              <w:left w:val="single" w:sz="4" w:space="0" w:color="auto"/>
              <w:bottom w:val="single" w:sz="4" w:space="0" w:color="auto"/>
              <w:right w:val="single" w:sz="4" w:space="0" w:color="auto"/>
            </w:tcBorders>
            <w:vAlign w:val="center"/>
            <w:hideMark/>
          </w:tcPr>
          <w:p w14:paraId="49B049B6" w14:textId="77777777" w:rsidR="00497BCD" w:rsidRPr="00307055" w:rsidRDefault="00497BCD" w:rsidP="001B6340">
            <w:pPr>
              <w:rPr>
                <w:rFonts w:ascii="Times New Roman" w:eastAsia="Times New Roman" w:hAnsi="Times New Roman" w:cs="Times New Roman"/>
                <w:b/>
                <w:bCs/>
                <w:color w:val="000000"/>
                <w:sz w:val="26"/>
                <w:szCs w:val="26"/>
              </w:rPr>
            </w:pPr>
          </w:p>
        </w:tc>
        <w:tc>
          <w:tcPr>
            <w:tcW w:w="1357" w:type="dxa"/>
            <w:tcBorders>
              <w:top w:val="nil"/>
              <w:left w:val="nil"/>
              <w:bottom w:val="single" w:sz="4" w:space="0" w:color="auto"/>
              <w:right w:val="single" w:sz="4" w:space="0" w:color="auto"/>
            </w:tcBorders>
            <w:shd w:val="clear" w:color="000000" w:fill="FFFFFF"/>
            <w:vAlign w:val="center"/>
            <w:hideMark/>
          </w:tcPr>
          <w:p w14:paraId="0B08AFF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MKT2001</w:t>
            </w:r>
          </w:p>
        </w:tc>
        <w:tc>
          <w:tcPr>
            <w:tcW w:w="1195" w:type="dxa"/>
            <w:tcBorders>
              <w:top w:val="nil"/>
              <w:left w:val="nil"/>
              <w:bottom w:val="single" w:sz="4" w:space="0" w:color="auto"/>
              <w:right w:val="single" w:sz="4" w:space="0" w:color="auto"/>
            </w:tcBorders>
            <w:shd w:val="clear" w:color="000000" w:fill="FFFFFF"/>
            <w:vAlign w:val="center"/>
            <w:hideMark/>
          </w:tcPr>
          <w:p w14:paraId="6753A9AA"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w:t>
            </w:r>
          </w:p>
        </w:tc>
      </w:tr>
      <w:tr w:rsidR="00497BCD" w:rsidRPr="00307055" w14:paraId="1DA43E4F" w14:textId="77777777" w:rsidTr="00497BCD">
        <w:trPr>
          <w:trHeight w:val="720"/>
        </w:trPr>
        <w:tc>
          <w:tcPr>
            <w:tcW w:w="563" w:type="dxa"/>
            <w:tcBorders>
              <w:top w:val="nil"/>
              <w:left w:val="single" w:sz="4" w:space="0" w:color="auto"/>
              <w:bottom w:val="single" w:sz="4" w:space="0" w:color="auto"/>
              <w:right w:val="single" w:sz="4" w:space="0" w:color="auto"/>
            </w:tcBorders>
            <w:shd w:val="clear" w:color="000000" w:fill="FFFFFF"/>
            <w:vAlign w:val="center"/>
            <w:hideMark/>
          </w:tcPr>
          <w:p w14:paraId="24F8EA32"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9</w:t>
            </w:r>
          </w:p>
        </w:tc>
        <w:tc>
          <w:tcPr>
            <w:tcW w:w="1462" w:type="dxa"/>
            <w:tcBorders>
              <w:top w:val="nil"/>
              <w:left w:val="nil"/>
              <w:bottom w:val="single" w:sz="4" w:space="0" w:color="auto"/>
              <w:right w:val="single" w:sz="4" w:space="0" w:color="auto"/>
            </w:tcBorders>
            <w:shd w:val="clear" w:color="000000" w:fill="FFFFFF"/>
            <w:vAlign w:val="center"/>
            <w:hideMark/>
          </w:tcPr>
          <w:p w14:paraId="7C3D38F5"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TOU3056</w:t>
            </w:r>
          </w:p>
        </w:tc>
        <w:tc>
          <w:tcPr>
            <w:tcW w:w="2081" w:type="dxa"/>
            <w:tcBorders>
              <w:top w:val="nil"/>
              <w:left w:val="nil"/>
              <w:bottom w:val="single" w:sz="4" w:space="0" w:color="auto"/>
              <w:right w:val="single" w:sz="4" w:space="0" w:color="auto"/>
            </w:tcBorders>
            <w:shd w:val="clear" w:color="000000" w:fill="FFFFFF"/>
            <w:vAlign w:val="center"/>
            <w:hideMark/>
          </w:tcPr>
          <w:p w14:paraId="53BF0311"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Thiết kế và điều hành chương trình du lịch</w:t>
            </w:r>
          </w:p>
        </w:tc>
        <w:tc>
          <w:tcPr>
            <w:tcW w:w="851" w:type="dxa"/>
            <w:tcBorders>
              <w:top w:val="nil"/>
              <w:left w:val="nil"/>
              <w:bottom w:val="single" w:sz="4" w:space="0" w:color="auto"/>
              <w:right w:val="single" w:sz="4" w:space="0" w:color="auto"/>
            </w:tcBorders>
            <w:shd w:val="clear" w:color="000000" w:fill="FFFFFF"/>
            <w:vAlign w:val="center"/>
            <w:hideMark/>
          </w:tcPr>
          <w:p w14:paraId="61E58AF3"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992" w:type="dxa"/>
            <w:tcBorders>
              <w:top w:val="nil"/>
              <w:left w:val="nil"/>
              <w:bottom w:val="single" w:sz="4" w:space="0" w:color="auto"/>
              <w:right w:val="single" w:sz="4" w:space="0" w:color="auto"/>
            </w:tcBorders>
            <w:shd w:val="clear" w:color="000000" w:fill="FFFFFF"/>
            <w:vAlign w:val="center"/>
            <w:hideMark/>
          </w:tcPr>
          <w:p w14:paraId="3E107C12"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850" w:type="dxa"/>
            <w:vMerge/>
            <w:tcBorders>
              <w:top w:val="nil"/>
              <w:left w:val="single" w:sz="4" w:space="0" w:color="auto"/>
              <w:bottom w:val="single" w:sz="4" w:space="0" w:color="auto"/>
              <w:right w:val="single" w:sz="4" w:space="0" w:color="auto"/>
            </w:tcBorders>
            <w:vAlign w:val="center"/>
            <w:hideMark/>
          </w:tcPr>
          <w:p w14:paraId="197498AE" w14:textId="77777777" w:rsidR="00497BCD" w:rsidRPr="00307055" w:rsidRDefault="00497BCD" w:rsidP="001B6340">
            <w:pPr>
              <w:rPr>
                <w:rFonts w:ascii="Times New Roman" w:eastAsia="Times New Roman" w:hAnsi="Times New Roman" w:cs="Times New Roman"/>
                <w:b/>
                <w:bCs/>
                <w:color w:val="000000"/>
                <w:sz w:val="26"/>
                <w:szCs w:val="26"/>
              </w:rPr>
            </w:pPr>
          </w:p>
        </w:tc>
        <w:tc>
          <w:tcPr>
            <w:tcW w:w="1357" w:type="dxa"/>
            <w:tcBorders>
              <w:top w:val="nil"/>
              <w:left w:val="nil"/>
              <w:bottom w:val="single" w:sz="4" w:space="0" w:color="auto"/>
              <w:right w:val="single" w:sz="4" w:space="0" w:color="auto"/>
            </w:tcBorders>
            <w:shd w:val="clear" w:color="000000" w:fill="FFFFFF"/>
            <w:vAlign w:val="center"/>
            <w:hideMark/>
          </w:tcPr>
          <w:p w14:paraId="29121265"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TOU3046</w:t>
            </w:r>
          </w:p>
        </w:tc>
        <w:tc>
          <w:tcPr>
            <w:tcW w:w="1195" w:type="dxa"/>
            <w:tcBorders>
              <w:top w:val="nil"/>
              <w:left w:val="nil"/>
              <w:bottom w:val="single" w:sz="4" w:space="0" w:color="auto"/>
              <w:right w:val="single" w:sz="4" w:space="0" w:color="auto"/>
            </w:tcBorders>
            <w:shd w:val="clear" w:color="000000" w:fill="FFFFFF"/>
            <w:vAlign w:val="center"/>
            <w:hideMark/>
          </w:tcPr>
          <w:p w14:paraId="35587599"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w:t>
            </w:r>
          </w:p>
        </w:tc>
      </w:tr>
      <w:tr w:rsidR="00497BCD" w:rsidRPr="00307055" w14:paraId="4310FD3B" w14:textId="77777777" w:rsidTr="00497BCD">
        <w:trPr>
          <w:trHeight w:val="50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40F71A5E"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c>
          <w:tcPr>
            <w:tcW w:w="1462" w:type="dxa"/>
            <w:tcBorders>
              <w:top w:val="nil"/>
              <w:left w:val="nil"/>
              <w:bottom w:val="single" w:sz="4" w:space="0" w:color="auto"/>
              <w:right w:val="single" w:sz="4" w:space="0" w:color="auto"/>
            </w:tcBorders>
            <w:shd w:val="clear" w:color="auto" w:fill="auto"/>
            <w:vAlign w:val="center"/>
            <w:hideMark/>
          </w:tcPr>
          <w:p w14:paraId="62BB4E6E"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2081" w:type="dxa"/>
            <w:tcBorders>
              <w:top w:val="nil"/>
              <w:left w:val="nil"/>
              <w:bottom w:val="single" w:sz="4" w:space="0" w:color="auto"/>
              <w:right w:val="single" w:sz="4" w:space="0" w:color="auto"/>
            </w:tcBorders>
            <w:shd w:val="clear" w:color="auto" w:fill="auto"/>
            <w:vAlign w:val="center"/>
            <w:hideMark/>
          </w:tcPr>
          <w:p w14:paraId="46BCBA56"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Cộng</w:t>
            </w:r>
          </w:p>
        </w:tc>
        <w:tc>
          <w:tcPr>
            <w:tcW w:w="851" w:type="dxa"/>
            <w:tcBorders>
              <w:top w:val="nil"/>
              <w:left w:val="nil"/>
              <w:bottom w:val="single" w:sz="4" w:space="0" w:color="auto"/>
              <w:right w:val="single" w:sz="4" w:space="0" w:color="auto"/>
            </w:tcBorders>
            <w:shd w:val="clear" w:color="auto" w:fill="auto"/>
            <w:vAlign w:val="center"/>
            <w:hideMark/>
          </w:tcPr>
          <w:p w14:paraId="5145500E"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14</w:t>
            </w:r>
          </w:p>
        </w:tc>
        <w:tc>
          <w:tcPr>
            <w:tcW w:w="992" w:type="dxa"/>
            <w:tcBorders>
              <w:top w:val="nil"/>
              <w:left w:val="nil"/>
              <w:bottom w:val="single" w:sz="4" w:space="0" w:color="auto"/>
              <w:right w:val="single" w:sz="4" w:space="0" w:color="auto"/>
            </w:tcBorders>
            <w:shd w:val="clear" w:color="auto" w:fill="auto"/>
            <w:vAlign w:val="center"/>
            <w:hideMark/>
          </w:tcPr>
          <w:p w14:paraId="6B1D089E"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c>
          <w:tcPr>
            <w:tcW w:w="850" w:type="dxa"/>
            <w:tcBorders>
              <w:top w:val="nil"/>
              <w:left w:val="nil"/>
              <w:bottom w:val="single" w:sz="4" w:space="0" w:color="auto"/>
              <w:right w:val="single" w:sz="4" w:space="0" w:color="auto"/>
            </w:tcBorders>
            <w:shd w:val="clear" w:color="auto" w:fill="auto"/>
            <w:vAlign w:val="center"/>
            <w:hideMark/>
          </w:tcPr>
          <w:p w14:paraId="53E085F1"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14</w:t>
            </w:r>
          </w:p>
        </w:tc>
        <w:tc>
          <w:tcPr>
            <w:tcW w:w="1357" w:type="dxa"/>
            <w:tcBorders>
              <w:top w:val="nil"/>
              <w:left w:val="nil"/>
              <w:bottom w:val="single" w:sz="4" w:space="0" w:color="auto"/>
              <w:right w:val="single" w:sz="4" w:space="0" w:color="auto"/>
            </w:tcBorders>
            <w:shd w:val="clear" w:color="auto" w:fill="auto"/>
            <w:vAlign w:val="center"/>
            <w:hideMark/>
          </w:tcPr>
          <w:p w14:paraId="677F41A5"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c>
          <w:tcPr>
            <w:tcW w:w="1195" w:type="dxa"/>
            <w:tcBorders>
              <w:top w:val="nil"/>
              <w:left w:val="nil"/>
              <w:bottom w:val="single" w:sz="4" w:space="0" w:color="auto"/>
              <w:right w:val="single" w:sz="4" w:space="0" w:color="auto"/>
            </w:tcBorders>
            <w:shd w:val="clear" w:color="auto" w:fill="auto"/>
            <w:vAlign w:val="center"/>
            <w:hideMark/>
          </w:tcPr>
          <w:p w14:paraId="180641A4"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 </w:t>
            </w:r>
          </w:p>
        </w:tc>
      </w:tr>
      <w:tr w:rsidR="00497BCD" w:rsidRPr="00307055" w14:paraId="1F52ED22" w14:textId="77777777" w:rsidTr="00497BCD">
        <w:trPr>
          <w:trHeight w:val="800"/>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DCF934D"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Học kỳ 8: sinh viên chọn 1 trong 2 hình thức với điều kiện đáp ứng tiêu chuẩn liên quan</w:t>
            </w:r>
          </w:p>
        </w:tc>
      </w:tr>
      <w:tr w:rsidR="00497BCD" w:rsidRPr="00307055" w14:paraId="047F93C7" w14:textId="77777777" w:rsidTr="00497BCD">
        <w:trPr>
          <w:trHeight w:val="166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4B5FE414"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1</w:t>
            </w:r>
          </w:p>
        </w:tc>
        <w:tc>
          <w:tcPr>
            <w:tcW w:w="1462" w:type="dxa"/>
            <w:tcBorders>
              <w:top w:val="nil"/>
              <w:left w:val="nil"/>
              <w:bottom w:val="single" w:sz="4" w:space="0" w:color="auto"/>
              <w:right w:val="single" w:sz="4" w:space="0" w:color="auto"/>
            </w:tcBorders>
            <w:shd w:val="clear" w:color="auto" w:fill="auto"/>
            <w:vAlign w:val="center"/>
            <w:hideMark/>
          </w:tcPr>
          <w:p w14:paraId="38BDABFB"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TOU4003</w:t>
            </w:r>
          </w:p>
        </w:tc>
        <w:tc>
          <w:tcPr>
            <w:tcW w:w="2081" w:type="dxa"/>
            <w:tcBorders>
              <w:top w:val="nil"/>
              <w:left w:val="nil"/>
              <w:bottom w:val="single" w:sz="4" w:space="0" w:color="auto"/>
              <w:right w:val="single" w:sz="4" w:space="0" w:color="auto"/>
            </w:tcBorders>
            <w:shd w:val="clear" w:color="auto" w:fill="auto"/>
            <w:vAlign w:val="center"/>
            <w:hideMark/>
          </w:tcPr>
          <w:p w14:paraId="5F7B986B"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Báo cáo thực tập tốt nghiệp và học bổ sung ít nhất 6 tín chỉ được chọn từ các học phần tự chọn</w:t>
            </w:r>
          </w:p>
        </w:tc>
        <w:tc>
          <w:tcPr>
            <w:tcW w:w="851" w:type="dxa"/>
            <w:tcBorders>
              <w:top w:val="nil"/>
              <w:left w:val="nil"/>
              <w:bottom w:val="single" w:sz="4" w:space="0" w:color="auto"/>
              <w:right w:val="single" w:sz="4" w:space="0" w:color="auto"/>
            </w:tcBorders>
            <w:shd w:val="clear" w:color="auto" w:fill="auto"/>
            <w:vAlign w:val="center"/>
            <w:hideMark/>
          </w:tcPr>
          <w:p w14:paraId="239331B7"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4</w:t>
            </w:r>
          </w:p>
        </w:tc>
        <w:tc>
          <w:tcPr>
            <w:tcW w:w="992" w:type="dxa"/>
            <w:vMerge w:val="restart"/>
            <w:tcBorders>
              <w:top w:val="nil"/>
              <w:left w:val="nil"/>
              <w:right w:val="single" w:sz="4" w:space="0" w:color="auto"/>
            </w:tcBorders>
            <w:shd w:val="clear" w:color="auto" w:fill="auto"/>
            <w:vAlign w:val="center"/>
            <w:hideMark/>
          </w:tcPr>
          <w:p w14:paraId="60E70216"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10</w:t>
            </w:r>
          </w:p>
        </w:tc>
        <w:tc>
          <w:tcPr>
            <w:tcW w:w="850" w:type="dxa"/>
            <w:tcBorders>
              <w:top w:val="nil"/>
              <w:left w:val="nil"/>
              <w:bottom w:val="single" w:sz="4" w:space="0" w:color="auto"/>
              <w:right w:val="single" w:sz="4" w:space="0" w:color="auto"/>
            </w:tcBorders>
            <w:shd w:val="clear" w:color="auto" w:fill="auto"/>
            <w:vAlign w:val="center"/>
            <w:hideMark/>
          </w:tcPr>
          <w:p w14:paraId="1947E035"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75711F67"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auto" w:fill="auto"/>
            <w:vAlign w:val="center"/>
            <w:hideMark/>
          </w:tcPr>
          <w:p w14:paraId="0FCE9D92"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w:t>
            </w:r>
          </w:p>
        </w:tc>
      </w:tr>
      <w:tr w:rsidR="00497BCD" w:rsidRPr="00307055" w14:paraId="42A39FB2" w14:textId="77777777" w:rsidTr="00497BCD">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2D54F370"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2</w:t>
            </w:r>
          </w:p>
        </w:tc>
        <w:tc>
          <w:tcPr>
            <w:tcW w:w="1462" w:type="dxa"/>
            <w:tcBorders>
              <w:top w:val="nil"/>
              <w:left w:val="nil"/>
              <w:bottom w:val="single" w:sz="4" w:space="0" w:color="auto"/>
              <w:right w:val="single" w:sz="4" w:space="0" w:color="auto"/>
            </w:tcBorders>
            <w:shd w:val="clear" w:color="auto" w:fill="auto"/>
            <w:vAlign w:val="center"/>
            <w:hideMark/>
          </w:tcPr>
          <w:p w14:paraId="2F0BE7BB"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TOU4004</w:t>
            </w:r>
          </w:p>
        </w:tc>
        <w:tc>
          <w:tcPr>
            <w:tcW w:w="2081" w:type="dxa"/>
            <w:tcBorders>
              <w:top w:val="nil"/>
              <w:left w:val="nil"/>
              <w:bottom w:val="single" w:sz="4" w:space="0" w:color="auto"/>
              <w:right w:val="single" w:sz="4" w:space="0" w:color="auto"/>
            </w:tcBorders>
            <w:shd w:val="clear" w:color="auto" w:fill="auto"/>
            <w:vAlign w:val="center"/>
            <w:hideMark/>
          </w:tcPr>
          <w:p w14:paraId="76C5B4D1"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Khoá luận tốt nghiệp</w:t>
            </w:r>
          </w:p>
        </w:tc>
        <w:tc>
          <w:tcPr>
            <w:tcW w:w="851" w:type="dxa"/>
            <w:tcBorders>
              <w:top w:val="nil"/>
              <w:left w:val="nil"/>
              <w:bottom w:val="single" w:sz="4" w:space="0" w:color="auto"/>
              <w:right w:val="single" w:sz="4" w:space="0" w:color="auto"/>
            </w:tcBorders>
            <w:shd w:val="clear" w:color="auto" w:fill="auto"/>
            <w:vAlign w:val="center"/>
            <w:hideMark/>
          </w:tcPr>
          <w:p w14:paraId="19B6A57F"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10</w:t>
            </w:r>
          </w:p>
        </w:tc>
        <w:tc>
          <w:tcPr>
            <w:tcW w:w="992" w:type="dxa"/>
            <w:vMerge/>
            <w:tcBorders>
              <w:left w:val="nil"/>
              <w:bottom w:val="single" w:sz="4" w:space="0" w:color="auto"/>
              <w:right w:val="single" w:sz="4" w:space="0" w:color="auto"/>
            </w:tcBorders>
            <w:shd w:val="clear" w:color="auto" w:fill="auto"/>
            <w:vAlign w:val="center"/>
            <w:hideMark/>
          </w:tcPr>
          <w:p w14:paraId="0EF7BE73" w14:textId="77777777" w:rsidR="00497BCD" w:rsidRPr="00307055" w:rsidRDefault="00497BCD" w:rsidP="001B6340">
            <w:pPr>
              <w:jc w:val="center"/>
              <w:rPr>
                <w:rFonts w:ascii="Times New Roman" w:eastAsia="Times New Roman" w:hAnsi="Times New Roman" w:cs="Times New Roman"/>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14:paraId="5151F5E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50546F1F"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auto" w:fill="auto"/>
            <w:vAlign w:val="center"/>
            <w:hideMark/>
          </w:tcPr>
          <w:p w14:paraId="5237D2E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w:t>
            </w:r>
          </w:p>
        </w:tc>
      </w:tr>
      <w:tr w:rsidR="00497BCD" w:rsidRPr="00307055" w14:paraId="169BF8A5" w14:textId="77777777" w:rsidTr="00497BCD">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1A324216"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462" w:type="dxa"/>
            <w:tcBorders>
              <w:top w:val="nil"/>
              <w:left w:val="nil"/>
              <w:bottom w:val="single" w:sz="4" w:space="0" w:color="auto"/>
              <w:right w:val="single" w:sz="4" w:space="0" w:color="auto"/>
            </w:tcBorders>
            <w:shd w:val="clear" w:color="auto" w:fill="auto"/>
            <w:vAlign w:val="center"/>
            <w:hideMark/>
          </w:tcPr>
          <w:p w14:paraId="151E1857"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2081" w:type="dxa"/>
            <w:tcBorders>
              <w:top w:val="nil"/>
              <w:left w:val="nil"/>
              <w:bottom w:val="single" w:sz="4" w:space="0" w:color="auto"/>
              <w:right w:val="single" w:sz="4" w:space="0" w:color="auto"/>
            </w:tcBorders>
            <w:shd w:val="clear" w:color="auto" w:fill="auto"/>
            <w:vAlign w:val="center"/>
            <w:hideMark/>
          </w:tcPr>
          <w:p w14:paraId="3E988CFC"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Cộng</w:t>
            </w:r>
          </w:p>
        </w:tc>
        <w:tc>
          <w:tcPr>
            <w:tcW w:w="851" w:type="dxa"/>
            <w:tcBorders>
              <w:top w:val="nil"/>
              <w:left w:val="nil"/>
              <w:bottom w:val="single" w:sz="4" w:space="0" w:color="auto"/>
              <w:right w:val="single" w:sz="4" w:space="0" w:color="auto"/>
            </w:tcBorders>
            <w:shd w:val="clear" w:color="auto" w:fill="auto"/>
            <w:vAlign w:val="center"/>
            <w:hideMark/>
          </w:tcPr>
          <w:p w14:paraId="7D656F0B"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10</w:t>
            </w:r>
          </w:p>
        </w:tc>
        <w:tc>
          <w:tcPr>
            <w:tcW w:w="992" w:type="dxa"/>
            <w:tcBorders>
              <w:top w:val="nil"/>
              <w:left w:val="nil"/>
              <w:bottom w:val="single" w:sz="4" w:space="0" w:color="auto"/>
              <w:right w:val="single" w:sz="4" w:space="0" w:color="auto"/>
            </w:tcBorders>
            <w:shd w:val="clear" w:color="auto" w:fill="auto"/>
            <w:vAlign w:val="center"/>
            <w:hideMark/>
          </w:tcPr>
          <w:p w14:paraId="3761EE7C"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10</w:t>
            </w:r>
          </w:p>
        </w:tc>
        <w:tc>
          <w:tcPr>
            <w:tcW w:w="850" w:type="dxa"/>
            <w:tcBorders>
              <w:top w:val="nil"/>
              <w:left w:val="nil"/>
              <w:bottom w:val="single" w:sz="4" w:space="0" w:color="auto"/>
              <w:right w:val="single" w:sz="4" w:space="0" w:color="auto"/>
            </w:tcBorders>
            <w:shd w:val="clear" w:color="auto" w:fill="auto"/>
            <w:vAlign w:val="center"/>
            <w:hideMark/>
          </w:tcPr>
          <w:p w14:paraId="4306DDB1"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357" w:type="dxa"/>
            <w:tcBorders>
              <w:top w:val="nil"/>
              <w:left w:val="nil"/>
              <w:bottom w:val="single" w:sz="4" w:space="0" w:color="auto"/>
              <w:right w:val="single" w:sz="4" w:space="0" w:color="auto"/>
            </w:tcBorders>
            <w:shd w:val="clear" w:color="auto" w:fill="auto"/>
            <w:vAlign w:val="center"/>
            <w:hideMark/>
          </w:tcPr>
          <w:p w14:paraId="7973B68C"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auto" w:fill="auto"/>
            <w:vAlign w:val="center"/>
            <w:hideMark/>
          </w:tcPr>
          <w:p w14:paraId="672F2499"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3819F440" w14:textId="77777777" w:rsidTr="00497BCD">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14:paraId="789E9D77"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462" w:type="dxa"/>
            <w:tcBorders>
              <w:top w:val="nil"/>
              <w:left w:val="nil"/>
              <w:bottom w:val="single" w:sz="4" w:space="0" w:color="auto"/>
              <w:right w:val="single" w:sz="4" w:space="0" w:color="auto"/>
            </w:tcBorders>
            <w:shd w:val="clear" w:color="auto" w:fill="auto"/>
            <w:vAlign w:val="center"/>
            <w:hideMark/>
          </w:tcPr>
          <w:p w14:paraId="780BE207"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2081" w:type="dxa"/>
            <w:tcBorders>
              <w:top w:val="nil"/>
              <w:left w:val="nil"/>
              <w:bottom w:val="single" w:sz="4" w:space="0" w:color="auto"/>
              <w:right w:val="single" w:sz="4" w:space="0" w:color="auto"/>
            </w:tcBorders>
            <w:shd w:val="clear" w:color="auto" w:fill="auto"/>
            <w:vAlign w:val="center"/>
            <w:hideMark/>
          </w:tcPr>
          <w:p w14:paraId="7AEB13DC" w14:textId="77777777" w:rsidR="00497BCD" w:rsidRPr="00307055" w:rsidRDefault="00497BCD" w:rsidP="001B6340">
            <w:pP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Cộng</w:t>
            </w:r>
          </w:p>
        </w:tc>
        <w:tc>
          <w:tcPr>
            <w:tcW w:w="851" w:type="dxa"/>
            <w:tcBorders>
              <w:top w:val="nil"/>
              <w:left w:val="nil"/>
              <w:bottom w:val="single" w:sz="4" w:space="0" w:color="auto"/>
              <w:right w:val="single" w:sz="4" w:space="0" w:color="auto"/>
            </w:tcBorders>
            <w:shd w:val="clear" w:color="auto" w:fill="auto"/>
            <w:vAlign w:val="center"/>
            <w:hideMark/>
          </w:tcPr>
          <w:p w14:paraId="2765DFBA"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134</w:t>
            </w:r>
          </w:p>
        </w:tc>
        <w:tc>
          <w:tcPr>
            <w:tcW w:w="992" w:type="dxa"/>
            <w:tcBorders>
              <w:top w:val="nil"/>
              <w:left w:val="nil"/>
              <w:bottom w:val="single" w:sz="4" w:space="0" w:color="auto"/>
              <w:right w:val="single" w:sz="4" w:space="0" w:color="auto"/>
            </w:tcBorders>
            <w:shd w:val="clear" w:color="auto" w:fill="auto"/>
            <w:vAlign w:val="center"/>
            <w:hideMark/>
          </w:tcPr>
          <w:p w14:paraId="0A449F57"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120</w:t>
            </w:r>
          </w:p>
        </w:tc>
        <w:tc>
          <w:tcPr>
            <w:tcW w:w="850" w:type="dxa"/>
            <w:tcBorders>
              <w:top w:val="nil"/>
              <w:left w:val="nil"/>
              <w:bottom w:val="single" w:sz="4" w:space="0" w:color="auto"/>
              <w:right w:val="single" w:sz="4" w:space="0" w:color="auto"/>
            </w:tcBorders>
            <w:shd w:val="clear" w:color="auto" w:fill="auto"/>
            <w:vAlign w:val="center"/>
            <w:hideMark/>
          </w:tcPr>
          <w:p w14:paraId="05A18C00" w14:textId="77777777" w:rsidR="00497BCD" w:rsidRPr="00307055" w:rsidRDefault="00497BCD" w:rsidP="001B6340">
            <w:pPr>
              <w:jc w:val="center"/>
              <w:rPr>
                <w:rFonts w:ascii="Times New Roman" w:eastAsia="Times New Roman" w:hAnsi="Times New Roman" w:cs="Times New Roman"/>
                <w:b/>
                <w:bCs/>
                <w:color w:val="000000"/>
                <w:sz w:val="26"/>
                <w:szCs w:val="26"/>
              </w:rPr>
            </w:pPr>
            <w:r w:rsidRPr="00307055">
              <w:rPr>
                <w:rFonts w:ascii="Times New Roman" w:eastAsia="Times New Roman" w:hAnsi="Times New Roman" w:cs="Times New Roman"/>
                <w:b/>
                <w:bCs/>
                <w:color w:val="000000"/>
                <w:sz w:val="26"/>
                <w:szCs w:val="26"/>
              </w:rPr>
              <w:t>14</w:t>
            </w:r>
          </w:p>
        </w:tc>
        <w:tc>
          <w:tcPr>
            <w:tcW w:w="1357" w:type="dxa"/>
            <w:tcBorders>
              <w:top w:val="nil"/>
              <w:left w:val="nil"/>
              <w:bottom w:val="single" w:sz="4" w:space="0" w:color="auto"/>
              <w:right w:val="single" w:sz="4" w:space="0" w:color="auto"/>
            </w:tcBorders>
            <w:shd w:val="clear" w:color="auto" w:fill="auto"/>
            <w:vAlign w:val="center"/>
            <w:hideMark/>
          </w:tcPr>
          <w:p w14:paraId="218482BD" w14:textId="77777777" w:rsidR="00497BCD" w:rsidRPr="00307055" w:rsidRDefault="00497BCD" w:rsidP="001B6340">
            <w:pP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c>
          <w:tcPr>
            <w:tcW w:w="1195" w:type="dxa"/>
            <w:tcBorders>
              <w:top w:val="nil"/>
              <w:left w:val="nil"/>
              <w:bottom w:val="single" w:sz="4" w:space="0" w:color="auto"/>
              <w:right w:val="single" w:sz="4" w:space="0" w:color="auto"/>
            </w:tcBorders>
            <w:shd w:val="clear" w:color="auto" w:fill="auto"/>
            <w:vAlign w:val="center"/>
            <w:hideMark/>
          </w:tcPr>
          <w:p w14:paraId="739862FA" w14:textId="77777777" w:rsidR="00497BCD" w:rsidRPr="00307055" w:rsidRDefault="00497BCD" w:rsidP="001B6340">
            <w:pPr>
              <w:jc w:val="center"/>
              <w:rPr>
                <w:rFonts w:ascii="Times New Roman" w:eastAsia="Times New Roman" w:hAnsi="Times New Roman" w:cs="Times New Roman"/>
                <w:color w:val="000000"/>
                <w:sz w:val="26"/>
                <w:szCs w:val="26"/>
              </w:rPr>
            </w:pPr>
            <w:r w:rsidRPr="00307055">
              <w:rPr>
                <w:rFonts w:ascii="Times New Roman" w:eastAsia="Times New Roman" w:hAnsi="Times New Roman" w:cs="Times New Roman"/>
                <w:color w:val="000000"/>
                <w:sz w:val="26"/>
                <w:szCs w:val="26"/>
              </w:rPr>
              <w:t> </w:t>
            </w:r>
          </w:p>
        </w:tc>
      </w:tr>
      <w:tr w:rsidR="00497BCD" w:rsidRPr="00307055" w14:paraId="08BB6272" w14:textId="77777777" w:rsidTr="00497BCD">
        <w:trPr>
          <w:trHeight w:val="345"/>
        </w:trPr>
        <w:tc>
          <w:tcPr>
            <w:tcW w:w="9351" w:type="dxa"/>
            <w:gridSpan w:val="8"/>
            <w:tcBorders>
              <w:top w:val="nil"/>
              <w:left w:val="nil"/>
              <w:bottom w:val="nil"/>
              <w:right w:val="nil"/>
            </w:tcBorders>
            <w:shd w:val="clear" w:color="auto" w:fill="auto"/>
            <w:vAlign w:val="center"/>
            <w:hideMark/>
          </w:tcPr>
          <w:p w14:paraId="56BC1696" w14:textId="77777777" w:rsidR="00497BCD" w:rsidRPr="00307055" w:rsidRDefault="00497BCD" w:rsidP="001B6340">
            <w:pPr>
              <w:rPr>
                <w:rFonts w:ascii="Times New Roman" w:eastAsia="Times New Roman" w:hAnsi="Times New Roman" w:cs="Times New Roman"/>
                <w:i/>
                <w:iCs/>
                <w:color w:val="000000"/>
                <w:sz w:val="26"/>
                <w:szCs w:val="26"/>
              </w:rPr>
            </w:pPr>
            <w:r w:rsidRPr="00307055">
              <w:rPr>
                <w:rFonts w:ascii="Times New Roman" w:eastAsia="Times New Roman" w:hAnsi="Times New Roman" w:cs="Times New Roman"/>
                <w:i/>
                <w:iCs/>
                <w:color w:val="000000"/>
                <w:sz w:val="26"/>
                <w:szCs w:val="26"/>
              </w:rPr>
              <w:t>* Được thay thế bằng học phần của kỳ tiếp theo nếu SV được miễn học.</w:t>
            </w:r>
          </w:p>
        </w:tc>
      </w:tr>
      <w:tr w:rsidR="00497BCD" w:rsidRPr="00307055" w14:paraId="303EE11B" w14:textId="77777777" w:rsidTr="00497BCD">
        <w:trPr>
          <w:trHeight w:val="345"/>
        </w:trPr>
        <w:tc>
          <w:tcPr>
            <w:tcW w:w="9351" w:type="dxa"/>
            <w:gridSpan w:val="8"/>
            <w:tcBorders>
              <w:top w:val="nil"/>
              <w:left w:val="nil"/>
              <w:bottom w:val="nil"/>
              <w:right w:val="nil"/>
            </w:tcBorders>
            <w:shd w:val="clear" w:color="auto" w:fill="auto"/>
            <w:vAlign w:val="center"/>
            <w:hideMark/>
          </w:tcPr>
          <w:p w14:paraId="17BC5CC0" w14:textId="77777777" w:rsidR="00497BCD" w:rsidRPr="00307055" w:rsidRDefault="00497BCD" w:rsidP="001B6340">
            <w:pPr>
              <w:rPr>
                <w:rFonts w:ascii="Times New Roman" w:eastAsia="Times New Roman" w:hAnsi="Times New Roman" w:cs="Times New Roman"/>
                <w:i/>
                <w:iCs/>
                <w:color w:val="000000"/>
                <w:sz w:val="26"/>
                <w:szCs w:val="26"/>
              </w:rPr>
            </w:pPr>
            <w:r w:rsidRPr="00307055">
              <w:rPr>
                <w:rFonts w:ascii="Times New Roman" w:eastAsia="Times New Roman" w:hAnsi="Times New Roman" w:cs="Times New Roman"/>
                <w:i/>
                <w:iCs/>
                <w:color w:val="000000"/>
                <w:sz w:val="26"/>
                <w:szCs w:val="26"/>
              </w:rPr>
              <w:t>** Các học phần điều kiện không tính điểm trung bình chung tích luỹ.</w:t>
            </w:r>
          </w:p>
        </w:tc>
      </w:tr>
      <w:tr w:rsidR="00497BCD" w:rsidRPr="00307055" w14:paraId="1D97996E" w14:textId="77777777" w:rsidTr="00497BCD">
        <w:trPr>
          <w:trHeight w:val="345"/>
        </w:trPr>
        <w:tc>
          <w:tcPr>
            <w:tcW w:w="9351" w:type="dxa"/>
            <w:gridSpan w:val="8"/>
            <w:tcBorders>
              <w:top w:val="nil"/>
              <w:left w:val="nil"/>
              <w:bottom w:val="nil"/>
              <w:right w:val="nil"/>
            </w:tcBorders>
            <w:shd w:val="clear" w:color="auto" w:fill="auto"/>
            <w:noWrap/>
            <w:vAlign w:val="center"/>
            <w:hideMark/>
          </w:tcPr>
          <w:p w14:paraId="774E9ADA" w14:textId="77777777" w:rsidR="00497BCD" w:rsidRPr="00307055" w:rsidRDefault="00497BCD" w:rsidP="001B6340">
            <w:pPr>
              <w:rPr>
                <w:rFonts w:ascii="Times New Roman" w:eastAsia="Times New Roman" w:hAnsi="Times New Roman" w:cs="Times New Roman"/>
                <w:i/>
                <w:iCs/>
                <w:color w:val="000000"/>
                <w:sz w:val="26"/>
                <w:szCs w:val="26"/>
              </w:rPr>
            </w:pPr>
            <w:r w:rsidRPr="00307055">
              <w:rPr>
                <w:rFonts w:ascii="Times New Roman" w:eastAsia="Times New Roman" w:hAnsi="Times New Roman" w:cs="Times New Roman"/>
                <w:i/>
                <w:iCs/>
                <w:color w:val="000000"/>
                <w:sz w:val="26"/>
                <w:szCs w:val="26"/>
              </w:rPr>
              <w:t xml:space="preserve">*** Các học phần sinh viên có thể học trước hoặc sau so với kế hoạch chuẩn </w:t>
            </w:r>
          </w:p>
        </w:tc>
      </w:tr>
      <w:tr w:rsidR="00497BCD" w:rsidRPr="00307055" w14:paraId="316063D9" w14:textId="77777777" w:rsidTr="00497BCD">
        <w:trPr>
          <w:trHeight w:val="345"/>
        </w:trPr>
        <w:tc>
          <w:tcPr>
            <w:tcW w:w="8156" w:type="dxa"/>
            <w:gridSpan w:val="7"/>
            <w:tcBorders>
              <w:top w:val="nil"/>
              <w:left w:val="nil"/>
              <w:bottom w:val="nil"/>
              <w:right w:val="nil"/>
            </w:tcBorders>
            <w:shd w:val="clear" w:color="auto" w:fill="auto"/>
            <w:noWrap/>
            <w:vAlign w:val="center"/>
            <w:hideMark/>
          </w:tcPr>
          <w:p w14:paraId="5BE5CA94" w14:textId="77777777" w:rsidR="00497BCD" w:rsidRPr="00307055" w:rsidRDefault="00497BCD" w:rsidP="001B6340">
            <w:pPr>
              <w:rPr>
                <w:rFonts w:ascii="Times New Roman" w:eastAsia="Times New Roman" w:hAnsi="Times New Roman" w:cs="Times New Roman"/>
                <w:i/>
                <w:iCs/>
                <w:color w:val="000000"/>
                <w:sz w:val="26"/>
                <w:szCs w:val="26"/>
              </w:rPr>
            </w:pPr>
            <w:r w:rsidRPr="00307055">
              <w:rPr>
                <w:rFonts w:ascii="Times New Roman" w:eastAsia="Times New Roman" w:hAnsi="Times New Roman" w:cs="Times New Roman"/>
                <w:i/>
                <w:iCs/>
                <w:color w:val="000000"/>
                <w:sz w:val="26"/>
                <w:szCs w:val="26"/>
              </w:rPr>
              <w:t>**** học bổ sung ít nhất 6 tín chỉ được chọn từ các học phần tự chọn</w:t>
            </w:r>
          </w:p>
        </w:tc>
        <w:tc>
          <w:tcPr>
            <w:tcW w:w="1195" w:type="dxa"/>
            <w:tcBorders>
              <w:top w:val="nil"/>
              <w:left w:val="nil"/>
              <w:bottom w:val="nil"/>
              <w:right w:val="nil"/>
            </w:tcBorders>
            <w:shd w:val="clear" w:color="auto" w:fill="auto"/>
            <w:vAlign w:val="center"/>
            <w:hideMark/>
          </w:tcPr>
          <w:p w14:paraId="199983C2" w14:textId="77777777" w:rsidR="00497BCD" w:rsidRPr="00307055" w:rsidRDefault="00497BCD" w:rsidP="001B6340">
            <w:pPr>
              <w:rPr>
                <w:rFonts w:ascii="Times New Roman" w:eastAsia="Times New Roman" w:hAnsi="Times New Roman" w:cs="Times New Roman"/>
                <w:i/>
                <w:iCs/>
                <w:color w:val="000000"/>
                <w:sz w:val="26"/>
                <w:szCs w:val="26"/>
              </w:rPr>
            </w:pPr>
          </w:p>
        </w:tc>
      </w:tr>
      <w:tr w:rsidR="00497BCD" w:rsidRPr="00307055" w14:paraId="0FB3C3DA" w14:textId="77777777" w:rsidTr="00497BCD">
        <w:trPr>
          <w:trHeight w:val="1020"/>
        </w:trPr>
        <w:tc>
          <w:tcPr>
            <w:tcW w:w="9351" w:type="dxa"/>
            <w:gridSpan w:val="8"/>
            <w:tcBorders>
              <w:top w:val="nil"/>
              <w:left w:val="nil"/>
              <w:bottom w:val="nil"/>
              <w:right w:val="nil"/>
            </w:tcBorders>
            <w:shd w:val="clear" w:color="auto" w:fill="auto"/>
            <w:vAlign w:val="center"/>
            <w:hideMark/>
          </w:tcPr>
          <w:p w14:paraId="06F68F71" w14:textId="0D863405" w:rsidR="00497BCD" w:rsidRDefault="00497BCD" w:rsidP="001B6340">
            <w:pPr>
              <w:rPr>
                <w:rFonts w:ascii="Times New Roman" w:eastAsia="Times New Roman" w:hAnsi="Times New Roman" w:cs="Times New Roman"/>
                <w:i/>
                <w:iCs/>
                <w:color w:val="000000"/>
                <w:sz w:val="26"/>
                <w:szCs w:val="26"/>
              </w:rPr>
            </w:pPr>
            <w:r w:rsidRPr="00307055">
              <w:rPr>
                <w:rFonts w:ascii="Times New Roman" w:eastAsia="Times New Roman" w:hAnsi="Times New Roman" w:cs="Times New Roman"/>
                <w:color w:val="000000"/>
                <w:sz w:val="26"/>
                <w:szCs w:val="26"/>
              </w:rPr>
              <w:t xml:space="preserve">***** </w:t>
            </w:r>
            <w:r w:rsidRPr="00307055">
              <w:rPr>
                <w:rFonts w:ascii="Times New Roman" w:eastAsia="Times New Roman" w:hAnsi="Times New Roman" w:cs="Times New Roman"/>
                <w:i/>
                <w:iCs/>
                <w:color w:val="000000"/>
                <w:sz w:val="26"/>
                <w:szCs w:val="26"/>
              </w:rPr>
              <w:t>phải có điểm trung bình tích luỹ đạt mức quy định, phải học học phần RMD3001 và thuộc nhóm 10% đủ hai điều kiện này xếp từ trên xuống dưới theo điểm trung bình tích luỹ</w:t>
            </w:r>
          </w:p>
          <w:p w14:paraId="52367F05" w14:textId="77777777" w:rsidR="00497BCD" w:rsidRPr="00307055" w:rsidRDefault="00497BCD" w:rsidP="001B6340">
            <w:pPr>
              <w:rPr>
                <w:rFonts w:ascii="Times New Roman" w:eastAsia="Times New Roman" w:hAnsi="Times New Roman" w:cs="Times New Roman"/>
                <w:color w:val="000000"/>
                <w:sz w:val="26"/>
                <w:szCs w:val="26"/>
              </w:rPr>
            </w:pPr>
          </w:p>
        </w:tc>
      </w:tr>
    </w:tbl>
    <w:p w14:paraId="7B658EB8" w14:textId="77777777" w:rsidR="00000BD5" w:rsidRDefault="00000BD5" w:rsidP="00B208A6">
      <w:pPr>
        <w:pStyle w:val="Heading2"/>
      </w:pPr>
      <w:bookmarkStart w:id="39" w:name="_Toc146707335"/>
    </w:p>
    <w:p w14:paraId="41C84054" w14:textId="2898724C" w:rsidR="00180F71" w:rsidRPr="0024593A" w:rsidRDefault="00497BCD" w:rsidP="00B208A6">
      <w:pPr>
        <w:pStyle w:val="Heading2"/>
        <w:rPr>
          <w:i/>
        </w:rPr>
      </w:pPr>
      <w:r>
        <w:lastRenderedPageBreak/>
        <w:t xml:space="preserve">2.14. </w:t>
      </w:r>
      <w:r w:rsidRPr="0024593A">
        <w:t>Hoạt động ngoại khoá</w:t>
      </w:r>
      <w:bookmarkEnd w:id="39"/>
      <w:r w:rsidR="00180F71" w:rsidRPr="0024593A">
        <w:t xml:space="preserve"> </w:t>
      </w:r>
    </w:p>
    <w:p w14:paraId="79D3C94F" w14:textId="70864C0D" w:rsidR="00180F71" w:rsidRPr="0024593A" w:rsidRDefault="002B7F04" w:rsidP="00B208A6">
      <w:pPr>
        <w:pStyle w:val="Heading3"/>
      </w:pPr>
      <w:bookmarkStart w:id="40" w:name="_Toc146707336"/>
      <w:r>
        <w:t xml:space="preserve">2.14.1 </w:t>
      </w:r>
      <w:r w:rsidR="00180F71" w:rsidRPr="0024593A">
        <w:t>Hoạt động ngoại khóa liên quan tới học phần</w:t>
      </w:r>
      <w:bookmarkEnd w:id="40"/>
    </w:p>
    <w:p w14:paraId="043953BC" w14:textId="3ACDAA0A" w:rsidR="000E5478" w:rsidRPr="00B208A6" w:rsidRDefault="000E5478" w:rsidP="00B208A6">
      <w:pPr>
        <w:pStyle w:val="HAUbethutDong"/>
      </w:pPr>
      <w:r w:rsidRPr="0024593A">
        <w:rPr>
          <w:lang w:val="vi-VN"/>
        </w:rPr>
        <w:t xml:space="preserve">Nhiều học </w:t>
      </w:r>
      <w:r w:rsidRPr="00B208A6">
        <w:t xml:space="preserve">phần trong chương trình </w:t>
      </w:r>
      <w:r w:rsidR="007540A1" w:rsidRPr="00B208A6">
        <w:t xml:space="preserve">đào tạo </w:t>
      </w:r>
      <w:r w:rsidRPr="00B208A6">
        <w:t xml:space="preserve">Quản trị dịch vụ du lịch và lữ hành có các hoạt động tham quan kết hợp khảo sát doanh nghiệp du lịch, điểm đến du lịch. </w:t>
      </w:r>
    </w:p>
    <w:p w14:paraId="4FE18CB8" w14:textId="6B207D51" w:rsidR="000E5478" w:rsidRPr="0024593A" w:rsidRDefault="000E5478" w:rsidP="00B208A6">
      <w:pPr>
        <w:pStyle w:val="HAUbethutDong"/>
        <w:rPr>
          <w:lang w:val="vi-VN"/>
        </w:rPr>
      </w:pPr>
      <w:r w:rsidRPr="00B208A6">
        <w:t xml:space="preserve">Ngoài ra, sinh viên ngành Quản trị </w:t>
      </w:r>
      <w:r w:rsidR="008A150D" w:rsidRPr="00B208A6">
        <w:t>sự kiện</w:t>
      </w:r>
      <w:r w:rsidRPr="00B208A6">
        <w:t xml:space="preserve"> sẽ phải tham gia ít nhất 1 hoạt động định hướng nghề du lịch do 1 doanh nghiệp du lịch, hoặc doanh nghiệp tổ chức sự kiện phục vụ du lịch, hoặc một cơ quan quản lý nhà nước về du lịch hoặc một hiệp hội nghề nghiệp tổ chức và có xác nhận. Bên cạnh đó,</w:t>
      </w:r>
      <w:r w:rsidR="007540A1" w:rsidRPr="00B208A6">
        <w:t xml:space="preserve"> s</w:t>
      </w:r>
      <w:r w:rsidRPr="00B208A6">
        <w:t xml:space="preserve">inh viên chuyên ngành Quản trị sự kiện phải </w:t>
      </w:r>
      <w:r w:rsidR="007540A1" w:rsidRPr="00B208A6">
        <w:t>t</w:t>
      </w:r>
      <w:r w:rsidRPr="00B208A6">
        <w:t>rải nghiệm ít</w:t>
      </w:r>
      <w:r w:rsidRPr="0024593A">
        <w:t xml:space="preserve"> nhất 2 sự kiện với tư cách là khách hàng (sự</w:t>
      </w:r>
      <w:r w:rsidRPr="0024593A">
        <w:rPr>
          <w:spacing w:val="1"/>
        </w:rPr>
        <w:t xml:space="preserve"> </w:t>
      </w:r>
      <w:r w:rsidRPr="0024593A">
        <w:t>kiện thể thao, du lịch, văn hoá ở cấp thành phố trở lên, và hội thảo cấp quốc gia trở lên) và có</w:t>
      </w:r>
      <w:r w:rsidRPr="0024593A">
        <w:rPr>
          <w:spacing w:val="1"/>
        </w:rPr>
        <w:t xml:space="preserve"> </w:t>
      </w:r>
      <w:r w:rsidRPr="0024593A">
        <w:t>minh chứng</w:t>
      </w:r>
      <w:r w:rsidRPr="0024593A">
        <w:rPr>
          <w:lang w:val="vi-VN"/>
        </w:rPr>
        <w:t xml:space="preserve"> (kinh phí nếu có phát sinh thì do sinh viên tự trang trải)</w:t>
      </w:r>
      <w:r w:rsidR="00840A30">
        <w:rPr>
          <w:lang w:val="vi-VN"/>
        </w:rPr>
        <w:t xml:space="preserve"> hoặc </w:t>
      </w:r>
      <w:r w:rsidR="00840A30" w:rsidRPr="0024593A">
        <w:rPr>
          <w:lang w:val="vi-VN"/>
        </w:rPr>
        <w:t>tham gia một chuyến đi thực tế với tập thể lớp ít nhất 4 ngày</w:t>
      </w:r>
      <w:r w:rsidR="00840A30" w:rsidRPr="0024593A">
        <w:rPr>
          <w:spacing w:val="1"/>
          <w:lang w:val="vi-VN"/>
        </w:rPr>
        <w:t xml:space="preserve"> </w:t>
      </w:r>
      <w:r w:rsidR="00840A30" w:rsidRPr="0024593A">
        <w:rPr>
          <w:lang w:val="vi-VN"/>
        </w:rPr>
        <w:t>3 đêm</w:t>
      </w:r>
      <w:r w:rsidR="00840A30">
        <w:rPr>
          <w:lang w:val="vi-VN"/>
        </w:rPr>
        <w:t xml:space="preserve"> có trải nghiệm 1 sự kiện</w:t>
      </w:r>
      <w:r w:rsidR="00840A30" w:rsidRPr="0024593A">
        <w:rPr>
          <w:lang w:val="vi-VN"/>
        </w:rPr>
        <w:t xml:space="preserve"> (kinh phí do sinh viên tự trang trải)</w:t>
      </w:r>
      <w:r w:rsidRPr="0024593A">
        <w:rPr>
          <w:lang w:val="vi-VN"/>
        </w:rPr>
        <w:t xml:space="preserve">. </w:t>
      </w:r>
    </w:p>
    <w:p w14:paraId="1DE33071" w14:textId="58746A29" w:rsidR="00180F71" w:rsidRPr="0024593A" w:rsidRDefault="002B7F04" w:rsidP="00FA0CB9">
      <w:pPr>
        <w:pStyle w:val="Heading3"/>
      </w:pPr>
      <w:bookmarkStart w:id="41" w:name="_Toc146707337"/>
      <w:r>
        <w:t xml:space="preserve">2.14.2 </w:t>
      </w:r>
      <w:r w:rsidR="00180F71" w:rsidRPr="0024593A">
        <w:t>Các hoạt động ngoại khoá khác</w:t>
      </w:r>
      <w:bookmarkEnd w:id="41"/>
    </w:p>
    <w:p w14:paraId="11437C4A" w14:textId="51980663" w:rsidR="00927996" w:rsidRPr="0024593A" w:rsidRDefault="00B7794C" w:rsidP="00B208A6">
      <w:pPr>
        <w:pStyle w:val="HAUbethutDong"/>
        <w:rPr>
          <w:lang w:val="vi-VN"/>
        </w:rPr>
      </w:pPr>
      <w:r w:rsidRPr="0024593A">
        <w:rPr>
          <w:color w:val="000000"/>
          <w:lang w:val="en-US"/>
        </w:rPr>
        <w:tab/>
      </w:r>
      <w:r w:rsidR="00F5378C" w:rsidRPr="0024593A">
        <w:rPr>
          <w:lang w:val="vi-VN"/>
        </w:rPr>
        <w:t>Chương trình đào tạo ngành Quản trị dịch vụ du lịch và lữ hành có các hoạt động ngoại khóa đa dạng tương ứng với</w:t>
      </w:r>
      <w:r w:rsidR="00F5378C" w:rsidRPr="0024593A">
        <w:rPr>
          <w:spacing w:val="1"/>
          <w:lang w:val="vi-VN"/>
        </w:rPr>
        <w:t xml:space="preserve"> </w:t>
      </w:r>
      <w:r w:rsidR="00F5378C" w:rsidRPr="0024593A">
        <w:rPr>
          <w:lang w:val="vi-VN"/>
        </w:rPr>
        <w:t>các</w:t>
      </w:r>
      <w:r w:rsidR="00F5378C" w:rsidRPr="0024593A">
        <w:rPr>
          <w:spacing w:val="-2"/>
          <w:lang w:val="vi-VN"/>
        </w:rPr>
        <w:t xml:space="preserve"> </w:t>
      </w:r>
      <w:r w:rsidR="00F5378C" w:rsidRPr="0024593A">
        <w:rPr>
          <w:lang w:val="vi-VN"/>
        </w:rPr>
        <w:t>tiêu chuẩn</w:t>
      </w:r>
      <w:r w:rsidR="00F5378C" w:rsidRPr="0024593A">
        <w:rPr>
          <w:spacing w:val="-1"/>
          <w:lang w:val="vi-VN"/>
        </w:rPr>
        <w:t xml:space="preserve"> </w:t>
      </w:r>
      <w:r w:rsidR="00F5378C" w:rsidRPr="0024593A">
        <w:rPr>
          <w:lang w:val="vi-VN"/>
        </w:rPr>
        <w:t>đầu ra</w:t>
      </w:r>
      <w:r w:rsidR="00F5378C" w:rsidRPr="0024593A">
        <w:rPr>
          <w:spacing w:val="-1"/>
          <w:lang w:val="vi-VN"/>
        </w:rPr>
        <w:t xml:space="preserve"> </w:t>
      </w:r>
      <w:r w:rsidR="00F5378C" w:rsidRPr="0024593A">
        <w:rPr>
          <w:lang w:val="vi-VN"/>
        </w:rPr>
        <w:t>để</w:t>
      </w:r>
      <w:r w:rsidR="00F5378C" w:rsidRPr="0024593A">
        <w:rPr>
          <w:spacing w:val="-1"/>
          <w:lang w:val="vi-VN"/>
        </w:rPr>
        <w:t xml:space="preserve"> </w:t>
      </w:r>
      <w:r w:rsidR="00F5378C" w:rsidRPr="0024593A">
        <w:rPr>
          <w:lang w:val="vi-VN"/>
        </w:rPr>
        <w:t>hỗ trợ</w:t>
      </w:r>
      <w:r w:rsidR="00F5378C" w:rsidRPr="0024593A">
        <w:rPr>
          <w:spacing w:val="-1"/>
          <w:lang w:val="vi-VN"/>
        </w:rPr>
        <w:t xml:space="preserve"> </w:t>
      </w:r>
      <w:r w:rsidR="00F5378C" w:rsidRPr="0024593A">
        <w:rPr>
          <w:lang w:val="vi-VN"/>
        </w:rPr>
        <w:t>sinh viên xây</w:t>
      </w:r>
      <w:r w:rsidR="00F5378C" w:rsidRPr="0024593A">
        <w:rPr>
          <w:spacing w:val="-1"/>
          <w:lang w:val="vi-VN"/>
        </w:rPr>
        <w:t xml:space="preserve"> </w:t>
      </w:r>
      <w:r w:rsidR="00F5378C" w:rsidRPr="0024593A">
        <w:rPr>
          <w:lang w:val="vi-VN"/>
        </w:rPr>
        <w:t>dựng và</w:t>
      </w:r>
      <w:r w:rsidR="00F5378C" w:rsidRPr="0024593A">
        <w:rPr>
          <w:spacing w:val="-1"/>
          <w:lang w:val="vi-VN"/>
        </w:rPr>
        <w:t xml:space="preserve"> </w:t>
      </w:r>
      <w:r w:rsidR="00F5378C" w:rsidRPr="0024593A">
        <w:rPr>
          <w:lang w:val="vi-VN"/>
        </w:rPr>
        <w:t>phát</w:t>
      </w:r>
      <w:r w:rsidR="00F5378C" w:rsidRPr="0024593A">
        <w:rPr>
          <w:spacing w:val="-1"/>
          <w:lang w:val="vi-VN"/>
        </w:rPr>
        <w:t xml:space="preserve"> </w:t>
      </w:r>
      <w:r w:rsidR="00F5378C" w:rsidRPr="0024593A">
        <w:rPr>
          <w:lang w:val="vi-VN"/>
        </w:rPr>
        <w:t>triển các</w:t>
      </w:r>
      <w:r w:rsidR="00F5378C" w:rsidRPr="0024593A">
        <w:rPr>
          <w:spacing w:val="-2"/>
          <w:lang w:val="vi-VN"/>
        </w:rPr>
        <w:t xml:space="preserve"> </w:t>
      </w:r>
      <w:r w:rsidR="00F5378C" w:rsidRPr="0024593A">
        <w:rPr>
          <w:lang w:val="vi-VN"/>
        </w:rPr>
        <w:t>kỹ năng và</w:t>
      </w:r>
      <w:r w:rsidR="00F5378C" w:rsidRPr="0024593A">
        <w:rPr>
          <w:spacing w:val="-2"/>
          <w:lang w:val="vi-VN"/>
        </w:rPr>
        <w:t xml:space="preserve"> </w:t>
      </w:r>
      <w:r w:rsidR="00F5378C" w:rsidRPr="0024593A">
        <w:rPr>
          <w:lang w:val="vi-VN"/>
        </w:rPr>
        <w:t xml:space="preserve">thái </w:t>
      </w:r>
      <w:r w:rsidR="00F5378C" w:rsidRPr="00B208A6">
        <w:t>độ</w:t>
      </w:r>
      <w:r w:rsidR="00F5378C" w:rsidRPr="0024593A">
        <w:rPr>
          <w:lang w:val="vi-VN"/>
        </w:rPr>
        <w:t>. Cụ thể, có rất</w:t>
      </w:r>
      <w:r w:rsidR="00F5378C" w:rsidRPr="0024593A">
        <w:rPr>
          <w:spacing w:val="15"/>
          <w:lang w:val="vi-VN"/>
        </w:rPr>
        <w:t xml:space="preserve"> </w:t>
      </w:r>
      <w:r w:rsidR="00F5378C" w:rsidRPr="0024593A">
        <w:rPr>
          <w:lang w:val="vi-VN"/>
        </w:rPr>
        <w:t>nhiều</w:t>
      </w:r>
      <w:r w:rsidR="00F5378C" w:rsidRPr="0024593A">
        <w:rPr>
          <w:spacing w:val="16"/>
          <w:lang w:val="vi-VN"/>
        </w:rPr>
        <w:t xml:space="preserve"> </w:t>
      </w:r>
      <w:r w:rsidR="00F5378C" w:rsidRPr="0024593A">
        <w:rPr>
          <w:lang w:val="vi-VN"/>
        </w:rPr>
        <w:t>hoạt</w:t>
      </w:r>
      <w:r w:rsidR="00F5378C" w:rsidRPr="0024593A">
        <w:rPr>
          <w:spacing w:val="15"/>
          <w:lang w:val="vi-VN"/>
        </w:rPr>
        <w:t xml:space="preserve"> </w:t>
      </w:r>
      <w:r w:rsidR="00F5378C" w:rsidRPr="0024593A">
        <w:rPr>
          <w:lang w:val="vi-VN"/>
        </w:rPr>
        <w:t>động</w:t>
      </w:r>
      <w:r w:rsidR="00F5378C" w:rsidRPr="0024593A">
        <w:rPr>
          <w:spacing w:val="16"/>
          <w:lang w:val="vi-VN"/>
        </w:rPr>
        <w:t xml:space="preserve"> </w:t>
      </w:r>
      <w:r w:rsidR="00F5378C" w:rsidRPr="0024593A">
        <w:rPr>
          <w:lang w:val="vi-VN"/>
        </w:rPr>
        <w:t>ngoại</w:t>
      </w:r>
      <w:r w:rsidR="00F5378C" w:rsidRPr="0024593A">
        <w:rPr>
          <w:spacing w:val="15"/>
          <w:lang w:val="vi-VN"/>
        </w:rPr>
        <w:t xml:space="preserve"> </w:t>
      </w:r>
      <w:r w:rsidR="00F5378C" w:rsidRPr="0024593A">
        <w:rPr>
          <w:lang w:val="vi-VN"/>
        </w:rPr>
        <w:t>khoá</w:t>
      </w:r>
      <w:r w:rsidR="00F5378C" w:rsidRPr="0024593A">
        <w:rPr>
          <w:spacing w:val="16"/>
          <w:lang w:val="vi-VN"/>
        </w:rPr>
        <w:t xml:space="preserve"> </w:t>
      </w:r>
      <w:r w:rsidR="00F5378C" w:rsidRPr="0024593A">
        <w:rPr>
          <w:lang w:val="vi-VN"/>
        </w:rPr>
        <w:t>như định hướng nghề được tổ chức bởi trường Đại học Kinh tế và Sở</w:t>
      </w:r>
      <w:r w:rsidR="00F5378C" w:rsidRPr="0024593A">
        <w:rPr>
          <w:spacing w:val="1"/>
          <w:lang w:val="vi-VN"/>
        </w:rPr>
        <w:t xml:space="preserve"> </w:t>
      </w:r>
      <w:r w:rsidR="00F5378C" w:rsidRPr="0024593A">
        <w:rPr>
          <w:lang w:val="vi-VN"/>
        </w:rPr>
        <w:t>Lao</w:t>
      </w:r>
      <w:r w:rsidR="00F5378C" w:rsidRPr="0024593A">
        <w:rPr>
          <w:spacing w:val="1"/>
          <w:lang w:val="vi-VN"/>
        </w:rPr>
        <w:t xml:space="preserve"> </w:t>
      </w:r>
      <w:r w:rsidR="00F5378C" w:rsidRPr="0024593A">
        <w:rPr>
          <w:lang w:val="vi-VN"/>
        </w:rPr>
        <w:t>động-Thương Binh-Xã hội thành phố Đà nẵng, Ngày hội hiến máu nhân đạo, các chiến dịch</w:t>
      </w:r>
      <w:r w:rsidR="00F5378C" w:rsidRPr="0024593A">
        <w:rPr>
          <w:spacing w:val="1"/>
          <w:lang w:val="vi-VN"/>
        </w:rPr>
        <w:t xml:space="preserve"> </w:t>
      </w:r>
      <w:r w:rsidR="00F5378C" w:rsidRPr="0024593A">
        <w:rPr>
          <w:lang w:val="vi-VN"/>
        </w:rPr>
        <w:t>tình nguyện đông, tình nguyện hè, các khoá huấn luyện kỹ năng mềm, các hoạt động thể thao,</w:t>
      </w:r>
      <w:r w:rsidR="00F5378C" w:rsidRPr="0024593A">
        <w:rPr>
          <w:spacing w:val="-57"/>
          <w:lang w:val="vi-VN"/>
        </w:rPr>
        <w:t xml:space="preserve"> </w:t>
      </w:r>
      <w:r w:rsidR="00F5378C" w:rsidRPr="0024593A">
        <w:rPr>
          <w:lang w:val="vi-VN"/>
        </w:rPr>
        <w:t>các hoạt động của câu lạc bộ Du lịch và nhiều câu lạc bộ khác. Sinh viên phải đạt 50 điểm sinh</w:t>
      </w:r>
      <w:r w:rsidR="00F5378C" w:rsidRPr="0024593A">
        <w:rPr>
          <w:spacing w:val="1"/>
          <w:lang w:val="vi-VN"/>
        </w:rPr>
        <w:t xml:space="preserve"> </w:t>
      </w:r>
      <w:r w:rsidR="00F5378C" w:rsidRPr="0024593A">
        <w:rPr>
          <w:lang w:val="vi-VN"/>
        </w:rPr>
        <w:t>hoạt ngoại khoá</w:t>
      </w:r>
      <w:r w:rsidR="00F5378C" w:rsidRPr="0024593A">
        <w:rPr>
          <w:spacing w:val="-1"/>
          <w:lang w:val="vi-VN"/>
        </w:rPr>
        <w:t xml:space="preserve"> </w:t>
      </w:r>
      <w:r w:rsidR="00F5378C" w:rsidRPr="0024593A">
        <w:rPr>
          <w:lang w:val="vi-VN"/>
        </w:rPr>
        <w:t>mới được</w:t>
      </w:r>
      <w:r w:rsidR="00F5378C" w:rsidRPr="0024593A">
        <w:rPr>
          <w:spacing w:val="-1"/>
          <w:lang w:val="vi-VN"/>
        </w:rPr>
        <w:t xml:space="preserve"> </w:t>
      </w:r>
      <w:r w:rsidR="00F5378C" w:rsidRPr="0024593A">
        <w:rPr>
          <w:lang w:val="vi-VN"/>
        </w:rPr>
        <w:t>tốt nghiệp.</w:t>
      </w:r>
    </w:p>
    <w:p w14:paraId="23F0EF43" w14:textId="051989BB" w:rsidR="00B51BBC" w:rsidRPr="0024593A" w:rsidRDefault="002B7F04" w:rsidP="00B208A6">
      <w:pPr>
        <w:pStyle w:val="Heading2"/>
        <w:rPr>
          <w:i/>
        </w:rPr>
      </w:pPr>
      <w:bookmarkStart w:id="42" w:name="_Toc146707338"/>
      <w:r>
        <w:t xml:space="preserve">2.15 </w:t>
      </w:r>
      <w:r w:rsidR="00B51BBC" w:rsidRPr="0024593A">
        <w:t>Đối sánh với một số chương trình đào tạo trong và ngoài nước</w:t>
      </w:r>
      <w:bookmarkEnd w:id="42"/>
    </w:p>
    <w:p w14:paraId="41461D7F" w14:textId="62082620" w:rsidR="00C00495" w:rsidRPr="0024593A" w:rsidRDefault="00B208A6" w:rsidP="00B208A6">
      <w:pPr>
        <w:pStyle w:val="Caption"/>
        <w:jc w:val="center"/>
        <w:rPr>
          <w:rFonts w:asciiTheme="majorHAnsi" w:hAnsiTheme="majorHAnsi" w:cstheme="majorHAnsi"/>
          <w:sz w:val="26"/>
          <w:szCs w:val="26"/>
        </w:rPr>
      </w:pPr>
      <w:bookmarkStart w:id="43" w:name="_Toc146707420"/>
      <w:r w:rsidRPr="00B208A6">
        <w:rPr>
          <w:rFonts w:asciiTheme="majorHAnsi" w:hAnsiTheme="majorHAnsi" w:cstheme="majorHAnsi"/>
          <w:sz w:val="26"/>
          <w:szCs w:val="26"/>
        </w:rPr>
        <w:t xml:space="preserve">Bảng </w:t>
      </w:r>
      <w:r w:rsidRPr="00B208A6">
        <w:rPr>
          <w:rFonts w:asciiTheme="majorHAnsi" w:hAnsiTheme="majorHAnsi" w:cstheme="majorHAnsi"/>
          <w:sz w:val="26"/>
          <w:szCs w:val="26"/>
        </w:rPr>
        <w:fldChar w:fldCharType="begin"/>
      </w:r>
      <w:r w:rsidRPr="00B208A6">
        <w:rPr>
          <w:rFonts w:asciiTheme="majorHAnsi" w:hAnsiTheme="majorHAnsi" w:cstheme="majorHAnsi"/>
          <w:sz w:val="26"/>
          <w:szCs w:val="26"/>
        </w:rPr>
        <w:instrText xml:space="preserve"> SEQ Bảng \* ARABIC </w:instrText>
      </w:r>
      <w:r w:rsidRPr="00B208A6">
        <w:rPr>
          <w:rFonts w:asciiTheme="majorHAnsi" w:hAnsiTheme="majorHAnsi" w:cstheme="majorHAnsi"/>
          <w:sz w:val="26"/>
          <w:szCs w:val="26"/>
        </w:rPr>
        <w:fldChar w:fldCharType="separate"/>
      </w:r>
      <w:r w:rsidRPr="00B208A6">
        <w:rPr>
          <w:rFonts w:asciiTheme="majorHAnsi" w:hAnsiTheme="majorHAnsi" w:cstheme="majorHAnsi"/>
          <w:noProof/>
          <w:sz w:val="26"/>
          <w:szCs w:val="26"/>
        </w:rPr>
        <w:t>10</w:t>
      </w:r>
      <w:r w:rsidRPr="00B208A6">
        <w:rPr>
          <w:rFonts w:asciiTheme="majorHAnsi" w:hAnsiTheme="majorHAnsi" w:cstheme="majorHAnsi"/>
          <w:sz w:val="26"/>
          <w:szCs w:val="26"/>
        </w:rPr>
        <w:fldChar w:fldCharType="end"/>
      </w:r>
      <w:r w:rsidR="00C00495" w:rsidRPr="00B208A6">
        <w:rPr>
          <w:rFonts w:asciiTheme="majorHAnsi" w:hAnsiTheme="majorHAnsi" w:cstheme="majorHAnsi"/>
          <w:sz w:val="26"/>
          <w:szCs w:val="26"/>
        </w:rPr>
        <w:t>:</w:t>
      </w:r>
      <w:r w:rsidR="00C00495" w:rsidRPr="0024593A">
        <w:rPr>
          <w:rFonts w:asciiTheme="majorHAnsi" w:hAnsiTheme="majorHAnsi" w:cstheme="majorHAnsi"/>
          <w:sz w:val="26"/>
          <w:szCs w:val="26"/>
        </w:rPr>
        <w:t xml:space="preserve"> Đối sánh CTĐT chuyên ngành QTSK với một số chương trình đào tạo trong và ngoài nước</w:t>
      </w:r>
      <w:bookmarkStart w:id="44" w:name="_Toc76582331"/>
      <w:bookmarkEnd w:id="4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0"/>
        <w:gridCol w:w="1366"/>
        <w:gridCol w:w="2420"/>
        <w:gridCol w:w="1171"/>
        <w:gridCol w:w="1171"/>
        <w:gridCol w:w="1171"/>
        <w:gridCol w:w="1173"/>
      </w:tblGrid>
      <w:tr w:rsidR="00B23BBC" w:rsidRPr="0024593A" w14:paraId="10B993C5" w14:textId="77777777" w:rsidTr="00C00495">
        <w:trPr>
          <w:tblHeader/>
          <w:jc w:val="center"/>
        </w:trPr>
        <w:tc>
          <w:tcPr>
            <w:tcW w:w="326" w:type="pct"/>
            <w:tcBorders>
              <w:top w:val="single" w:sz="4" w:space="0" w:color="000000"/>
              <w:left w:val="single" w:sz="4" w:space="0" w:color="000000"/>
              <w:bottom w:val="single" w:sz="4" w:space="0" w:color="000000"/>
              <w:right w:val="single" w:sz="4" w:space="0" w:color="000000"/>
            </w:tcBorders>
            <w:vAlign w:val="center"/>
          </w:tcPr>
          <w:p w14:paraId="46691A7F" w14:textId="77777777" w:rsidR="00B23BBC" w:rsidRPr="0024593A" w:rsidRDefault="00B23BBC" w:rsidP="00C00495">
            <w:pPr>
              <w:spacing w:before="60" w:after="60" w:line="264" w:lineRule="auto"/>
              <w:jc w:val="center"/>
              <w:rPr>
                <w:rFonts w:asciiTheme="majorHAnsi" w:hAnsiTheme="majorHAnsi" w:cstheme="majorHAnsi"/>
                <w:color w:val="000000"/>
                <w:sz w:val="26"/>
                <w:szCs w:val="26"/>
              </w:rPr>
            </w:pPr>
            <w:r w:rsidRPr="0024593A">
              <w:rPr>
                <w:rFonts w:asciiTheme="majorHAnsi" w:eastAsia="Cambria" w:hAnsiTheme="majorHAnsi" w:cstheme="majorHAnsi"/>
                <w:b/>
                <w:sz w:val="26"/>
                <w:szCs w:val="26"/>
              </w:rPr>
              <w:t>TT</w:t>
            </w:r>
          </w:p>
        </w:tc>
        <w:tc>
          <w:tcPr>
            <w:tcW w:w="754" w:type="pct"/>
            <w:tcBorders>
              <w:top w:val="single" w:sz="4" w:space="0" w:color="000000"/>
              <w:left w:val="single" w:sz="4" w:space="0" w:color="000000"/>
              <w:bottom w:val="single" w:sz="4" w:space="0" w:color="000000"/>
              <w:right w:val="single" w:sz="4" w:space="0" w:color="000000"/>
            </w:tcBorders>
            <w:vAlign w:val="center"/>
          </w:tcPr>
          <w:p w14:paraId="492A4849" w14:textId="77777777" w:rsidR="00B23BBC" w:rsidRPr="0024593A" w:rsidRDefault="00B23BBC" w:rsidP="00C00495">
            <w:pPr>
              <w:spacing w:before="60" w:after="60" w:line="264" w:lineRule="auto"/>
              <w:jc w:val="center"/>
              <w:rPr>
                <w:rFonts w:asciiTheme="majorHAnsi" w:hAnsiTheme="majorHAnsi" w:cstheme="majorHAnsi"/>
                <w:color w:val="000000"/>
                <w:sz w:val="26"/>
                <w:szCs w:val="26"/>
              </w:rPr>
            </w:pPr>
            <w:r w:rsidRPr="0024593A">
              <w:rPr>
                <w:rFonts w:asciiTheme="majorHAnsi" w:eastAsia="Cambria" w:hAnsiTheme="majorHAnsi" w:cstheme="majorHAnsi"/>
                <w:b/>
                <w:sz w:val="26"/>
                <w:szCs w:val="26"/>
              </w:rPr>
              <w:t>Mã học phần</w:t>
            </w:r>
          </w:p>
        </w:tc>
        <w:tc>
          <w:tcPr>
            <w:tcW w:w="1335" w:type="pct"/>
            <w:tcBorders>
              <w:top w:val="single" w:sz="4" w:space="0" w:color="000000"/>
              <w:left w:val="single" w:sz="4" w:space="0" w:color="000000"/>
              <w:bottom w:val="single" w:sz="4" w:space="0" w:color="000000"/>
              <w:right w:val="single" w:sz="4" w:space="0" w:color="000000"/>
            </w:tcBorders>
            <w:vAlign w:val="center"/>
          </w:tcPr>
          <w:p w14:paraId="762403AA" w14:textId="77777777" w:rsidR="00B23BBC" w:rsidRPr="0024593A" w:rsidRDefault="00B23BBC" w:rsidP="00C00495">
            <w:pPr>
              <w:spacing w:before="60" w:after="60" w:line="264" w:lineRule="auto"/>
              <w:jc w:val="center"/>
              <w:rPr>
                <w:rFonts w:asciiTheme="majorHAnsi" w:hAnsiTheme="majorHAnsi" w:cstheme="majorHAnsi"/>
                <w:color w:val="000000" w:themeColor="text1"/>
                <w:sz w:val="26"/>
                <w:szCs w:val="26"/>
              </w:rPr>
            </w:pPr>
            <w:r w:rsidRPr="0024593A">
              <w:rPr>
                <w:rFonts w:asciiTheme="majorHAnsi" w:eastAsia="Cambria" w:hAnsiTheme="majorHAnsi" w:cstheme="majorHAnsi"/>
                <w:b/>
                <w:sz w:val="26"/>
                <w:szCs w:val="26"/>
              </w:rPr>
              <w:t>Tên học phần</w:t>
            </w:r>
          </w:p>
        </w:tc>
        <w:tc>
          <w:tcPr>
            <w:tcW w:w="646" w:type="pct"/>
            <w:tcBorders>
              <w:top w:val="single" w:sz="4" w:space="0" w:color="000000"/>
              <w:left w:val="single" w:sz="4" w:space="0" w:color="000000"/>
              <w:bottom w:val="single" w:sz="4" w:space="0" w:color="000000"/>
              <w:right w:val="single" w:sz="4" w:space="0" w:color="000000"/>
            </w:tcBorders>
            <w:vAlign w:val="center"/>
          </w:tcPr>
          <w:p w14:paraId="5EAD8738" w14:textId="77777777" w:rsidR="00B23BBC" w:rsidRPr="0024593A" w:rsidRDefault="00B23BBC" w:rsidP="00C00495">
            <w:pPr>
              <w:spacing w:before="60" w:after="60" w:line="264" w:lineRule="auto"/>
              <w:jc w:val="center"/>
              <w:rPr>
                <w:rFonts w:asciiTheme="majorHAnsi" w:hAnsiTheme="majorHAnsi" w:cstheme="majorHAnsi"/>
                <w:color w:val="000000"/>
                <w:sz w:val="26"/>
                <w:szCs w:val="26"/>
              </w:rPr>
            </w:pPr>
            <w:r w:rsidRPr="0024593A">
              <w:rPr>
                <w:rFonts w:asciiTheme="majorHAnsi" w:eastAsia="Cambria" w:hAnsiTheme="majorHAnsi" w:cstheme="majorHAnsi"/>
                <w:b/>
                <w:sz w:val="26"/>
                <w:szCs w:val="26"/>
              </w:rPr>
              <w:t>Chương trình 1</w:t>
            </w:r>
          </w:p>
        </w:tc>
        <w:tc>
          <w:tcPr>
            <w:tcW w:w="646" w:type="pct"/>
            <w:tcBorders>
              <w:top w:val="single" w:sz="4" w:space="0" w:color="000000"/>
              <w:left w:val="single" w:sz="4" w:space="0" w:color="000000"/>
              <w:bottom w:val="single" w:sz="4" w:space="0" w:color="000000"/>
              <w:right w:val="single" w:sz="4" w:space="0" w:color="000000"/>
            </w:tcBorders>
            <w:vAlign w:val="center"/>
          </w:tcPr>
          <w:p w14:paraId="42294FED" w14:textId="77777777" w:rsidR="00B23BBC" w:rsidRPr="0024593A" w:rsidRDefault="00B23BBC" w:rsidP="00C00495">
            <w:pPr>
              <w:spacing w:before="60" w:after="60" w:line="264" w:lineRule="auto"/>
              <w:jc w:val="center"/>
              <w:rPr>
                <w:rFonts w:asciiTheme="majorHAnsi" w:hAnsiTheme="majorHAnsi" w:cstheme="majorHAnsi"/>
                <w:color w:val="000000"/>
                <w:sz w:val="26"/>
                <w:szCs w:val="26"/>
              </w:rPr>
            </w:pPr>
            <w:r w:rsidRPr="0024593A">
              <w:rPr>
                <w:rFonts w:asciiTheme="majorHAnsi" w:eastAsia="Cambria" w:hAnsiTheme="majorHAnsi" w:cstheme="majorHAnsi"/>
                <w:b/>
                <w:sz w:val="26"/>
                <w:szCs w:val="26"/>
              </w:rPr>
              <w:t>Chương trình 2</w:t>
            </w:r>
          </w:p>
        </w:tc>
        <w:tc>
          <w:tcPr>
            <w:tcW w:w="646" w:type="pct"/>
            <w:tcBorders>
              <w:top w:val="single" w:sz="4" w:space="0" w:color="000000"/>
              <w:left w:val="single" w:sz="4" w:space="0" w:color="000000"/>
              <w:bottom w:val="single" w:sz="4" w:space="0" w:color="000000"/>
              <w:right w:val="single" w:sz="4" w:space="0" w:color="000000"/>
            </w:tcBorders>
            <w:vAlign w:val="center"/>
          </w:tcPr>
          <w:p w14:paraId="45EC161B" w14:textId="77777777" w:rsidR="00B23BBC" w:rsidRPr="0024593A" w:rsidRDefault="00B23BBC" w:rsidP="00C00495">
            <w:pPr>
              <w:spacing w:before="60" w:after="60" w:line="264" w:lineRule="auto"/>
              <w:jc w:val="center"/>
              <w:rPr>
                <w:rFonts w:asciiTheme="majorHAnsi" w:hAnsiTheme="majorHAnsi" w:cstheme="majorHAnsi"/>
                <w:color w:val="000000"/>
                <w:sz w:val="26"/>
                <w:szCs w:val="26"/>
              </w:rPr>
            </w:pPr>
            <w:r w:rsidRPr="0024593A">
              <w:rPr>
                <w:rFonts w:asciiTheme="majorHAnsi" w:eastAsia="Cambria" w:hAnsiTheme="majorHAnsi" w:cstheme="majorHAnsi"/>
                <w:b/>
                <w:sz w:val="26"/>
                <w:szCs w:val="26"/>
              </w:rPr>
              <w:t>Chương trình 3</w:t>
            </w:r>
          </w:p>
        </w:tc>
        <w:tc>
          <w:tcPr>
            <w:tcW w:w="647" w:type="pct"/>
            <w:tcBorders>
              <w:top w:val="single" w:sz="4" w:space="0" w:color="000000"/>
              <w:left w:val="single" w:sz="4" w:space="0" w:color="000000"/>
              <w:bottom w:val="single" w:sz="4" w:space="0" w:color="000000"/>
              <w:right w:val="single" w:sz="4" w:space="0" w:color="000000"/>
            </w:tcBorders>
            <w:vAlign w:val="center"/>
          </w:tcPr>
          <w:p w14:paraId="0D18EFF0" w14:textId="77777777" w:rsidR="00B23BBC" w:rsidRPr="0024593A" w:rsidRDefault="00B23BBC" w:rsidP="00C00495">
            <w:pPr>
              <w:spacing w:before="60" w:after="60" w:line="264" w:lineRule="auto"/>
              <w:jc w:val="center"/>
              <w:rPr>
                <w:rFonts w:asciiTheme="majorHAnsi" w:hAnsiTheme="majorHAnsi" w:cstheme="majorHAnsi"/>
                <w:color w:val="000000"/>
                <w:sz w:val="26"/>
                <w:szCs w:val="26"/>
              </w:rPr>
            </w:pPr>
            <w:r w:rsidRPr="0024593A">
              <w:rPr>
                <w:rFonts w:asciiTheme="majorHAnsi" w:eastAsia="Cambria" w:hAnsiTheme="majorHAnsi" w:cstheme="majorHAnsi"/>
                <w:b/>
                <w:sz w:val="26"/>
                <w:szCs w:val="26"/>
              </w:rPr>
              <w:t>Chương trình 4</w:t>
            </w:r>
          </w:p>
        </w:tc>
      </w:tr>
      <w:tr w:rsidR="00B23BBC" w:rsidRPr="0024593A" w14:paraId="5479AB1A"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3A66AE47"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1</w:t>
            </w:r>
          </w:p>
        </w:tc>
        <w:tc>
          <w:tcPr>
            <w:tcW w:w="754" w:type="pct"/>
            <w:tcBorders>
              <w:top w:val="single" w:sz="4" w:space="0" w:color="000000"/>
              <w:left w:val="single" w:sz="4" w:space="0" w:color="000000"/>
              <w:bottom w:val="single" w:sz="4" w:space="0" w:color="000000"/>
              <w:right w:val="single" w:sz="4" w:space="0" w:color="000000"/>
            </w:tcBorders>
          </w:tcPr>
          <w:p w14:paraId="1038BF19"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sz w:val="26"/>
                <w:szCs w:val="26"/>
              </w:rPr>
              <w:t>SMT1005</w:t>
            </w:r>
          </w:p>
        </w:tc>
        <w:tc>
          <w:tcPr>
            <w:tcW w:w="1335" w:type="pct"/>
            <w:tcBorders>
              <w:top w:val="single" w:sz="4" w:space="0" w:color="000000"/>
              <w:left w:val="single" w:sz="4" w:space="0" w:color="000000"/>
              <w:bottom w:val="single" w:sz="4" w:space="0" w:color="000000"/>
              <w:right w:val="single" w:sz="4" w:space="0" w:color="000000"/>
            </w:tcBorders>
          </w:tcPr>
          <w:p w14:paraId="6C07EBBC"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themeColor="text1"/>
                <w:sz w:val="26"/>
                <w:szCs w:val="26"/>
              </w:rPr>
              <w:t>Triết học Mác - Lênin</w:t>
            </w:r>
          </w:p>
        </w:tc>
        <w:tc>
          <w:tcPr>
            <w:tcW w:w="646" w:type="pct"/>
            <w:tcBorders>
              <w:top w:val="single" w:sz="4" w:space="0" w:color="000000"/>
              <w:left w:val="single" w:sz="4" w:space="0" w:color="000000"/>
              <w:bottom w:val="single" w:sz="4" w:space="0" w:color="000000"/>
              <w:right w:val="single" w:sz="4" w:space="0" w:color="000000"/>
            </w:tcBorders>
          </w:tcPr>
          <w:p w14:paraId="06EB7A58"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12C13CF1"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1A4B9B28"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618C0A72"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r>
      <w:tr w:rsidR="00B23BBC" w:rsidRPr="0024593A" w14:paraId="54D8A68E"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5AA5EFAB"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2</w:t>
            </w:r>
          </w:p>
        </w:tc>
        <w:tc>
          <w:tcPr>
            <w:tcW w:w="754" w:type="pct"/>
            <w:tcBorders>
              <w:top w:val="single" w:sz="4" w:space="0" w:color="000000"/>
              <w:left w:val="single" w:sz="4" w:space="0" w:color="000000"/>
              <w:bottom w:val="single" w:sz="4" w:space="0" w:color="000000"/>
              <w:right w:val="single" w:sz="4" w:space="0" w:color="000000"/>
            </w:tcBorders>
          </w:tcPr>
          <w:p w14:paraId="2AE84A30"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sz w:val="26"/>
                <w:szCs w:val="26"/>
              </w:rPr>
              <w:t>SMT1006</w:t>
            </w:r>
          </w:p>
        </w:tc>
        <w:tc>
          <w:tcPr>
            <w:tcW w:w="1335" w:type="pct"/>
            <w:tcBorders>
              <w:top w:val="single" w:sz="4" w:space="0" w:color="000000"/>
              <w:left w:val="single" w:sz="4" w:space="0" w:color="000000"/>
              <w:bottom w:val="single" w:sz="4" w:space="0" w:color="000000"/>
              <w:right w:val="single" w:sz="4" w:space="0" w:color="000000"/>
            </w:tcBorders>
          </w:tcPr>
          <w:p w14:paraId="2C72EFD3" w14:textId="77777777" w:rsidR="00B23BBC" w:rsidRPr="0024593A" w:rsidRDefault="00B23BBC" w:rsidP="002F22F9">
            <w:pPr>
              <w:spacing w:before="60" w:after="60" w:line="264" w:lineRule="auto"/>
              <w:rPr>
                <w:rFonts w:asciiTheme="majorHAnsi" w:hAnsiTheme="majorHAnsi" w:cstheme="majorHAnsi"/>
                <w:color w:val="000000"/>
                <w:spacing w:val="-4"/>
                <w:sz w:val="26"/>
                <w:szCs w:val="26"/>
              </w:rPr>
            </w:pPr>
            <w:r w:rsidRPr="0024593A">
              <w:rPr>
                <w:rFonts w:asciiTheme="majorHAnsi" w:hAnsiTheme="majorHAnsi" w:cstheme="majorHAnsi"/>
                <w:color w:val="000000" w:themeColor="text1"/>
                <w:spacing w:val="-4"/>
                <w:sz w:val="26"/>
                <w:szCs w:val="26"/>
              </w:rPr>
              <w:t>Kinh tế chính trị Mác - Lênin</w:t>
            </w:r>
          </w:p>
        </w:tc>
        <w:tc>
          <w:tcPr>
            <w:tcW w:w="646" w:type="pct"/>
            <w:tcBorders>
              <w:top w:val="single" w:sz="4" w:space="0" w:color="000000"/>
              <w:left w:val="single" w:sz="4" w:space="0" w:color="000000"/>
              <w:bottom w:val="single" w:sz="4" w:space="0" w:color="000000"/>
              <w:right w:val="single" w:sz="4" w:space="0" w:color="000000"/>
            </w:tcBorders>
          </w:tcPr>
          <w:p w14:paraId="50674A11"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259154E8"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5372FCE1"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7D5C3135"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r>
      <w:tr w:rsidR="00B23BBC" w:rsidRPr="0024593A" w14:paraId="3798C1DE"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167A696F"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3</w:t>
            </w:r>
          </w:p>
        </w:tc>
        <w:tc>
          <w:tcPr>
            <w:tcW w:w="754" w:type="pct"/>
            <w:tcBorders>
              <w:top w:val="single" w:sz="4" w:space="0" w:color="000000"/>
              <w:left w:val="single" w:sz="4" w:space="0" w:color="000000"/>
              <w:bottom w:val="single" w:sz="4" w:space="0" w:color="000000"/>
              <w:right w:val="single" w:sz="4" w:space="0" w:color="000000"/>
            </w:tcBorders>
          </w:tcPr>
          <w:p w14:paraId="712B849D"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sz w:val="26"/>
                <w:szCs w:val="26"/>
              </w:rPr>
              <w:t>SMT1007</w:t>
            </w:r>
          </w:p>
        </w:tc>
        <w:tc>
          <w:tcPr>
            <w:tcW w:w="1335" w:type="pct"/>
            <w:tcBorders>
              <w:top w:val="single" w:sz="4" w:space="0" w:color="000000"/>
              <w:left w:val="single" w:sz="4" w:space="0" w:color="000000"/>
              <w:bottom w:val="single" w:sz="4" w:space="0" w:color="000000"/>
              <w:right w:val="single" w:sz="4" w:space="0" w:color="000000"/>
            </w:tcBorders>
          </w:tcPr>
          <w:p w14:paraId="2D8B6B34"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themeColor="text1"/>
                <w:sz w:val="26"/>
                <w:szCs w:val="26"/>
              </w:rPr>
              <w:t>Chủ nghĩa xã hội khoa học</w:t>
            </w:r>
          </w:p>
        </w:tc>
        <w:tc>
          <w:tcPr>
            <w:tcW w:w="646" w:type="pct"/>
            <w:tcBorders>
              <w:top w:val="single" w:sz="4" w:space="0" w:color="000000"/>
              <w:left w:val="single" w:sz="4" w:space="0" w:color="000000"/>
              <w:bottom w:val="single" w:sz="4" w:space="0" w:color="000000"/>
              <w:right w:val="single" w:sz="4" w:space="0" w:color="000000"/>
            </w:tcBorders>
          </w:tcPr>
          <w:p w14:paraId="589C8095"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06FDB40A"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4DF0AA4A"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24C1BDBD"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r>
      <w:tr w:rsidR="00B23BBC" w:rsidRPr="0024593A" w14:paraId="72B8BE34"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7A52430D"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4</w:t>
            </w:r>
          </w:p>
        </w:tc>
        <w:tc>
          <w:tcPr>
            <w:tcW w:w="754" w:type="pct"/>
            <w:tcBorders>
              <w:top w:val="single" w:sz="4" w:space="0" w:color="000000"/>
              <w:left w:val="single" w:sz="4" w:space="0" w:color="000000"/>
              <w:bottom w:val="single" w:sz="4" w:space="0" w:color="000000"/>
              <w:right w:val="single" w:sz="4" w:space="0" w:color="000000"/>
            </w:tcBorders>
          </w:tcPr>
          <w:p w14:paraId="40E34F05"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sz w:val="26"/>
                <w:szCs w:val="26"/>
              </w:rPr>
              <w:t>SMT1008</w:t>
            </w:r>
          </w:p>
        </w:tc>
        <w:tc>
          <w:tcPr>
            <w:tcW w:w="1335" w:type="pct"/>
            <w:tcBorders>
              <w:top w:val="single" w:sz="4" w:space="0" w:color="000000"/>
              <w:left w:val="single" w:sz="4" w:space="0" w:color="000000"/>
              <w:bottom w:val="single" w:sz="4" w:space="0" w:color="000000"/>
              <w:right w:val="single" w:sz="4" w:space="0" w:color="000000"/>
            </w:tcBorders>
          </w:tcPr>
          <w:p w14:paraId="6B5B520C" w14:textId="77777777" w:rsidR="00B23BBC" w:rsidRPr="0024593A" w:rsidRDefault="00B23BBC" w:rsidP="002F22F9">
            <w:pPr>
              <w:spacing w:before="60" w:after="60" w:line="264" w:lineRule="auto"/>
              <w:rPr>
                <w:rFonts w:asciiTheme="majorHAnsi" w:hAnsiTheme="majorHAnsi" w:cstheme="majorHAnsi"/>
                <w:color w:val="000000"/>
                <w:spacing w:val="4"/>
                <w:sz w:val="26"/>
                <w:szCs w:val="26"/>
              </w:rPr>
            </w:pPr>
            <w:r w:rsidRPr="0024593A">
              <w:rPr>
                <w:rFonts w:asciiTheme="majorHAnsi" w:hAnsiTheme="majorHAnsi" w:cstheme="majorHAnsi"/>
                <w:color w:val="000000" w:themeColor="text1"/>
                <w:spacing w:val="4"/>
                <w:sz w:val="26"/>
                <w:szCs w:val="26"/>
              </w:rPr>
              <w:t>Lịch sử Đảng Cộng sản Việt Nam</w:t>
            </w:r>
          </w:p>
        </w:tc>
        <w:tc>
          <w:tcPr>
            <w:tcW w:w="646" w:type="pct"/>
            <w:tcBorders>
              <w:top w:val="single" w:sz="4" w:space="0" w:color="000000"/>
              <w:left w:val="single" w:sz="4" w:space="0" w:color="000000"/>
              <w:bottom w:val="single" w:sz="4" w:space="0" w:color="000000"/>
              <w:right w:val="single" w:sz="4" w:space="0" w:color="000000"/>
            </w:tcBorders>
          </w:tcPr>
          <w:p w14:paraId="29679165"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05418D10"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3ECD4939"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647EE234"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r>
      <w:tr w:rsidR="00B23BBC" w:rsidRPr="0024593A" w14:paraId="39B5F79A"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3465BE83"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lastRenderedPageBreak/>
              <w:t>5</w:t>
            </w:r>
          </w:p>
        </w:tc>
        <w:tc>
          <w:tcPr>
            <w:tcW w:w="754" w:type="pct"/>
            <w:tcBorders>
              <w:top w:val="single" w:sz="4" w:space="0" w:color="000000"/>
              <w:left w:val="single" w:sz="4" w:space="0" w:color="000000"/>
              <w:bottom w:val="single" w:sz="4" w:space="0" w:color="000000"/>
              <w:right w:val="single" w:sz="4" w:space="0" w:color="000000"/>
            </w:tcBorders>
          </w:tcPr>
          <w:p w14:paraId="3E4A778A"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sz w:val="26"/>
                <w:szCs w:val="26"/>
              </w:rPr>
              <w:t>SMT1004</w:t>
            </w:r>
          </w:p>
        </w:tc>
        <w:tc>
          <w:tcPr>
            <w:tcW w:w="1335" w:type="pct"/>
            <w:tcBorders>
              <w:top w:val="single" w:sz="4" w:space="0" w:color="000000"/>
              <w:left w:val="single" w:sz="4" w:space="0" w:color="000000"/>
              <w:bottom w:val="single" w:sz="4" w:space="0" w:color="000000"/>
              <w:right w:val="single" w:sz="4" w:space="0" w:color="000000"/>
            </w:tcBorders>
          </w:tcPr>
          <w:p w14:paraId="49D8BBB4"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sz w:val="26"/>
                <w:szCs w:val="26"/>
              </w:rPr>
              <w:t>Tư tưởng Hồ Chí Minh</w:t>
            </w:r>
          </w:p>
        </w:tc>
        <w:tc>
          <w:tcPr>
            <w:tcW w:w="646" w:type="pct"/>
            <w:tcBorders>
              <w:top w:val="single" w:sz="4" w:space="0" w:color="000000"/>
              <w:left w:val="single" w:sz="4" w:space="0" w:color="000000"/>
              <w:bottom w:val="single" w:sz="4" w:space="0" w:color="000000"/>
              <w:right w:val="single" w:sz="4" w:space="0" w:color="000000"/>
            </w:tcBorders>
          </w:tcPr>
          <w:p w14:paraId="1AA5C8AD"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651057FB"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3F0C2ECC"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516C1031"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r>
      <w:tr w:rsidR="00B23BBC" w:rsidRPr="0024593A" w14:paraId="7B9433DB"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14E89395"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6</w:t>
            </w:r>
          </w:p>
        </w:tc>
        <w:tc>
          <w:tcPr>
            <w:tcW w:w="754" w:type="pct"/>
            <w:tcBorders>
              <w:top w:val="single" w:sz="4" w:space="0" w:color="000000"/>
              <w:left w:val="single" w:sz="4" w:space="0" w:color="000000"/>
              <w:bottom w:val="single" w:sz="4" w:space="0" w:color="000000"/>
              <w:right w:val="single" w:sz="4" w:space="0" w:color="000000"/>
            </w:tcBorders>
          </w:tcPr>
          <w:p w14:paraId="39727D4B"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sz w:val="26"/>
                <w:szCs w:val="26"/>
              </w:rPr>
              <w:t>LAW1001</w:t>
            </w:r>
          </w:p>
        </w:tc>
        <w:tc>
          <w:tcPr>
            <w:tcW w:w="1335" w:type="pct"/>
            <w:tcBorders>
              <w:top w:val="single" w:sz="4" w:space="0" w:color="000000"/>
              <w:left w:val="single" w:sz="4" w:space="0" w:color="000000"/>
              <w:bottom w:val="single" w:sz="4" w:space="0" w:color="000000"/>
              <w:right w:val="single" w:sz="4" w:space="0" w:color="000000"/>
            </w:tcBorders>
          </w:tcPr>
          <w:p w14:paraId="783D68A1"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sz w:val="26"/>
                <w:szCs w:val="26"/>
              </w:rPr>
              <w:t>Pháp luật đại cương</w:t>
            </w:r>
          </w:p>
        </w:tc>
        <w:tc>
          <w:tcPr>
            <w:tcW w:w="646" w:type="pct"/>
            <w:tcBorders>
              <w:top w:val="single" w:sz="4" w:space="0" w:color="000000"/>
              <w:left w:val="single" w:sz="4" w:space="0" w:color="000000"/>
              <w:bottom w:val="single" w:sz="4" w:space="0" w:color="000000"/>
              <w:right w:val="single" w:sz="4" w:space="0" w:color="000000"/>
            </w:tcBorders>
          </w:tcPr>
          <w:p w14:paraId="66E3E624"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6" w:type="pct"/>
            <w:tcBorders>
              <w:top w:val="single" w:sz="4" w:space="0" w:color="000000"/>
              <w:left w:val="single" w:sz="4" w:space="0" w:color="000000"/>
              <w:bottom w:val="single" w:sz="4" w:space="0" w:color="000000"/>
              <w:right w:val="single" w:sz="4" w:space="0" w:color="000000"/>
            </w:tcBorders>
          </w:tcPr>
          <w:p w14:paraId="5000E472"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4D48BC6F"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7A71D20D"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r>
      <w:tr w:rsidR="00B23BBC" w:rsidRPr="0024593A" w14:paraId="70C3CCD8"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7F965190"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7</w:t>
            </w:r>
          </w:p>
        </w:tc>
        <w:tc>
          <w:tcPr>
            <w:tcW w:w="754" w:type="pct"/>
            <w:tcBorders>
              <w:top w:val="single" w:sz="4" w:space="0" w:color="000000"/>
              <w:left w:val="single" w:sz="4" w:space="0" w:color="000000"/>
              <w:bottom w:val="single" w:sz="4" w:space="0" w:color="000000"/>
              <w:right w:val="single" w:sz="4" w:space="0" w:color="000000"/>
            </w:tcBorders>
          </w:tcPr>
          <w:p w14:paraId="44C40F00"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sz w:val="26"/>
                <w:szCs w:val="26"/>
              </w:rPr>
              <w:t>TOU1001</w:t>
            </w:r>
          </w:p>
        </w:tc>
        <w:tc>
          <w:tcPr>
            <w:tcW w:w="1335" w:type="pct"/>
            <w:tcBorders>
              <w:top w:val="single" w:sz="4" w:space="0" w:color="000000"/>
              <w:left w:val="single" w:sz="4" w:space="0" w:color="000000"/>
              <w:bottom w:val="single" w:sz="4" w:space="0" w:color="000000"/>
              <w:right w:val="single" w:sz="4" w:space="0" w:color="000000"/>
            </w:tcBorders>
          </w:tcPr>
          <w:p w14:paraId="30805F6C"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sz w:val="26"/>
                <w:szCs w:val="26"/>
              </w:rPr>
              <w:t>Giao tiếp trong kinh doanh</w:t>
            </w:r>
          </w:p>
        </w:tc>
        <w:tc>
          <w:tcPr>
            <w:tcW w:w="646" w:type="pct"/>
            <w:tcBorders>
              <w:top w:val="single" w:sz="4" w:space="0" w:color="000000"/>
              <w:left w:val="single" w:sz="4" w:space="0" w:color="000000"/>
              <w:bottom w:val="single" w:sz="4" w:space="0" w:color="000000"/>
              <w:right w:val="single" w:sz="4" w:space="0" w:color="000000"/>
            </w:tcBorders>
          </w:tcPr>
          <w:p w14:paraId="47D985B4"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7EEB3190"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1FD96616"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722E2EBC"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r>
      <w:tr w:rsidR="00B23BBC" w:rsidRPr="0024593A" w14:paraId="7C6E9416"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22965FB3"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8</w:t>
            </w:r>
          </w:p>
        </w:tc>
        <w:tc>
          <w:tcPr>
            <w:tcW w:w="754" w:type="pct"/>
            <w:tcBorders>
              <w:top w:val="single" w:sz="4" w:space="0" w:color="000000"/>
              <w:left w:val="single" w:sz="4" w:space="0" w:color="000000"/>
              <w:bottom w:val="single" w:sz="4" w:space="0" w:color="000000"/>
              <w:right w:val="single" w:sz="4" w:space="0" w:color="000000"/>
            </w:tcBorders>
          </w:tcPr>
          <w:p w14:paraId="7DE218C9"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sz w:val="26"/>
                <w:szCs w:val="26"/>
              </w:rPr>
              <w:t>MGT1001</w:t>
            </w:r>
          </w:p>
        </w:tc>
        <w:tc>
          <w:tcPr>
            <w:tcW w:w="1335" w:type="pct"/>
            <w:tcBorders>
              <w:top w:val="single" w:sz="4" w:space="0" w:color="000000"/>
              <w:left w:val="single" w:sz="4" w:space="0" w:color="000000"/>
              <w:bottom w:val="single" w:sz="4" w:space="0" w:color="000000"/>
              <w:right w:val="single" w:sz="4" w:space="0" w:color="000000"/>
            </w:tcBorders>
          </w:tcPr>
          <w:p w14:paraId="65DDD127"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sz w:val="26"/>
                <w:szCs w:val="26"/>
              </w:rPr>
              <w:t>Kinh tế vi mô</w:t>
            </w:r>
          </w:p>
        </w:tc>
        <w:tc>
          <w:tcPr>
            <w:tcW w:w="646" w:type="pct"/>
            <w:tcBorders>
              <w:top w:val="single" w:sz="4" w:space="0" w:color="000000"/>
              <w:left w:val="single" w:sz="4" w:space="0" w:color="000000"/>
              <w:bottom w:val="single" w:sz="4" w:space="0" w:color="000000"/>
              <w:right w:val="single" w:sz="4" w:space="0" w:color="000000"/>
            </w:tcBorders>
          </w:tcPr>
          <w:p w14:paraId="09ADA202"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652CDC39"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05096B13"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7" w:type="pct"/>
            <w:tcBorders>
              <w:top w:val="single" w:sz="4" w:space="0" w:color="000000"/>
              <w:left w:val="single" w:sz="4" w:space="0" w:color="000000"/>
              <w:bottom w:val="single" w:sz="4" w:space="0" w:color="000000"/>
              <w:right w:val="single" w:sz="4" w:space="0" w:color="000000"/>
            </w:tcBorders>
          </w:tcPr>
          <w:p w14:paraId="555D6EC0"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r>
      <w:tr w:rsidR="00B23BBC" w:rsidRPr="0024593A" w14:paraId="5734CCBE"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3934161D"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9</w:t>
            </w:r>
          </w:p>
        </w:tc>
        <w:tc>
          <w:tcPr>
            <w:tcW w:w="754" w:type="pct"/>
            <w:tcBorders>
              <w:top w:val="single" w:sz="4" w:space="0" w:color="000000"/>
              <w:left w:val="single" w:sz="4" w:space="0" w:color="000000"/>
              <w:bottom w:val="single" w:sz="4" w:space="0" w:color="000000"/>
              <w:right w:val="single" w:sz="4" w:space="0" w:color="000000"/>
            </w:tcBorders>
          </w:tcPr>
          <w:p w14:paraId="1E4135C5"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sz w:val="26"/>
                <w:szCs w:val="26"/>
              </w:rPr>
              <w:t>ECO1001</w:t>
            </w:r>
          </w:p>
        </w:tc>
        <w:tc>
          <w:tcPr>
            <w:tcW w:w="1335" w:type="pct"/>
            <w:tcBorders>
              <w:top w:val="single" w:sz="4" w:space="0" w:color="000000"/>
              <w:left w:val="single" w:sz="4" w:space="0" w:color="000000"/>
              <w:bottom w:val="single" w:sz="4" w:space="0" w:color="000000"/>
              <w:right w:val="single" w:sz="4" w:space="0" w:color="000000"/>
            </w:tcBorders>
          </w:tcPr>
          <w:p w14:paraId="46B89B3C"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sz w:val="26"/>
                <w:szCs w:val="26"/>
              </w:rPr>
              <w:t>Kinh tế vĩ mô</w:t>
            </w:r>
          </w:p>
        </w:tc>
        <w:tc>
          <w:tcPr>
            <w:tcW w:w="646" w:type="pct"/>
            <w:tcBorders>
              <w:top w:val="single" w:sz="4" w:space="0" w:color="000000"/>
              <w:left w:val="single" w:sz="4" w:space="0" w:color="000000"/>
              <w:bottom w:val="single" w:sz="4" w:space="0" w:color="000000"/>
              <w:right w:val="single" w:sz="4" w:space="0" w:color="000000"/>
            </w:tcBorders>
          </w:tcPr>
          <w:p w14:paraId="33283061"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27D4BC13"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273FFFA4"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7" w:type="pct"/>
            <w:tcBorders>
              <w:top w:val="single" w:sz="4" w:space="0" w:color="000000"/>
              <w:left w:val="single" w:sz="4" w:space="0" w:color="000000"/>
              <w:bottom w:val="single" w:sz="4" w:space="0" w:color="000000"/>
              <w:right w:val="single" w:sz="4" w:space="0" w:color="000000"/>
            </w:tcBorders>
          </w:tcPr>
          <w:p w14:paraId="5D3F0F24"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r>
      <w:tr w:rsidR="00B23BBC" w:rsidRPr="0024593A" w14:paraId="21359D0B"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1F9F67BF"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10</w:t>
            </w:r>
          </w:p>
        </w:tc>
        <w:tc>
          <w:tcPr>
            <w:tcW w:w="754" w:type="pct"/>
            <w:tcBorders>
              <w:top w:val="single" w:sz="4" w:space="0" w:color="000000"/>
              <w:left w:val="single" w:sz="4" w:space="0" w:color="000000"/>
              <w:bottom w:val="single" w:sz="4" w:space="0" w:color="000000"/>
              <w:right w:val="single" w:sz="4" w:space="0" w:color="000000"/>
            </w:tcBorders>
          </w:tcPr>
          <w:p w14:paraId="415BD23E"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sz w:val="26"/>
                <w:szCs w:val="26"/>
              </w:rPr>
              <w:t>MGT1002</w:t>
            </w:r>
          </w:p>
        </w:tc>
        <w:tc>
          <w:tcPr>
            <w:tcW w:w="1335" w:type="pct"/>
            <w:tcBorders>
              <w:top w:val="single" w:sz="4" w:space="0" w:color="000000"/>
              <w:left w:val="single" w:sz="4" w:space="0" w:color="000000"/>
              <w:bottom w:val="single" w:sz="4" w:space="0" w:color="000000"/>
              <w:right w:val="single" w:sz="4" w:space="0" w:color="000000"/>
            </w:tcBorders>
          </w:tcPr>
          <w:p w14:paraId="7A9D75C7"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sz w:val="26"/>
                <w:szCs w:val="26"/>
              </w:rPr>
              <w:t>Quản trị học</w:t>
            </w:r>
          </w:p>
        </w:tc>
        <w:tc>
          <w:tcPr>
            <w:tcW w:w="646" w:type="pct"/>
            <w:tcBorders>
              <w:top w:val="single" w:sz="4" w:space="0" w:color="000000"/>
              <w:left w:val="single" w:sz="4" w:space="0" w:color="000000"/>
              <w:bottom w:val="single" w:sz="4" w:space="0" w:color="000000"/>
              <w:right w:val="single" w:sz="4" w:space="0" w:color="000000"/>
            </w:tcBorders>
          </w:tcPr>
          <w:p w14:paraId="05BC4AA8"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2388D025"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52A5EF5C"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7" w:type="pct"/>
            <w:tcBorders>
              <w:top w:val="single" w:sz="4" w:space="0" w:color="000000"/>
              <w:left w:val="single" w:sz="4" w:space="0" w:color="000000"/>
              <w:bottom w:val="single" w:sz="4" w:space="0" w:color="000000"/>
              <w:right w:val="single" w:sz="4" w:space="0" w:color="000000"/>
            </w:tcBorders>
          </w:tcPr>
          <w:p w14:paraId="42DC870C"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r>
      <w:tr w:rsidR="00B23BBC" w:rsidRPr="0024593A" w14:paraId="4C6FC5E2"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20D685FD"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11</w:t>
            </w:r>
          </w:p>
        </w:tc>
        <w:tc>
          <w:tcPr>
            <w:tcW w:w="754" w:type="pct"/>
            <w:tcBorders>
              <w:top w:val="single" w:sz="4" w:space="0" w:color="000000"/>
              <w:left w:val="single" w:sz="4" w:space="0" w:color="000000"/>
              <w:bottom w:val="single" w:sz="4" w:space="0" w:color="000000"/>
              <w:right w:val="single" w:sz="4" w:space="0" w:color="000000"/>
            </w:tcBorders>
          </w:tcPr>
          <w:p w14:paraId="60DF1054"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sz w:val="26"/>
                <w:szCs w:val="26"/>
              </w:rPr>
              <w:t>ENGELE1</w:t>
            </w:r>
          </w:p>
        </w:tc>
        <w:tc>
          <w:tcPr>
            <w:tcW w:w="1335" w:type="pct"/>
            <w:tcBorders>
              <w:top w:val="single" w:sz="4" w:space="0" w:color="000000"/>
              <w:left w:val="single" w:sz="4" w:space="0" w:color="000000"/>
              <w:bottom w:val="single" w:sz="4" w:space="0" w:color="000000"/>
              <w:right w:val="single" w:sz="4" w:space="0" w:color="000000"/>
            </w:tcBorders>
          </w:tcPr>
          <w:p w14:paraId="6882430D"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sz w:val="26"/>
                <w:szCs w:val="26"/>
              </w:rPr>
              <w:t>English Elementary 1</w:t>
            </w:r>
          </w:p>
        </w:tc>
        <w:tc>
          <w:tcPr>
            <w:tcW w:w="646" w:type="pct"/>
            <w:tcBorders>
              <w:top w:val="single" w:sz="4" w:space="0" w:color="000000"/>
              <w:left w:val="single" w:sz="4" w:space="0" w:color="000000"/>
              <w:bottom w:val="single" w:sz="4" w:space="0" w:color="000000"/>
              <w:right w:val="single" w:sz="4" w:space="0" w:color="000000"/>
            </w:tcBorders>
          </w:tcPr>
          <w:p w14:paraId="68533013"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6" w:type="pct"/>
            <w:tcBorders>
              <w:top w:val="single" w:sz="4" w:space="0" w:color="000000"/>
              <w:left w:val="single" w:sz="4" w:space="0" w:color="000000"/>
              <w:bottom w:val="single" w:sz="4" w:space="0" w:color="000000"/>
              <w:right w:val="single" w:sz="4" w:space="0" w:color="000000"/>
            </w:tcBorders>
          </w:tcPr>
          <w:p w14:paraId="5A682763"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68BBDCAD"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7" w:type="pct"/>
            <w:tcBorders>
              <w:top w:val="single" w:sz="4" w:space="0" w:color="000000"/>
              <w:left w:val="single" w:sz="4" w:space="0" w:color="000000"/>
              <w:bottom w:val="single" w:sz="4" w:space="0" w:color="000000"/>
              <w:right w:val="single" w:sz="4" w:space="0" w:color="000000"/>
            </w:tcBorders>
          </w:tcPr>
          <w:p w14:paraId="0A0DBF47"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r>
      <w:tr w:rsidR="00B23BBC" w:rsidRPr="0024593A" w14:paraId="29561BDA"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770746B1"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12</w:t>
            </w:r>
          </w:p>
        </w:tc>
        <w:tc>
          <w:tcPr>
            <w:tcW w:w="754" w:type="pct"/>
            <w:tcBorders>
              <w:top w:val="single" w:sz="4" w:space="0" w:color="000000"/>
              <w:left w:val="single" w:sz="4" w:space="0" w:color="000000"/>
              <w:bottom w:val="single" w:sz="4" w:space="0" w:color="000000"/>
              <w:right w:val="single" w:sz="4" w:space="0" w:color="000000"/>
            </w:tcBorders>
          </w:tcPr>
          <w:p w14:paraId="6D2FDB1A"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sz w:val="26"/>
                <w:szCs w:val="26"/>
              </w:rPr>
              <w:t>ENGELE2</w:t>
            </w:r>
          </w:p>
        </w:tc>
        <w:tc>
          <w:tcPr>
            <w:tcW w:w="1335" w:type="pct"/>
            <w:tcBorders>
              <w:top w:val="single" w:sz="4" w:space="0" w:color="000000"/>
              <w:left w:val="single" w:sz="4" w:space="0" w:color="000000"/>
              <w:bottom w:val="single" w:sz="4" w:space="0" w:color="000000"/>
              <w:right w:val="single" w:sz="4" w:space="0" w:color="000000"/>
            </w:tcBorders>
          </w:tcPr>
          <w:p w14:paraId="5FF55660"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sz w:val="26"/>
                <w:szCs w:val="26"/>
              </w:rPr>
              <w:t>English Elementary 2</w:t>
            </w:r>
          </w:p>
        </w:tc>
        <w:tc>
          <w:tcPr>
            <w:tcW w:w="646" w:type="pct"/>
            <w:tcBorders>
              <w:top w:val="single" w:sz="4" w:space="0" w:color="000000"/>
              <w:left w:val="single" w:sz="4" w:space="0" w:color="000000"/>
              <w:bottom w:val="single" w:sz="4" w:space="0" w:color="000000"/>
              <w:right w:val="single" w:sz="4" w:space="0" w:color="000000"/>
            </w:tcBorders>
          </w:tcPr>
          <w:p w14:paraId="61FF8A4C"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6" w:type="pct"/>
            <w:tcBorders>
              <w:top w:val="single" w:sz="4" w:space="0" w:color="000000"/>
              <w:left w:val="single" w:sz="4" w:space="0" w:color="000000"/>
              <w:bottom w:val="single" w:sz="4" w:space="0" w:color="000000"/>
              <w:right w:val="single" w:sz="4" w:space="0" w:color="000000"/>
            </w:tcBorders>
          </w:tcPr>
          <w:p w14:paraId="23697541"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1FC40AD1"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7" w:type="pct"/>
            <w:tcBorders>
              <w:top w:val="single" w:sz="4" w:space="0" w:color="000000"/>
              <w:left w:val="single" w:sz="4" w:space="0" w:color="000000"/>
              <w:bottom w:val="single" w:sz="4" w:space="0" w:color="000000"/>
              <w:right w:val="single" w:sz="4" w:space="0" w:color="000000"/>
            </w:tcBorders>
          </w:tcPr>
          <w:p w14:paraId="3EDFC35A"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r>
      <w:tr w:rsidR="00B23BBC" w:rsidRPr="0024593A" w14:paraId="19A6274D" w14:textId="77777777" w:rsidTr="00C00495">
        <w:trPr>
          <w:trHeight w:val="436"/>
          <w:jc w:val="center"/>
        </w:trPr>
        <w:tc>
          <w:tcPr>
            <w:tcW w:w="326" w:type="pct"/>
            <w:tcBorders>
              <w:top w:val="single" w:sz="4" w:space="0" w:color="000000"/>
              <w:left w:val="single" w:sz="4" w:space="0" w:color="000000"/>
              <w:bottom w:val="single" w:sz="4" w:space="0" w:color="000000"/>
              <w:right w:val="single" w:sz="4" w:space="0" w:color="000000"/>
            </w:tcBorders>
          </w:tcPr>
          <w:p w14:paraId="677750F6"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13</w:t>
            </w:r>
          </w:p>
        </w:tc>
        <w:tc>
          <w:tcPr>
            <w:tcW w:w="754" w:type="pct"/>
            <w:tcBorders>
              <w:top w:val="single" w:sz="4" w:space="0" w:color="000000"/>
              <w:left w:val="single" w:sz="4" w:space="0" w:color="000000"/>
              <w:bottom w:val="single" w:sz="4" w:space="0" w:color="000000"/>
              <w:right w:val="single" w:sz="4" w:space="0" w:color="000000"/>
            </w:tcBorders>
          </w:tcPr>
          <w:p w14:paraId="6769D43E"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sz w:val="26"/>
                <w:szCs w:val="26"/>
              </w:rPr>
              <w:t>ENG2015</w:t>
            </w:r>
          </w:p>
        </w:tc>
        <w:tc>
          <w:tcPr>
            <w:tcW w:w="1335" w:type="pct"/>
            <w:tcBorders>
              <w:top w:val="single" w:sz="4" w:space="0" w:color="000000"/>
              <w:left w:val="single" w:sz="4" w:space="0" w:color="000000"/>
              <w:bottom w:val="single" w:sz="4" w:space="0" w:color="000000"/>
              <w:right w:val="single" w:sz="4" w:space="0" w:color="000000"/>
            </w:tcBorders>
          </w:tcPr>
          <w:p w14:paraId="6200376C"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sz w:val="26"/>
                <w:szCs w:val="26"/>
              </w:rPr>
              <w:t>English Communication 1</w:t>
            </w:r>
          </w:p>
        </w:tc>
        <w:tc>
          <w:tcPr>
            <w:tcW w:w="646" w:type="pct"/>
            <w:tcBorders>
              <w:top w:val="single" w:sz="4" w:space="0" w:color="000000"/>
              <w:left w:val="single" w:sz="4" w:space="0" w:color="000000"/>
              <w:bottom w:val="single" w:sz="4" w:space="0" w:color="000000"/>
              <w:right w:val="single" w:sz="4" w:space="0" w:color="000000"/>
            </w:tcBorders>
          </w:tcPr>
          <w:p w14:paraId="3D5B0F77"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6" w:type="pct"/>
            <w:tcBorders>
              <w:top w:val="single" w:sz="4" w:space="0" w:color="000000"/>
              <w:left w:val="single" w:sz="4" w:space="0" w:color="000000"/>
              <w:bottom w:val="single" w:sz="4" w:space="0" w:color="000000"/>
              <w:right w:val="single" w:sz="4" w:space="0" w:color="000000"/>
            </w:tcBorders>
          </w:tcPr>
          <w:p w14:paraId="696D0AEA"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1748A62D"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7" w:type="pct"/>
            <w:tcBorders>
              <w:top w:val="single" w:sz="4" w:space="0" w:color="000000"/>
              <w:left w:val="single" w:sz="4" w:space="0" w:color="000000"/>
              <w:bottom w:val="single" w:sz="4" w:space="0" w:color="000000"/>
              <w:right w:val="single" w:sz="4" w:space="0" w:color="000000"/>
            </w:tcBorders>
          </w:tcPr>
          <w:p w14:paraId="591BC6CA"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r>
      <w:tr w:rsidR="00B23BBC" w:rsidRPr="0024593A" w14:paraId="254A4292"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163E6860"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14</w:t>
            </w:r>
          </w:p>
        </w:tc>
        <w:tc>
          <w:tcPr>
            <w:tcW w:w="754" w:type="pct"/>
            <w:tcBorders>
              <w:top w:val="single" w:sz="4" w:space="0" w:color="000000"/>
              <w:left w:val="single" w:sz="4" w:space="0" w:color="000000"/>
              <w:bottom w:val="single" w:sz="4" w:space="0" w:color="000000"/>
              <w:right w:val="single" w:sz="4" w:space="0" w:color="000000"/>
            </w:tcBorders>
          </w:tcPr>
          <w:p w14:paraId="7336F593"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sz w:val="26"/>
                <w:szCs w:val="26"/>
              </w:rPr>
              <w:t>ENG2016</w:t>
            </w:r>
          </w:p>
        </w:tc>
        <w:tc>
          <w:tcPr>
            <w:tcW w:w="1335" w:type="pct"/>
            <w:tcBorders>
              <w:top w:val="single" w:sz="4" w:space="0" w:color="000000"/>
              <w:left w:val="single" w:sz="4" w:space="0" w:color="000000"/>
              <w:bottom w:val="single" w:sz="4" w:space="0" w:color="000000"/>
              <w:right w:val="single" w:sz="4" w:space="0" w:color="000000"/>
            </w:tcBorders>
          </w:tcPr>
          <w:p w14:paraId="1E780C47"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sz w:val="26"/>
                <w:szCs w:val="26"/>
              </w:rPr>
              <w:t>English Communication 2</w:t>
            </w:r>
          </w:p>
        </w:tc>
        <w:tc>
          <w:tcPr>
            <w:tcW w:w="646" w:type="pct"/>
            <w:tcBorders>
              <w:top w:val="single" w:sz="4" w:space="0" w:color="000000"/>
              <w:left w:val="single" w:sz="4" w:space="0" w:color="000000"/>
              <w:bottom w:val="single" w:sz="4" w:space="0" w:color="000000"/>
              <w:right w:val="single" w:sz="4" w:space="0" w:color="000000"/>
            </w:tcBorders>
          </w:tcPr>
          <w:p w14:paraId="7E7BCDA4"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6" w:type="pct"/>
            <w:tcBorders>
              <w:top w:val="single" w:sz="4" w:space="0" w:color="000000"/>
              <w:left w:val="single" w:sz="4" w:space="0" w:color="000000"/>
              <w:bottom w:val="single" w:sz="4" w:space="0" w:color="000000"/>
              <w:right w:val="single" w:sz="4" w:space="0" w:color="000000"/>
            </w:tcBorders>
          </w:tcPr>
          <w:p w14:paraId="6E8D0237"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329AD8B7"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7" w:type="pct"/>
            <w:tcBorders>
              <w:top w:val="single" w:sz="4" w:space="0" w:color="000000"/>
              <w:left w:val="single" w:sz="4" w:space="0" w:color="000000"/>
              <w:bottom w:val="single" w:sz="4" w:space="0" w:color="000000"/>
              <w:right w:val="single" w:sz="4" w:space="0" w:color="000000"/>
            </w:tcBorders>
          </w:tcPr>
          <w:p w14:paraId="7978AB22"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r>
      <w:tr w:rsidR="00B23BBC" w:rsidRPr="0024593A" w14:paraId="1D0DAA3A" w14:textId="77777777" w:rsidTr="00C00495">
        <w:trPr>
          <w:trHeight w:val="381"/>
          <w:jc w:val="center"/>
        </w:trPr>
        <w:tc>
          <w:tcPr>
            <w:tcW w:w="326" w:type="pct"/>
            <w:tcBorders>
              <w:top w:val="single" w:sz="4" w:space="0" w:color="000000"/>
              <w:left w:val="single" w:sz="4" w:space="0" w:color="000000"/>
              <w:bottom w:val="single" w:sz="4" w:space="0" w:color="000000"/>
              <w:right w:val="single" w:sz="4" w:space="0" w:color="000000"/>
            </w:tcBorders>
          </w:tcPr>
          <w:p w14:paraId="2CE8A166"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15</w:t>
            </w:r>
          </w:p>
        </w:tc>
        <w:tc>
          <w:tcPr>
            <w:tcW w:w="754" w:type="pct"/>
            <w:tcBorders>
              <w:top w:val="single" w:sz="4" w:space="0" w:color="000000"/>
              <w:left w:val="single" w:sz="4" w:space="0" w:color="000000"/>
              <w:bottom w:val="single" w:sz="4" w:space="0" w:color="000000"/>
              <w:right w:val="single" w:sz="4" w:space="0" w:color="000000"/>
            </w:tcBorders>
          </w:tcPr>
          <w:p w14:paraId="73848F08"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color w:val="000000"/>
                <w:sz w:val="26"/>
                <w:szCs w:val="26"/>
              </w:rPr>
              <w:t>ENG2017</w:t>
            </w:r>
          </w:p>
        </w:tc>
        <w:tc>
          <w:tcPr>
            <w:tcW w:w="1335" w:type="pct"/>
            <w:tcBorders>
              <w:top w:val="single" w:sz="4" w:space="0" w:color="000000"/>
              <w:left w:val="single" w:sz="4" w:space="0" w:color="000000"/>
              <w:bottom w:val="single" w:sz="4" w:space="0" w:color="000000"/>
              <w:right w:val="single" w:sz="4" w:space="0" w:color="000000"/>
            </w:tcBorders>
          </w:tcPr>
          <w:p w14:paraId="3F7022F6" w14:textId="77777777" w:rsidR="00B23BBC" w:rsidRPr="0024593A" w:rsidRDefault="00B23BBC" w:rsidP="002F22F9">
            <w:pPr>
              <w:spacing w:before="60" w:after="60" w:line="264" w:lineRule="auto"/>
              <w:rPr>
                <w:rFonts w:asciiTheme="majorHAnsi" w:hAnsiTheme="majorHAnsi" w:cstheme="majorHAnsi"/>
                <w:color w:val="000000"/>
                <w:sz w:val="26"/>
                <w:szCs w:val="26"/>
              </w:rPr>
            </w:pPr>
            <w:r w:rsidRPr="0024593A">
              <w:rPr>
                <w:rFonts w:asciiTheme="majorHAnsi" w:hAnsiTheme="majorHAnsi" w:cstheme="majorHAnsi"/>
                <w:sz w:val="26"/>
                <w:szCs w:val="26"/>
              </w:rPr>
              <w:t>English Composition B1</w:t>
            </w:r>
          </w:p>
        </w:tc>
        <w:tc>
          <w:tcPr>
            <w:tcW w:w="646" w:type="pct"/>
            <w:tcBorders>
              <w:top w:val="single" w:sz="4" w:space="0" w:color="000000"/>
              <w:left w:val="single" w:sz="4" w:space="0" w:color="000000"/>
              <w:bottom w:val="single" w:sz="4" w:space="0" w:color="000000"/>
              <w:right w:val="single" w:sz="4" w:space="0" w:color="000000"/>
            </w:tcBorders>
          </w:tcPr>
          <w:p w14:paraId="4BFA175A"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6" w:type="pct"/>
            <w:tcBorders>
              <w:top w:val="single" w:sz="4" w:space="0" w:color="000000"/>
              <w:left w:val="single" w:sz="4" w:space="0" w:color="000000"/>
              <w:bottom w:val="single" w:sz="4" w:space="0" w:color="000000"/>
              <w:right w:val="single" w:sz="4" w:space="0" w:color="000000"/>
            </w:tcBorders>
          </w:tcPr>
          <w:p w14:paraId="545EA552"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4DF91B85"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7" w:type="pct"/>
            <w:tcBorders>
              <w:top w:val="single" w:sz="4" w:space="0" w:color="000000"/>
              <w:left w:val="single" w:sz="4" w:space="0" w:color="000000"/>
              <w:bottom w:val="single" w:sz="4" w:space="0" w:color="000000"/>
              <w:right w:val="single" w:sz="4" w:space="0" w:color="000000"/>
            </w:tcBorders>
          </w:tcPr>
          <w:p w14:paraId="68A1AA43" w14:textId="77777777" w:rsidR="00B23BBC" w:rsidRPr="0024593A" w:rsidRDefault="00B23BBC" w:rsidP="002F22F9">
            <w:pPr>
              <w:spacing w:before="60" w:after="60" w:line="264" w:lineRule="auto"/>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r>
      <w:tr w:rsidR="00B23BBC" w:rsidRPr="0024593A" w14:paraId="336D9070"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30483D67"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16</w:t>
            </w:r>
          </w:p>
        </w:tc>
        <w:tc>
          <w:tcPr>
            <w:tcW w:w="754" w:type="pct"/>
            <w:tcBorders>
              <w:top w:val="single" w:sz="4" w:space="0" w:color="000000"/>
              <w:left w:val="single" w:sz="4" w:space="0" w:color="000000"/>
              <w:bottom w:val="single" w:sz="4" w:space="0" w:color="000000"/>
              <w:right w:val="single" w:sz="4" w:space="0" w:color="000000"/>
            </w:tcBorders>
          </w:tcPr>
          <w:p w14:paraId="5E685316"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HRM2001</w:t>
            </w:r>
          </w:p>
        </w:tc>
        <w:tc>
          <w:tcPr>
            <w:tcW w:w="1335" w:type="pct"/>
            <w:tcBorders>
              <w:top w:val="single" w:sz="4" w:space="0" w:color="000000"/>
              <w:left w:val="single" w:sz="4" w:space="0" w:color="000000"/>
              <w:bottom w:val="single" w:sz="4" w:space="0" w:color="000000"/>
              <w:right w:val="single" w:sz="4" w:space="0" w:color="000000"/>
            </w:tcBorders>
          </w:tcPr>
          <w:p w14:paraId="63485572"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Hành vi tổ chức</w:t>
            </w:r>
          </w:p>
        </w:tc>
        <w:tc>
          <w:tcPr>
            <w:tcW w:w="646" w:type="pct"/>
            <w:tcBorders>
              <w:top w:val="single" w:sz="4" w:space="0" w:color="000000"/>
              <w:left w:val="single" w:sz="4" w:space="0" w:color="000000"/>
              <w:bottom w:val="single" w:sz="4" w:space="0" w:color="000000"/>
              <w:right w:val="single" w:sz="4" w:space="0" w:color="000000"/>
            </w:tcBorders>
          </w:tcPr>
          <w:p w14:paraId="6902EA2D"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2FDEB28A"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0D742B15"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7" w:type="pct"/>
            <w:tcBorders>
              <w:top w:val="single" w:sz="4" w:space="0" w:color="000000"/>
              <w:left w:val="single" w:sz="4" w:space="0" w:color="000000"/>
              <w:bottom w:val="single" w:sz="4" w:space="0" w:color="000000"/>
              <w:right w:val="single" w:sz="4" w:space="0" w:color="000000"/>
            </w:tcBorders>
          </w:tcPr>
          <w:p w14:paraId="3CA57B07" w14:textId="77777777" w:rsidR="00B23BBC" w:rsidRPr="0024593A" w:rsidRDefault="00B23BBC" w:rsidP="002F22F9">
            <w:pPr>
              <w:spacing w:before="60" w:after="60"/>
              <w:jc w:val="center"/>
              <w:rPr>
                <w:rFonts w:asciiTheme="majorHAnsi" w:hAnsiTheme="majorHAnsi" w:cstheme="majorHAnsi"/>
                <w:color w:val="000000"/>
                <w:sz w:val="26"/>
                <w:szCs w:val="26"/>
              </w:rPr>
            </w:pPr>
          </w:p>
        </w:tc>
      </w:tr>
      <w:tr w:rsidR="00B23BBC" w:rsidRPr="0024593A" w14:paraId="411F2867"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0D4AEAD0"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17</w:t>
            </w:r>
          </w:p>
        </w:tc>
        <w:tc>
          <w:tcPr>
            <w:tcW w:w="754" w:type="pct"/>
            <w:tcBorders>
              <w:top w:val="single" w:sz="4" w:space="0" w:color="000000"/>
              <w:left w:val="single" w:sz="4" w:space="0" w:color="000000"/>
              <w:bottom w:val="single" w:sz="4" w:space="0" w:color="000000"/>
              <w:right w:val="single" w:sz="4" w:space="0" w:color="000000"/>
            </w:tcBorders>
          </w:tcPr>
          <w:p w14:paraId="0E1EE40A"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MIS2002</w:t>
            </w:r>
          </w:p>
        </w:tc>
        <w:tc>
          <w:tcPr>
            <w:tcW w:w="1335" w:type="pct"/>
            <w:tcBorders>
              <w:top w:val="single" w:sz="4" w:space="0" w:color="000000"/>
              <w:left w:val="single" w:sz="4" w:space="0" w:color="000000"/>
              <w:bottom w:val="single" w:sz="4" w:space="0" w:color="000000"/>
              <w:right w:val="single" w:sz="4" w:space="0" w:color="000000"/>
            </w:tcBorders>
          </w:tcPr>
          <w:p w14:paraId="521F0921"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Hệ thống thông tin quản lý</w:t>
            </w:r>
          </w:p>
        </w:tc>
        <w:tc>
          <w:tcPr>
            <w:tcW w:w="646" w:type="pct"/>
            <w:tcBorders>
              <w:top w:val="single" w:sz="4" w:space="0" w:color="000000"/>
              <w:left w:val="single" w:sz="4" w:space="0" w:color="000000"/>
              <w:bottom w:val="single" w:sz="4" w:space="0" w:color="000000"/>
              <w:right w:val="single" w:sz="4" w:space="0" w:color="000000"/>
            </w:tcBorders>
          </w:tcPr>
          <w:p w14:paraId="0BAE2B5B"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6" w:type="pct"/>
            <w:tcBorders>
              <w:top w:val="single" w:sz="4" w:space="0" w:color="000000"/>
              <w:left w:val="single" w:sz="4" w:space="0" w:color="000000"/>
              <w:bottom w:val="single" w:sz="4" w:space="0" w:color="000000"/>
              <w:right w:val="single" w:sz="4" w:space="0" w:color="000000"/>
            </w:tcBorders>
          </w:tcPr>
          <w:p w14:paraId="33C1F8E8"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3376B49F"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7" w:type="pct"/>
            <w:tcBorders>
              <w:top w:val="single" w:sz="4" w:space="0" w:color="000000"/>
              <w:left w:val="single" w:sz="4" w:space="0" w:color="000000"/>
              <w:bottom w:val="single" w:sz="4" w:space="0" w:color="000000"/>
              <w:right w:val="single" w:sz="4" w:space="0" w:color="000000"/>
            </w:tcBorders>
          </w:tcPr>
          <w:p w14:paraId="6BFC1785" w14:textId="77777777" w:rsidR="00B23BBC" w:rsidRPr="0024593A" w:rsidRDefault="00B23BBC" w:rsidP="002F22F9">
            <w:pPr>
              <w:spacing w:before="60" w:after="60"/>
              <w:jc w:val="center"/>
              <w:rPr>
                <w:rFonts w:asciiTheme="majorHAnsi" w:hAnsiTheme="majorHAnsi" w:cstheme="majorHAnsi"/>
                <w:color w:val="000000"/>
                <w:sz w:val="26"/>
                <w:szCs w:val="26"/>
              </w:rPr>
            </w:pPr>
          </w:p>
        </w:tc>
      </w:tr>
      <w:tr w:rsidR="00B23BBC" w:rsidRPr="0024593A" w14:paraId="2DA8235A"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635DBE39"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18</w:t>
            </w:r>
          </w:p>
        </w:tc>
        <w:tc>
          <w:tcPr>
            <w:tcW w:w="754" w:type="pct"/>
            <w:tcBorders>
              <w:top w:val="single" w:sz="4" w:space="0" w:color="000000"/>
              <w:left w:val="single" w:sz="4" w:space="0" w:color="000000"/>
              <w:bottom w:val="single" w:sz="4" w:space="0" w:color="000000"/>
              <w:right w:val="single" w:sz="4" w:space="0" w:color="000000"/>
            </w:tcBorders>
          </w:tcPr>
          <w:p w14:paraId="1E578380"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IBS2001</w:t>
            </w:r>
          </w:p>
        </w:tc>
        <w:tc>
          <w:tcPr>
            <w:tcW w:w="1335" w:type="pct"/>
            <w:tcBorders>
              <w:top w:val="single" w:sz="4" w:space="0" w:color="000000"/>
              <w:left w:val="single" w:sz="4" w:space="0" w:color="000000"/>
              <w:bottom w:val="single" w:sz="4" w:space="0" w:color="000000"/>
              <w:right w:val="single" w:sz="4" w:space="0" w:color="000000"/>
            </w:tcBorders>
          </w:tcPr>
          <w:p w14:paraId="1E5C8378"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Kinh doanh quốc tế</w:t>
            </w:r>
          </w:p>
        </w:tc>
        <w:tc>
          <w:tcPr>
            <w:tcW w:w="646" w:type="pct"/>
            <w:tcBorders>
              <w:top w:val="single" w:sz="4" w:space="0" w:color="000000"/>
              <w:left w:val="single" w:sz="4" w:space="0" w:color="000000"/>
              <w:bottom w:val="single" w:sz="4" w:space="0" w:color="000000"/>
              <w:right w:val="single" w:sz="4" w:space="0" w:color="000000"/>
            </w:tcBorders>
          </w:tcPr>
          <w:p w14:paraId="5E2C4E63"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64C803DB"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6848C4DE"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7" w:type="pct"/>
            <w:tcBorders>
              <w:top w:val="single" w:sz="4" w:space="0" w:color="000000"/>
              <w:left w:val="single" w:sz="4" w:space="0" w:color="000000"/>
              <w:bottom w:val="single" w:sz="4" w:space="0" w:color="000000"/>
              <w:right w:val="single" w:sz="4" w:space="0" w:color="000000"/>
            </w:tcBorders>
          </w:tcPr>
          <w:p w14:paraId="4AB57075" w14:textId="77777777" w:rsidR="00B23BBC" w:rsidRPr="0024593A" w:rsidRDefault="00B23BBC" w:rsidP="002F22F9">
            <w:pPr>
              <w:spacing w:before="60" w:after="60"/>
              <w:jc w:val="center"/>
              <w:rPr>
                <w:rFonts w:asciiTheme="majorHAnsi" w:hAnsiTheme="majorHAnsi" w:cstheme="majorHAnsi"/>
                <w:color w:val="000000"/>
                <w:sz w:val="26"/>
                <w:szCs w:val="26"/>
              </w:rPr>
            </w:pPr>
          </w:p>
        </w:tc>
      </w:tr>
      <w:tr w:rsidR="00B23BBC" w:rsidRPr="0024593A" w14:paraId="1DD1293F"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26610E49"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19</w:t>
            </w:r>
          </w:p>
        </w:tc>
        <w:tc>
          <w:tcPr>
            <w:tcW w:w="754" w:type="pct"/>
            <w:tcBorders>
              <w:top w:val="single" w:sz="4" w:space="0" w:color="000000"/>
              <w:left w:val="single" w:sz="4" w:space="0" w:color="000000"/>
              <w:bottom w:val="single" w:sz="4" w:space="0" w:color="000000"/>
              <w:right w:val="single" w:sz="4" w:space="0" w:color="000000"/>
            </w:tcBorders>
          </w:tcPr>
          <w:p w14:paraId="746DD125"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MKT2001</w:t>
            </w:r>
          </w:p>
        </w:tc>
        <w:tc>
          <w:tcPr>
            <w:tcW w:w="1335" w:type="pct"/>
            <w:tcBorders>
              <w:top w:val="single" w:sz="4" w:space="0" w:color="000000"/>
              <w:left w:val="single" w:sz="4" w:space="0" w:color="000000"/>
              <w:bottom w:val="single" w:sz="4" w:space="0" w:color="000000"/>
              <w:right w:val="single" w:sz="4" w:space="0" w:color="000000"/>
            </w:tcBorders>
          </w:tcPr>
          <w:p w14:paraId="33FD7559"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Marketing căn bản</w:t>
            </w:r>
          </w:p>
        </w:tc>
        <w:tc>
          <w:tcPr>
            <w:tcW w:w="646" w:type="pct"/>
            <w:tcBorders>
              <w:top w:val="single" w:sz="4" w:space="0" w:color="000000"/>
              <w:left w:val="single" w:sz="4" w:space="0" w:color="000000"/>
              <w:bottom w:val="single" w:sz="4" w:space="0" w:color="000000"/>
              <w:right w:val="single" w:sz="4" w:space="0" w:color="000000"/>
            </w:tcBorders>
          </w:tcPr>
          <w:p w14:paraId="1D8BA962"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6" w:type="pct"/>
            <w:tcBorders>
              <w:top w:val="single" w:sz="4" w:space="0" w:color="000000"/>
              <w:left w:val="single" w:sz="4" w:space="0" w:color="000000"/>
              <w:bottom w:val="single" w:sz="4" w:space="0" w:color="000000"/>
              <w:right w:val="single" w:sz="4" w:space="0" w:color="000000"/>
            </w:tcBorders>
          </w:tcPr>
          <w:p w14:paraId="11EDC41C"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69891FCA"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4C957C5F" w14:textId="77777777" w:rsidR="00B23BBC" w:rsidRPr="0024593A" w:rsidRDefault="00B23BBC" w:rsidP="002F22F9">
            <w:pPr>
              <w:spacing w:before="60" w:after="60"/>
              <w:jc w:val="center"/>
              <w:rPr>
                <w:rFonts w:asciiTheme="majorHAnsi" w:hAnsiTheme="majorHAnsi" w:cstheme="majorHAnsi"/>
                <w:color w:val="000000"/>
                <w:sz w:val="26"/>
                <w:szCs w:val="26"/>
              </w:rPr>
            </w:pPr>
          </w:p>
        </w:tc>
      </w:tr>
      <w:tr w:rsidR="00B23BBC" w:rsidRPr="0024593A" w14:paraId="04A02756"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7C281C77"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20</w:t>
            </w:r>
          </w:p>
        </w:tc>
        <w:tc>
          <w:tcPr>
            <w:tcW w:w="754" w:type="pct"/>
            <w:tcBorders>
              <w:top w:val="single" w:sz="4" w:space="0" w:color="000000"/>
              <w:left w:val="single" w:sz="4" w:space="0" w:color="000000"/>
              <w:bottom w:val="single" w:sz="4" w:space="0" w:color="000000"/>
              <w:right w:val="single" w:sz="4" w:space="0" w:color="000000"/>
            </w:tcBorders>
          </w:tcPr>
          <w:p w14:paraId="29D9057B"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MGT2002</w:t>
            </w:r>
          </w:p>
        </w:tc>
        <w:tc>
          <w:tcPr>
            <w:tcW w:w="1335" w:type="pct"/>
            <w:tcBorders>
              <w:top w:val="single" w:sz="4" w:space="0" w:color="000000"/>
              <w:left w:val="single" w:sz="4" w:space="0" w:color="000000"/>
              <w:bottom w:val="single" w:sz="4" w:space="0" w:color="000000"/>
              <w:right w:val="single" w:sz="4" w:space="0" w:color="000000"/>
            </w:tcBorders>
          </w:tcPr>
          <w:p w14:paraId="05B40A17"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Nhập môn kinh doanh</w:t>
            </w:r>
          </w:p>
        </w:tc>
        <w:tc>
          <w:tcPr>
            <w:tcW w:w="646" w:type="pct"/>
            <w:tcBorders>
              <w:top w:val="single" w:sz="4" w:space="0" w:color="000000"/>
              <w:left w:val="single" w:sz="4" w:space="0" w:color="000000"/>
              <w:bottom w:val="single" w:sz="4" w:space="0" w:color="000000"/>
              <w:right w:val="single" w:sz="4" w:space="0" w:color="000000"/>
            </w:tcBorders>
          </w:tcPr>
          <w:p w14:paraId="66F3D5FE"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33654F9C"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50ABE172"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6CF4C115" w14:textId="77777777" w:rsidR="00B23BBC" w:rsidRPr="0024593A" w:rsidRDefault="00B23BBC" w:rsidP="002F22F9">
            <w:pPr>
              <w:spacing w:before="60" w:after="60"/>
              <w:jc w:val="center"/>
              <w:rPr>
                <w:rFonts w:asciiTheme="majorHAnsi" w:hAnsiTheme="majorHAnsi" w:cstheme="majorHAnsi"/>
                <w:color w:val="000000"/>
                <w:sz w:val="26"/>
                <w:szCs w:val="26"/>
              </w:rPr>
            </w:pPr>
          </w:p>
        </w:tc>
      </w:tr>
      <w:tr w:rsidR="00B23BBC" w:rsidRPr="0024593A" w14:paraId="29181494"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0F11C684"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21</w:t>
            </w:r>
          </w:p>
        </w:tc>
        <w:tc>
          <w:tcPr>
            <w:tcW w:w="754" w:type="pct"/>
            <w:tcBorders>
              <w:top w:val="single" w:sz="4" w:space="0" w:color="000000"/>
              <w:left w:val="single" w:sz="4" w:space="0" w:color="000000"/>
              <w:bottom w:val="single" w:sz="4" w:space="0" w:color="000000"/>
              <w:right w:val="single" w:sz="4" w:space="0" w:color="000000"/>
            </w:tcBorders>
          </w:tcPr>
          <w:p w14:paraId="37F9793D"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ACC1002</w:t>
            </w:r>
          </w:p>
        </w:tc>
        <w:tc>
          <w:tcPr>
            <w:tcW w:w="1335" w:type="pct"/>
            <w:tcBorders>
              <w:top w:val="single" w:sz="4" w:space="0" w:color="000000"/>
              <w:left w:val="single" w:sz="4" w:space="0" w:color="000000"/>
              <w:bottom w:val="single" w:sz="4" w:space="0" w:color="000000"/>
              <w:right w:val="single" w:sz="4" w:space="0" w:color="000000"/>
            </w:tcBorders>
          </w:tcPr>
          <w:p w14:paraId="78ACF758"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Nhập môn kế toán</w:t>
            </w:r>
          </w:p>
        </w:tc>
        <w:tc>
          <w:tcPr>
            <w:tcW w:w="646" w:type="pct"/>
            <w:tcBorders>
              <w:top w:val="single" w:sz="4" w:space="0" w:color="000000"/>
              <w:left w:val="single" w:sz="4" w:space="0" w:color="000000"/>
              <w:bottom w:val="single" w:sz="4" w:space="0" w:color="000000"/>
              <w:right w:val="single" w:sz="4" w:space="0" w:color="000000"/>
            </w:tcBorders>
          </w:tcPr>
          <w:p w14:paraId="1E99D12C"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0DFA5589"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57B0265C"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1BBC7D1A" w14:textId="77777777" w:rsidR="00B23BBC" w:rsidRPr="0024593A" w:rsidRDefault="00B23BBC" w:rsidP="002F22F9">
            <w:pPr>
              <w:spacing w:before="60" w:after="60"/>
              <w:jc w:val="center"/>
              <w:rPr>
                <w:rFonts w:asciiTheme="majorHAnsi" w:hAnsiTheme="majorHAnsi" w:cstheme="majorHAnsi"/>
                <w:color w:val="000000"/>
                <w:sz w:val="26"/>
                <w:szCs w:val="26"/>
              </w:rPr>
            </w:pPr>
          </w:p>
        </w:tc>
      </w:tr>
      <w:tr w:rsidR="00B23BBC" w:rsidRPr="0024593A" w14:paraId="792A9D94"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1BDA4C35"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22</w:t>
            </w:r>
          </w:p>
        </w:tc>
        <w:tc>
          <w:tcPr>
            <w:tcW w:w="754" w:type="pct"/>
            <w:tcBorders>
              <w:top w:val="single" w:sz="4" w:space="0" w:color="000000"/>
              <w:left w:val="single" w:sz="4" w:space="0" w:color="000000"/>
              <w:bottom w:val="single" w:sz="4" w:space="0" w:color="000000"/>
              <w:right w:val="single" w:sz="4" w:space="0" w:color="000000"/>
            </w:tcBorders>
          </w:tcPr>
          <w:p w14:paraId="20AA49F3"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STA2002</w:t>
            </w:r>
          </w:p>
        </w:tc>
        <w:tc>
          <w:tcPr>
            <w:tcW w:w="1335" w:type="pct"/>
            <w:tcBorders>
              <w:top w:val="single" w:sz="4" w:space="0" w:color="000000"/>
              <w:left w:val="single" w:sz="4" w:space="0" w:color="000000"/>
              <w:bottom w:val="single" w:sz="4" w:space="0" w:color="000000"/>
              <w:right w:val="single" w:sz="4" w:space="0" w:color="000000"/>
            </w:tcBorders>
          </w:tcPr>
          <w:p w14:paraId="3FE3A7B3"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Thống kê kinh doanh và kinh tế</w:t>
            </w:r>
          </w:p>
        </w:tc>
        <w:tc>
          <w:tcPr>
            <w:tcW w:w="646" w:type="pct"/>
            <w:tcBorders>
              <w:top w:val="single" w:sz="4" w:space="0" w:color="000000"/>
              <w:left w:val="single" w:sz="4" w:space="0" w:color="000000"/>
              <w:bottom w:val="single" w:sz="4" w:space="0" w:color="000000"/>
              <w:right w:val="single" w:sz="4" w:space="0" w:color="000000"/>
            </w:tcBorders>
          </w:tcPr>
          <w:p w14:paraId="1BA54F41"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2FDE2032"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7785DEC0"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65BF5B9E" w14:textId="77777777" w:rsidR="00B23BBC" w:rsidRPr="0024593A" w:rsidRDefault="00B23BBC" w:rsidP="002F22F9">
            <w:pPr>
              <w:spacing w:before="60" w:after="60"/>
              <w:jc w:val="center"/>
              <w:rPr>
                <w:rFonts w:asciiTheme="majorHAnsi" w:hAnsiTheme="majorHAnsi" w:cstheme="majorHAnsi"/>
                <w:color w:val="000000"/>
                <w:sz w:val="26"/>
                <w:szCs w:val="26"/>
              </w:rPr>
            </w:pPr>
          </w:p>
        </w:tc>
      </w:tr>
      <w:tr w:rsidR="00B23BBC" w:rsidRPr="0024593A" w14:paraId="515A9449"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72EC2728"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23</w:t>
            </w:r>
          </w:p>
        </w:tc>
        <w:tc>
          <w:tcPr>
            <w:tcW w:w="754" w:type="pct"/>
            <w:tcBorders>
              <w:top w:val="single" w:sz="4" w:space="0" w:color="000000"/>
              <w:left w:val="single" w:sz="4" w:space="0" w:color="000000"/>
              <w:bottom w:val="single" w:sz="4" w:space="0" w:color="000000"/>
              <w:right w:val="single" w:sz="4" w:space="0" w:color="000000"/>
            </w:tcBorders>
          </w:tcPr>
          <w:p w14:paraId="68A7150D"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TOU3008</w:t>
            </w:r>
          </w:p>
        </w:tc>
        <w:tc>
          <w:tcPr>
            <w:tcW w:w="1335" w:type="pct"/>
            <w:tcBorders>
              <w:top w:val="single" w:sz="4" w:space="0" w:color="000000"/>
              <w:left w:val="single" w:sz="4" w:space="0" w:color="000000"/>
              <w:bottom w:val="single" w:sz="4" w:space="0" w:color="000000"/>
              <w:right w:val="single" w:sz="4" w:space="0" w:color="000000"/>
            </w:tcBorders>
          </w:tcPr>
          <w:p w14:paraId="6CDF86BC"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Chiến lược kinh doanh du lịch và khách sạn</w:t>
            </w:r>
          </w:p>
        </w:tc>
        <w:tc>
          <w:tcPr>
            <w:tcW w:w="646" w:type="pct"/>
            <w:tcBorders>
              <w:top w:val="single" w:sz="4" w:space="0" w:color="000000"/>
              <w:left w:val="single" w:sz="4" w:space="0" w:color="000000"/>
              <w:bottom w:val="single" w:sz="4" w:space="0" w:color="000000"/>
              <w:right w:val="single" w:sz="4" w:space="0" w:color="000000"/>
            </w:tcBorders>
          </w:tcPr>
          <w:p w14:paraId="5640D388"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0FFFDE5A"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6601E348"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7" w:type="pct"/>
            <w:tcBorders>
              <w:top w:val="single" w:sz="4" w:space="0" w:color="000000"/>
              <w:left w:val="single" w:sz="4" w:space="0" w:color="000000"/>
              <w:bottom w:val="single" w:sz="4" w:space="0" w:color="000000"/>
              <w:right w:val="single" w:sz="4" w:space="0" w:color="000000"/>
            </w:tcBorders>
          </w:tcPr>
          <w:p w14:paraId="71793106" w14:textId="77777777" w:rsidR="00B23BBC" w:rsidRPr="0024593A" w:rsidRDefault="00B23BBC" w:rsidP="002F22F9">
            <w:pPr>
              <w:spacing w:before="60" w:after="60"/>
              <w:jc w:val="center"/>
              <w:rPr>
                <w:rFonts w:asciiTheme="majorHAnsi" w:hAnsiTheme="majorHAnsi" w:cstheme="majorHAnsi"/>
                <w:color w:val="000000"/>
                <w:sz w:val="26"/>
                <w:szCs w:val="26"/>
              </w:rPr>
            </w:pPr>
          </w:p>
        </w:tc>
      </w:tr>
      <w:tr w:rsidR="00B23BBC" w:rsidRPr="0024593A" w14:paraId="5BE9BEF5"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1AF79DF2"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lastRenderedPageBreak/>
              <w:t>24</w:t>
            </w:r>
          </w:p>
        </w:tc>
        <w:tc>
          <w:tcPr>
            <w:tcW w:w="754" w:type="pct"/>
            <w:tcBorders>
              <w:top w:val="single" w:sz="4" w:space="0" w:color="000000"/>
              <w:left w:val="single" w:sz="4" w:space="0" w:color="000000"/>
              <w:bottom w:val="single" w:sz="4" w:space="0" w:color="000000"/>
              <w:right w:val="single" w:sz="4" w:space="0" w:color="000000"/>
            </w:tcBorders>
          </w:tcPr>
          <w:p w14:paraId="28731632"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TOU3047</w:t>
            </w:r>
          </w:p>
        </w:tc>
        <w:tc>
          <w:tcPr>
            <w:tcW w:w="1335" w:type="pct"/>
            <w:tcBorders>
              <w:top w:val="single" w:sz="4" w:space="0" w:color="000000"/>
              <w:left w:val="single" w:sz="4" w:space="0" w:color="000000"/>
              <w:bottom w:val="single" w:sz="4" w:space="0" w:color="000000"/>
              <w:right w:val="single" w:sz="4" w:space="0" w:color="000000"/>
            </w:tcBorders>
          </w:tcPr>
          <w:p w14:paraId="6227485D"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Lãnh đạo nhóm trong doanh nghiệp du lịch và khách sạn</w:t>
            </w:r>
          </w:p>
        </w:tc>
        <w:tc>
          <w:tcPr>
            <w:tcW w:w="646" w:type="pct"/>
            <w:tcBorders>
              <w:top w:val="single" w:sz="4" w:space="0" w:color="000000"/>
              <w:left w:val="single" w:sz="4" w:space="0" w:color="000000"/>
              <w:bottom w:val="single" w:sz="4" w:space="0" w:color="000000"/>
              <w:right w:val="single" w:sz="4" w:space="0" w:color="000000"/>
            </w:tcBorders>
          </w:tcPr>
          <w:p w14:paraId="18100D93"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3AE5888F"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12B4ACB8"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3852CF5C" w14:textId="77777777" w:rsidR="00B23BBC" w:rsidRPr="0024593A" w:rsidRDefault="00B23BBC" w:rsidP="002F22F9">
            <w:pPr>
              <w:spacing w:before="60" w:after="60"/>
              <w:jc w:val="center"/>
              <w:rPr>
                <w:rFonts w:asciiTheme="majorHAnsi" w:hAnsiTheme="majorHAnsi" w:cstheme="majorHAnsi"/>
                <w:color w:val="000000"/>
                <w:sz w:val="26"/>
                <w:szCs w:val="26"/>
              </w:rPr>
            </w:pPr>
          </w:p>
        </w:tc>
      </w:tr>
      <w:tr w:rsidR="00B23BBC" w:rsidRPr="0024593A" w14:paraId="0A52E171"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314FA23C"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25</w:t>
            </w:r>
          </w:p>
        </w:tc>
        <w:tc>
          <w:tcPr>
            <w:tcW w:w="754" w:type="pct"/>
            <w:tcBorders>
              <w:top w:val="single" w:sz="4" w:space="0" w:color="000000"/>
              <w:left w:val="single" w:sz="4" w:space="0" w:color="000000"/>
              <w:bottom w:val="single" w:sz="4" w:space="0" w:color="000000"/>
              <w:right w:val="single" w:sz="4" w:space="0" w:color="000000"/>
            </w:tcBorders>
          </w:tcPr>
          <w:p w14:paraId="570F9A7B"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TOU3002</w:t>
            </w:r>
          </w:p>
        </w:tc>
        <w:tc>
          <w:tcPr>
            <w:tcW w:w="1335" w:type="pct"/>
            <w:tcBorders>
              <w:top w:val="single" w:sz="4" w:space="0" w:color="000000"/>
              <w:left w:val="single" w:sz="4" w:space="0" w:color="000000"/>
              <w:bottom w:val="single" w:sz="4" w:space="0" w:color="000000"/>
              <w:right w:val="single" w:sz="4" w:space="0" w:color="000000"/>
            </w:tcBorders>
          </w:tcPr>
          <w:p w14:paraId="0CA653DA"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Quản trị cung ứng dịch vụ</w:t>
            </w:r>
          </w:p>
        </w:tc>
        <w:tc>
          <w:tcPr>
            <w:tcW w:w="646" w:type="pct"/>
            <w:tcBorders>
              <w:top w:val="single" w:sz="4" w:space="0" w:color="000000"/>
              <w:left w:val="single" w:sz="4" w:space="0" w:color="000000"/>
              <w:bottom w:val="single" w:sz="4" w:space="0" w:color="000000"/>
              <w:right w:val="single" w:sz="4" w:space="0" w:color="000000"/>
            </w:tcBorders>
          </w:tcPr>
          <w:p w14:paraId="63EB8CA3"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5E7F3D21"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5258F4C0"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7" w:type="pct"/>
            <w:tcBorders>
              <w:top w:val="single" w:sz="4" w:space="0" w:color="000000"/>
              <w:left w:val="single" w:sz="4" w:space="0" w:color="000000"/>
              <w:bottom w:val="single" w:sz="4" w:space="0" w:color="000000"/>
              <w:right w:val="single" w:sz="4" w:space="0" w:color="000000"/>
            </w:tcBorders>
          </w:tcPr>
          <w:p w14:paraId="39B25AD1" w14:textId="77777777" w:rsidR="00B23BBC" w:rsidRPr="0024593A" w:rsidRDefault="00B23BBC" w:rsidP="002F22F9">
            <w:pPr>
              <w:spacing w:before="60" w:after="60"/>
              <w:jc w:val="center"/>
              <w:rPr>
                <w:rFonts w:asciiTheme="majorHAnsi" w:hAnsiTheme="majorHAnsi" w:cstheme="majorHAnsi"/>
                <w:color w:val="000000"/>
                <w:sz w:val="26"/>
                <w:szCs w:val="26"/>
              </w:rPr>
            </w:pPr>
          </w:p>
        </w:tc>
      </w:tr>
      <w:tr w:rsidR="00B23BBC" w:rsidRPr="0024593A" w14:paraId="4AB5C708"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289F538A"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26</w:t>
            </w:r>
          </w:p>
        </w:tc>
        <w:tc>
          <w:tcPr>
            <w:tcW w:w="754" w:type="pct"/>
            <w:tcBorders>
              <w:top w:val="single" w:sz="4" w:space="0" w:color="000000"/>
              <w:left w:val="single" w:sz="4" w:space="0" w:color="000000"/>
              <w:bottom w:val="single" w:sz="4" w:space="0" w:color="000000"/>
              <w:right w:val="single" w:sz="4" w:space="0" w:color="000000"/>
            </w:tcBorders>
          </w:tcPr>
          <w:p w14:paraId="0354A469"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TOU3009</w:t>
            </w:r>
          </w:p>
        </w:tc>
        <w:tc>
          <w:tcPr>
            <w:tcW w:w="1335" w:type="pct"/>
            <w:tcBorders>
              <w:top w:val="single" w:sz="4" w:space="0" w:color="000000"/>
              <w:left w:val="single" w:sz="4" w:space="0" w:color="000000"/>
              <w:bottom w:val="single" w:sz="4" w:space="0" w:color="000000"/>
              <w:right w:val="single" w:sz="4" w:space="0" w:color="000000"/>
            </w:tcBorders>
          </w:tcPr>
          <w:p w14:paraId="61340A5D"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Quản trị tài chính du lịch và khách sạn</w:t>
            </w:r>
          </w:p>
        </w:tc>
        <w:tc>
          <w:tcPr>
            <w:tcW w:w="646" w:type="pct"/>
            <w:tcBorders>
              <w:top w:val="single" w:sz="4" w:space="0" w:color="000000"/>
              <w:left w:val="single" w:sz="4" w:space="0" w:color="000000"/>
              <w:bottom w:val="single" w:sz="4" w:space="0" w:color="000000"/>
              <w:right w:val="single" w:sz="4" w:space="0" w:color="000000"/>
            </w:tcBorders>
          </w:tcPr>
          <w:p w14:paraId="247E70CC"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21BA18E1"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7B593040"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7" w:type="pct"/>
            <w:tcBorders>
              <w:top w:val="single" w:sz="4" w:space="0" w:color="000000"/>
              <w:left w:val="single" w:sz="4" w:space="0" w:color="000000"/>
              <w:bottom w:val="single" w:sz="4" w:space="0" w:color="000000"/>
              <w:right w:val="single" w:sz="4" w:space="0" w:color="000000"/>
            </w:tcBorders>
          </w:tcPr>
          <w:p w14:paraId="279CF027" w14:textId="77777777" w:rsidR="00B23BBC" w:rsidRPr="0024593A" w:rsidRDefault="00B23BBC" w:rsidP="002F22F9">
            <w:pPr>
              <w:spacing w:before="60" w:after="60"/>
              <w:jc w:val="center"/>
              <w:rPr>
                <w:rFonts w:asciiTheme="majorHAnsi" w:hAnsiTheme="majorHAnsi" w:cstheme="majorHAnsi"/>
                <w:color w:val="000000"/>
                <w:sz w:val="26"/>
                <w:szCs w:val="26"/>
              </w:rPr>
            </w:pPr>
          </w:p>
        </w:tc>
      </w:tr>
      <w:tr w:rsidR="00B23BBC" w:rsidRPr="0024593A" w14:paraId="4BBB443F"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3AA166F5"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27</w:t>
            </w:r>
          </w:p>
        </w:tc>
        <w:tc>
          <w:tcPr>
            <w:tcW w:w="754" w:type="pct"/>
            <w:tcBorders>
              <w:top w:val="single" w:sz="4" w:space="0" w:color="000000"/>
              <w:left w:val="single" w:sz="4" w:space="0" w:color="000000"/>
              <w:bottom w:val="single" w:sz="4" w:space="0" w:color="000000"/>
              <w:right w:val="single" w:sz="4" w:space="0" w:color="000000"/>
            </w:tcBorders>
          </w:tcPr>
          <w:p w14:paraId="5CF791CE"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TOU3001</w:t>
            </w:r>
          </w:p>
        </w:tc>
        <w:tc>
          <w:tcPr>
            <w:tcW w:w="1335" w:type="pct"/>
            <w:tcBorders>
              <w:top w:val="single" w:sz="4" w:space="0" w:color="000000"/>
              <w:left w:val="single" w:sz="4" w:space="0" w:color="000000"/>
              <w:bottom w:val="single" w:sz="4" w:space="0" w:color="000000"/>
              <w:right w:val="single" w:sz="4" w:space="0" w:color="000000"/>
            </w:tcBorders>
          </w:tcPr>
          <w:p w14:paraId="20A16CA5" w14:textId="77777777" w:rsidR="00B23BBC" w:rsidRPr="0024593A" w:rsidRDefault="00B23BBC" w:rsidP="002F22F9">
            <w:pPr>
              <w:spacing w:before="60" w:after="60"/>
              <w:rPr>
                <w:rFonts w:asciiTheme="majorHAnsi" w:hAnsiTheme="majorHAnsi" w:cstheme="majorHAnsi"/>
                <w:sz w:val="26"/>
                <w:szCs w:val="26"/>
              </w:rPr>
            </w:pPr>
            <w:r w:rsidRPr="0024593A">
              <w:rPr>
                <w:rFonts w:asciiTheme="majorHAnsi" w:hAnsiTheme="majorHAnsi" w:cstheme="majorHAnsi"/>
                <w:color w:val="000000"/>
                <w:sz w:val="26"/>
                <w:szCs w:val="26"/>
              </w:rPr>
              <w:t>Tổng quan du lịch</w:t>
            </w:r>
          </w:p>
        </w:tc>
        <w:tc>
          <w:tcPr>
            <w:tcW w:w="646" w:type="pct"/>
            <w:tcBorders>
              <w:top w:val="single" w:sz="4" w:space="0" w:color="000000"/>
              <w:left w:val="single" w:sz="4" w:space="0" w:color="000000"/>
              <w:bottom w:val="single" w:sz="4" w:space="0" w:color="000000"/>
              <w:right w:val="single" w:sz="4" w:space="0" w:color="000000"/>
            </w:tcBorders>
          </w:tcPr>
          <w:p w14:paraId="6BD1C37D"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6" w:type="pct"/>
            <w:tcBorders>
              <w:top w:val="single" w:sz="4" w:space="0" w:color="000000"/>
              <w:left w:val="single" w:sz="4" w:space="0" w:color="000000"/>
              <w:bottom w:val="single" w:sz="4" w:space="0" w:color="000000"/>
              <w:right w:val="single" w:sz="4" w:space="0" w:color="000000"/>
            </w:tcBorders>
          </w:tcPr>
          <w:p w14:paraId="69459289"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2D1382FD"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7" w:type="pct"/>
            <w:tcBorders>
              <w:top w:val="single" w:sz="4" w:space="0" w:color="000000"/>
              <w:left w:val="single" w:sz="4" w:space="0" w:color="000000"/>
              <w:bottom w:val="single" w:sz="4" w:space="0" w:color="000000"/>
              <w:right w:val="single" w:sz="4" w:space="0" w:color="000000"/>
            </w:tcBorders>
          </w:tcPr>
          <w:p w14:paraId="6094E8FE"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r>
      <w:tr w:rsidR="00B23BBC" w:rsidRPr="0024593A" w14:paraId="77F3FBBC"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6A35F4E8"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28</w:t>
            </w:r>
          </w:p>
        </w:tc>
        <w:tc>
          <w:tcPr>
            <w:tcW w:w="754" w:type="pct"/>
            <w:tcBorders>
              <w:top w:val="single" w:sz="4" w:space="0" w:color="000000"/>
              <w:left w:val="single" w:sz="4" w:space="0" w:color="000000"/>
              <w:bottom w:val="single" w:sz="4" w:space="0" w:color="000000"/>
              <w:right w:val="single" w:sz="4" w:space="0" w:color="000000"/>
            </w:tcBorders>
          </w:tcPr>
          <w:p w14:paraId="3301682F"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ACC2002</w:t>
            </w:r>
          </w:p>
        </w:tc>
        <w:tc>
          <w:tcPr>
            <w:tcW w:w="1335" w:type="pct"/>
            <w:tcBorders>
              <w:top w:val="single" w:sz="4" w:space="0" w:color="000000"/>
              <w:left w:val="single" w:sz="4" w:space="0" w:color="000000"/>
              <w:bottom w:val="single" w:sz="4" w:space="0" w:color="000000"/>
              <w:right w:val="single" w:sz="4" w:space="0" w:color="000000"/>
            </w:tcBorders>
          </w:tcPr>
          <w:p w14:paraId="5806AF3C"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Kế toán quản trị</w:t>
            </w:r>
          </w:p>
        </w:tc>
        <w:tc>
          <w:tcPr>
            <w:tcW w:w="646" w:type="pct"/>
            <w:tcBorders>
              <w:top w:val="single" w:sz="4" w:space="0" w:color="000000"/>
              <w:left w:val="single" w:sz="4" w:space="0" w:color="000000"/>
              <w:bottom w:val="single" w:sz="4" w:space="0" w:color="000000"/>
              <w:right w:val="single" w:sz="4" w:space="0" w:color="000000"/>
            </w:tcBorders>
          </w:tcPr>
          <w:p w14:paraId="137D7AAC" w14:textId="77777777" w:rsidR="00B23BBC" w:rsidRPr="0024593A" w:rsidRDefault="00B23BBC" w:rsidP="002F22F9">
            <w:pPr>
              <w:spacing w:before="60" w:after="60"/>
              <w:jc w:val="center"/>
              <w:rPr>
                <w:rFonts w:asciiTheme="majorHAnsi" w:hAnsiTheme="majorHAnsi" w:cstheme="majorHAnsi"/>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4FD7E536" w14:textId="77777777" w:rsidR="00B23BBC" w:rsidRPr="0024593A" w:rsidRDefault="00B23BBC" w:rsidP="002F22F9">
            <w:pPr>
              <w:spacing w:before="60" w:after="60"/>
              <w:jc w:val="center"/>
              <w:rPr>
                <w:rFonts w:asciiTheme="majorHAnsi" w:hAnsiTheme="majorHAnsi" w:cstheme="majorHAnsi"/>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28812275" w14:textId="77777777" w:rsidR="00B23BBC" w:rsidRPr="0024593A" w:rsidRDefault="00B23BBC" w:rsidP="002F22F9">
            <w:pPr>
              <w:spacing w:before="60" w:after="60"/>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647" w:type="pct"/>
            <w:tcBorders>
              <w:top w:val="single" w:sz="4" w:space="0" w:color="000000"/>
              <w:left w:val="single" w:sz="4" w:space="0" w:color="000000"/>
              <w:bottom w:val="single" w:sz="4" w:space="0" w:color="000000"/>
              <w:right w:val="single" w:sz="4" w:space="0" w:color="000000"/>
            </w:tcBorders>
          </w:tcPr>
          <w:p w14:paraId="7D13B42C" w14:textId="77777777" w:rsidR="00B23BBC" w:rsidRPr="0024593A" w:rsidRDefault="00B23BBC" w:rsidP="002F22F9">
            <w:pPr>
              <w:spacing w:before="60" w:after="60"/>
              <w:jc w:val="center"/>
              <w:rPr>
                <w:rFonts w:asciiTheme="majorHAnsi" w:hAnsiTheme="majorHAnsi" w:cstheme="majorHAnsi"/>
                <w:sz w:val="26"/>
                <w:szCs w:val="26"/>
              </w:rPr>
            </w:pPr>
          </w:p>
        </w:tc>
      </w:tr>
      <w:tr w:rsidR="00B23BBC" w:rsidRPr="0024593A" w14:paraId="6BEBE8E6"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660D4FF5"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29</w:t>
            </w:r>
          </w:p>
        </w:tc>
        <w:tc>
          <w:tcPr>
            <w:tcW w:w="754" w:type="pct"/>
            <w:tcBorders>
              <w:top w:val="single" w:sz="4" w:space="0" w:color="000000"/>
              <w:left w:val="single" w:sz="4" w:space="0" w:color="000000"/>
              <w:bottom w:val="single" w:sz="4" w:space="0" w:color="000000"/>
              <w:right w:val="single" w:sz="4" w:space="0" w:color="000000"/>
            </w:tcBorders>
          </w:tcPr>
          <w:p w14:paraId="27C1632A"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sz w:val="26"/>
                <w:szCs w:val="26"/>
              </w:rPr>
              <w:t>MGT3011</w:t>
            </w:r>
          </w:p>
        </w:tc>
        <w:tc>
          <w:tcPr>
            <w:tcW w:w="1335" w:type="pct"/>
            <w:tcBorders>
              <w:top w:val="single" w:sz="4" w:space="0" w:color="000000"/>
              <w:left w:val="single" w:sz="4" w:space="0" w:color="000000"/>
              <w:bottom w:val="single" w:sz="4" w:space="0" w:color="000000"/>
              <w:right w:val="single" w:sz="4" w:space="0" w:color="000000"/>
            </w:tcBorders>
          </w:tcPr>
          <w:p w14:paraId="41061115"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Khởi sự kinh doanh</w:t>
            </w:r>
          </w:p>
        </w:tc>
        <w:tc>
          <w:tcPr>
            <w:tcW w:w="646" w:type="pct"/>
            <w:tcBorders>
              <w:top w:val="single" w:sz="4" w:space="0" w:color="000000"/>
              <w:left w:val="single" w:sz="4" w:space="0" w:color="000000"/>
              <w:bottom w:val="single" w:sz="4" w:space="0" w:color="000000"/>
              <w:right w:val="single" w:sz="4" w:space="0" w:color="000000"/>
            </w:tcBorders>
          </w:tcPr>
          <w:p w14:paraId="20CA2FC4"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07974394"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6" w:type="pct"/>
            <w:tcBorders>
              <w:top w:val="single" w:sz="4" w:space="0" w:color="000000"/>
              <w:left w:val="single" w:sz="4" w:space="0" w:color="000000"/>
              <w:bottom w:val="single" w:sz="4" w:space="0" w:color="000000"/>
              <w:right w:val="single" w:sz="4" w:space="0" w:color="000000"/>
            </w:tcBorders>
          </w:tcPr>
          <w:p w14:paraId="51084248"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7" w:type="pct"/>
            <w:tcBorders>
              <w:top w:val="single" w:sz="4" w:space="0" w:color="000000"/>
              <w:left w:val="single" w:sz="4" w:space="0" w:color="000000"/>
              <w:bottom w:val="single" w:sz="4" w:space="0" w:color="000000"/>
              <w:right w:val="single" w:sz="4" w:space="0" w:color="000000"/>
            </w:tcBorders>
          </w:tcPr>
          <w:p w14:paraId="44E3A2DE" w14:textId="77777777" w:rsidR="00B23BBC" w:rsidRPr="0024593A" w:rsidRDefault="00B23BBC" w:rsidP="002F22F9">
            <w:pPr>
              <w:spacing w:before="60" w:after="60"/>
              <w:jc w:val="center"/>
              <w:rPr>
                <w:rFonts w:asciiTheme="majorHAnsi" w:hAnsiTheme="majorHAnsi" w:cstheme="majorHAnsi"/>
                <w:color w:val="000000"/>
                <w:sz w:val="26"/>
                <w:szCs w:val="26"/>
              </w:rPr>
            </w:pPr>
          </w:p>
        </w:tc>
      </w:tr>
      <w:tr w:rsidR="00B23BBC" w:rsidRPr="0024593A" w14:paraId="183F4D67"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5452BFFB"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30</w:t>
            </w:r>
          </w:p>
        </w:tc>
        <w:tc>
          <w:tcPr>
            <w:tcW w:w="754" w:type="pct"/>
            <w:tcBorders>
              <w:top w:val="single" w:sz="4" w:space="0" w:color="000000"/>
              <w:left w:val="single" w:sz="4" w:space="0" w:color="000000"/>
              <w:bottom w:val="single" w:sz="4" w:space="0" w:color="000000"/>
              <w:right w:val="single" w:sz="4" w:space="0" w:color="000000"/>
            </w:tcBorders>
          </w:tcPr>
          <w:p w14:paraId="059BE6EA"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IBS3007</w:t>
            </w:r>
          </w:p>
        </w:tc>
        <w:tc>
          <w:tcPr>
            <w:tcW w:w="1335" w:type="pct"/>
            <w:tcBorders>
              <w:top w:val="single" w:sz="4" w:space="0" w:color="000000"/>
              <w:left w:val="single" w:sz="4" w:space="0" w:color="000000"/>
              <w:bottom w:val="single" w:sz="4" w:space="0" w:color="000000"/>
              <w:right w:val="single" w:sz="4" w:space="0" w:color="000000"/>
            </w:tcBorders>
          </w:tcPr>
          <w:p w14:paraId="48F6539B"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Quản trị đa văn hóa</w:t>
            </w:r>
          </w:p>
        </w:tc>
        <w:tc>
          <w:tcPr>
            <w:tcW w:w="646" w:type="pct"/>
            <w:tcBorders>
              <w:top w:val="single" w:sz="4" w:space="0" w:color="000000"/>
              <w:left w:val="single" w:sz="4" w:space="0" w:color="000000"/>
              <w:bottom w:val="single" w:sz="4" w:space="0" w:color="000000"/>
              <w:right w:val="single" w:sz="4" w:space="0" w:color="000000"/>
            </w:tcBorders>
          </w:tcPr>
          <w:p w14:paraId="2CF24EC8" w14:textId="77777777" w:rsidR="00B23BBC" w:rsidRPr="0024593A" w:rsidRDefault="00B23BBC" w:rsidP="002F22F9">
            <w:pPr>
              <w:spacing w:before="60" w:after="60"/>
              <w:jc w:val="center"/>
              <w:rPr>
                <w:rFonts w:asciiTheme="majorHAnsi" w:hAnsiTheme="majorHAnsi" w:cstheme="majorHAnsi"/>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66C51097" w14:textId="77777777" w:rsidR="00B23BBC" w:rsidRPr="0024593A" w:rsidRDefault="00B23BBC" w:rsidP="002F22F9">
            <w:pPr>
              <w:spacing w:before="60" w:after="60"/>
              <w:jc w:val="center"/>
              <w:rPr>
                <w:rFonts w:asciiTheme="majorHAnsi" w:hAnsiTheme="majorHAnsi" w:cstheme="majorHAnsi"/>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311A6B11" w14:textId="77777777" w:rsidR="00B23BBC" w:rsidRPr="0024593A" w:rsidRDefault="00B23BBC" w:rsidP="002F22F9">
            <w:pPr>
              <w:spacing w:before="60" w:after="60"/>
              <w:jc w:val="center"/>
              <w:rPr>
                <w:rFonts w:asciiTheme="majorHAnsi" w:hAnsiTheme="majorHAnsi" w:cstheme="majorHAnsi"/>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5D8A2877" w14:textId="77777777" w:rsidR="00B23BBC" w:rsidRPr="0024593A" w:rsidRDefault="00B23BBC" w:rsidP="002F22F9">
            <w:pPr>
              <w:spacing w:before="60" w:after="60"/>
              <w:jc w:val="center"/>
              <w:rPr>
                <w:rFonts w:asciiTheme="majorHAnsi" w:hAnsiTheme="majorHAnsi" w:cstheme="majorHAnsi"/>
                <w:sz w:val="26"/>
                <w:szCs w:val="26"/>
              </w:rPr>
            </w:pPr>
          </w:p>
        </w:tc>
      </w:tr>
      <w:tr w:rsidR="00B23BBC" w:rsidRPr="0024593A" w14:paraId="33A91680"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4F8918AC"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31</w:t>
            </w:r>
          </w:p>
        </w:tc>
        <w:tc>
          <w:tcPr>
            <w:tcW w:w="754" w:type="pct"/>
            <w:tcBorders>
              <w:top w:val="single" w:sz="4" w:space="0" w:color="000000"/>
              <w:left w:val="single" w:sz="4" w:space="0" w:color="000000"/>
              <w:bottom w:val="single" w:sz="4" w:space="0" w:color="000000"/>
              <w:right w:val="single" w:sz="4" w:space="0" w:color="000000"/>
            </w:tcBorders>
          </w:tcPr>
          <w:p w14:paraId="5984576C"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TOU3048</w:t>
            </w:r>
          </w:p>
        </w:tc>
        <w:tc>
          <w:tcPr>
            <w:tcW w:w="1335" w:type="pct"/>
            <w:tcBorders>
              <w:top w:val="single" w:sz="4" w:space="0" w:color="000000"/>
              <w:left w:val="single" w:sz="4" w:space="0" w:color="000000"/>
              <w:bottom w:val="single" w:sz="4" w:space="0" w:color="000000"/>
              <w:right w:val="single" w:sz="4" w:space="0" w:color="000000"/>
            </w:tcBorders>
          </w:tcPr>
          <w:p w14:paraId="451ABB60"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Quản trị điểm đến du lịch</w:t>
            </w:r>
          </w:p>
        </w:tc>
        <w:tc>
          <w:tcPr>
            <w:tcW w:w="646" w:type="pct"/>
            <w:tcBorders>
              <w:top w:val="single" w:sz="4" w:space="0" w:color="000000"/>
              <w:left w:val="single" w:sz="4" w:space="0" w:color="000000"/>
              <w:bottom w:val="single" w:sz="4" w:space="0" w:color="000000"/>
              <w:right w:val="single" w:sz="4" w:space="0" w:color="000000"/>
            </w:tcBorders>
          </w:tcPr>
          <w:p w14:paraId="2D93365B"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03990ACB"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6" w:type="pct"/>
            <w:tcBorders>
              <w:top w:val="single" w:sz="4" w:space="0" w:color="000000"/>
              <w:left w:val="single" w:sz="4" w:space="0" w:color="000000"/>
              <w:bottom w:val="single" w:sz="4" w:space="0" w:color="000000"/>
              <w:right w:val="single" w:sz="4" w:space="0" w:color="000000"/>
            </w:tcBorders>
          </w:tcPr>
          <w:p w14:paraId="213FB709"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7" w:type="pct"/>
            <w:tcBorders>
              <w:top w:val="single" w:sz="4" w:space="0" w:color="000000"/>
              <w:left w:val="single" w:sz="4" w:space="0" w:color="000000"/>
              <w:bottom w:val="single" w:sz="4" w:space="0" w:color="000000"/>
              <w:right w:val="single" w:sz="4" w:space="0" w:color="000000"/>
            </w:tcBorders>
          </w:tcPr>
          <w:p w14:paraId="245D8AF8"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r>
      <w:tr w:rsidR="00B23BBC" w:rsidRPr="0024593A" w14:paraId="66ADCE89"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78D0EE22"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32</w:t>
            </w:r>
          </w:p>
        </w:tc>
        <w:tc>
          <w:tcPr>
            <w:tcW w:w="754" w:type="pct"/>
            <w:tcBorders>
              <w:top w:val="single" w:sz="4" w:space="0" w:color="000000"/>
              <w:left w:val="single" w:sz="4" w:space="0" w:color="000000"/>
              <w:bottom w:val="single" w:sz="4" w:space="0" w:color="000000"/>
              <w:right w:val="single" w:sz="4" w:space="0" w:color="000000"/>
            </w:tcBorders>
          </w:tcPr>
          <w:p w14:paraId="024C930E"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COM3003</w:t>
            </w:r>
          </w:p>
        </w:tc>
        <w:tc>
          <w:tcPr>
            <w:tcW w:w="1335" w:type="pct"/>
            <w:tcBorders>
              <w:top w:val="single" w:sz="4" w:space="0" w:color="000000"/>
              <w:left w:val="single" w:sz="4" w:space="0" w:color="000000"/>
              <w:bottom w:val="single" w:sz="4" w:space="0" w:color="000000"/>
              <w:right w:val="single" w:sz="4" w:space="0" w:color="000000"/>
            </w:tcBorders>
          </w:tcPr>
          <w:p w14:paraId="4EB22793"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Quản trị quan hệ khách hàng</w:t>
            </w:r>
          </w:p>
        </w:tc>
        <w:tc>
          <w:tcPr>
            <w:tcW w:w="646" w:type="pct"/>
            <w:tcBorders>
              <w:top w:val="single" w:sz="4" w:space="0" w:color="000000"/>
              <w:left w:val="single" w:sz="4" w:space="0" w:color="000000"/>
              <w:bottom w:val="single" w:sz="4" w:space="0" w:color="000000"/>
              <w:right w:val="single" w:sz="4" w:space="0" w:color="000000"/>
            </w:tcBorders>
          </w:tcPr>
          <w:p w14:paraId="23A501AE" w14:textId="77777777" w:rsidR="00B23BBC" w:rsidRPr="0024593A" w:rsidRDefault="00B23BBC" w:rsidP="002F22F9">
            <w:pPr>
              <w:spacing w:before="60" w:after="60"/>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0C3E4170" w14:textId="77777777" w:rsidR="00B23BBC" w:rsidRPr="0024593A" w:rsidRDefault="00B23BBC" w:rsidP="002F22F9">
            <w:pPr>
              <w:spacing w:before="60" w:after="60"/>
              <w:jc w:val="center"/>
              <w:rPr>
                <w:rFonts w:asciiTheme="majorHAnsi" w:hAnsiTheme="majorHAnsi" w:cstheme="majorHAnsi"/>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4B611544" w14:textId="77777777" w:rsidR="00B23BBC" w:rsidRPr="0024593A" w:rsidRDefault="00B23BBC" w:rsidP="002F22F9">
            <w:pPr>
              <w:spacing w:before="60" w:after="60"/>
              <w:jc w:val="center"/>
              <w:rPr>
                <w:rFonts w:asciiTheme="majorHAnsi" w:hAnsiTheme="majorHAnsi" w:cstheme="majorHAnsi"/>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6679B8A7" w14:textId="77777777" w:rsidR="00B23BBC" w:rsidRPr="0024593A" w:rsidRDefault="00B23BBC" w:rsidP="002F22F9">
            <w:pPr>
              <w:spacing w:before="60" w:after="60"/>
              <w:jc w:val="center"/>
              <w:rPr>
                <w:rFonts w:asciiTheme="majorHAnsi" w:hAnsiTheme="majorHAnsi" w:cstheme="majorHAnsi"/>
                <w:sz w:val="26"/>
                <w:szCs w:val="26"/>
              </w:rPr>
            </w:pPr>
          </w:p>
        </w:tc>
      </w:tr>
      <w:tr w:rsidR="00B23BBC" w:rsidRPr="0024593A" w14:paraId="72DB66BE"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34D93EE1"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33</w:t>
            </w:r>
          </w:p>
        </w:tc>
        <w:tc>
          <w:tcPr>
            <w:tcW w:w="754" w:type="pct"/>
            <w:tcBorders>
              <w:top w:val="single" w:sz="4" w:space="0" w:color="000000"/>
              <w:left w:val="single" w:sz="4" w:space="0" w:color="000000"/>
              <w:bottom w:val="single" w:sz="4" w:space="0" w:color="000000"/>
              <w:right w:val="single" w:sz="4" w:space="0" w:color="000000"/>
            </w:tcBorders>
          </w:tcPr>
          <w:p w14:paraId="0D4E00CD"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COM3010</w:t>
            </w:r>
          </w:p>
        </w:tc>
        <w:tc>
          <w:tcPr>
            <w:tcW w:w="1335" w:type="pct"/>
            <w:tcBorders>
              <w:top w:val="single" w:sz="4" w:space="0" w:color="000000"/>
              <w:left w:val="single" w:sz="4" w:space="0" w:color="000000"/>
              <w:bottom w:val="single" w:sz="4" w:space="0" w:color="000000"/>
              <w:right w:val="single" w:sz="4" w:space="0" w:color="000000"/>
            </w:tcBorders>
          </w:tcPr>
          <w:p w14:paraId="048181C2" w14:textId="77777777" w:rsidR="00B23BBC" w:rsidRPr="0024593A" w:rsidRDefault="00B23BBC" w:rsidP="002F22F9">
            <w:pPr>
              <w:spacing w:before="60" w:after="60"/>
              <w:rPr>
                <w:rFonts w:asciiTheme="majorHAnsi" w:hAnsiTheme="majorHAnsi" w:cstheme="majorHAnsi"/>
                <w:sz w:val="26"/>
                <w:szCs w:val="26"/>
              </w:rPr>
            </w:pPr>
            <w:r w:rsidRPr="0024593A">
              <w:rPr>
                <w:rFonts w:asciiTheme="majorHAnsi" w:hAnsiTheme="majorHAnsi" w:cstheme="majorHAnsi"/>
                <w:sz w:val="26"/>
                <w:szCs w:val="26"/>
              </w:rPr>
              <w:t>Tư duy thiết kế và trải nghiệm khách hàng</w:t>
            </w:r>
          </w:p>
        </w:tc>
        <w:tc>
          <w:tcPr>
            <w:tcW w:w="646" w:type="pct"/>
            <w:tcBorders>
              <w:top w:val="single" w:sz="4" w:space="0" w:color="000000"/>
              <w:left w:val="single" w:sz="4" w:space="0" w:color="000000"/>
              <w:bottom w:val="single" w:sz="4" w:space="0" w:color="000000"/>
              <w:right w:val="single" w:sz="4" w:space="0" w:color="000000"/>
            </w:tcBorders>
          </w:tcPr>
          <w:p w14:paraId="775B9550"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0F7C13DA" w14:textId="77777777" w:rsidR="00B23BBC" w:rsidRPr="0024593A" w:rsidRDefault="00B23BBC" w:rsidP="002F22F9">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26125A5A" w14:textId="77777777" w:rsidR="00B23BBC" w:rsidRPr="0024593A" w:rsidRDefault="00B23BBC" w:rsidP="002F22F9">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C</w:t>
            </w:r>
          </w:p>
        </w:tc>
        <w:tc>
          <w:tcPr>
            <w:tcW w:w="647" w:type="pct"/>
            <w:tcBorders>
              <w:top w:val="single" w:sz="4" w:space="0" w:color="000000"/>
              <w:left w:val="single" w:sz="4" w:space="0" w:color="000000"/>
              <w:bottom w:val="single" w:sz="4" w:space="0" w:color="000000"/>
              <w:right w:val="single" w:sz="4" w:space="0" w:color="000000"/>
            </w:tcBorders>
          </w:tcPr>
          <w:p w14:paraId="29210577" w14:textId="77777777" w:rsidR="00B23BBC" w:rsidRPr="0024593A" w:rsidRDefault="00B23BBC" w:rsidP="002F22F9">
            <w:pPr>
              <w:spacing w:before="60" w:after="60"/>
              <w:jc w:val="center"/>
              <w:rPr>
                <w:rFonts w:asciiTheme="majorHAnsi" w:hAnsiTheme="majorHAnsi" w:cstheme="majorHAnsi"/>
                <w:color w:val="000000"/>
                <w:sz w:val="26"/>
                <w:szCs w:val="26"/>
              </w:rPr>
            </w:pPr>
          </w:p>
        </w:tc>
      </w:tr>
      <w:tr w:rsidR="00B23BBC" w:rsidRPr="0024593A" w14:paraId="67C2F7F2"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66016FEC"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34</w:t>
            </w:r>
          </w:p>
        </w:tc>
        <w:tc>
          <w:tcPr>
            <w:tcW w:w="754" w:type="pct"/>
            <w:tcBorders>
              <w:top w:val="single" w:sz="4" w:space="0" w:color="000000"/>
              <w:left w:val="single" w:sz="4" w:space="0" w:color="000000"/>
              <w:bottom w:val="single" w:sz="4" w:space="0" w:color="000000"/>
              <w:right w:val="single" w:sz="4" w:space="0" w:color="000000"/>
            </w:tcBorders>
          </w:tcPr>
          <w:p w14:paraId="602F95F6" w14:textId="77777777" w:rsidR="00B23BBC" w:rsidRPr="0024593A" w:rsidRDefault="00B23BBC" w:rsidP="002F22F9">
            <w:pPr>
              <w:spacing w:before="60" w:after="60"/>
              <w:rPr>
                <w:rFonts w:asciiTheme="majorHAnsi" w:hAnsiTheme="majorHAnsi" w:cstheme="majorHAnsi"/>
                <w:i/>
                <w:sz w:val="26"/>
                <w:szCs w:val="26"/>
              </w:rPr>
            </w:pPr>
            <w:r w:rsidRPr="0024593A">
              <w:rPr>
                <w:rFonts w:asciiTheme="majorHAnsi" w:hAnsiTheme="majorHAnsi" w:cstheme="majorHAnsi"/>
                <w:color w:val="000000"/>
                <w:sz w:val="26"/>
                <w:szCs w:val="26"/>
                <w:lang w:eastAsia="ko-KR"/>
              </w:rPr>
              <w:t>TOU3057</w:t>
            </w:r>
          </w:p>
        </w:tc>
        <w:tc>
          <w:tcPr>
            <w:tcW w:w="1335" w:type="pct"/>
            <w:tcBorders>
              <w:top w:val="single" w:sz="4" w:space="0" w:color="000000"/>
              <w:left w:val="single" w:sz="4" w:space="0" w:color="000000"/>
              <w:bottom w:val="single" w:sz="4" w:space="0" w:color="000000"/>
              <w:right w:val="single" w:sz="4" w:space="0" w:color="000000"/>
            </w:tcBorders>
          </w:tcPr>
          <w:p w14:paraId="1C98E76B" w14:textId="77777777" w:rsidR="00B23BBC" w:rsidRPr="0024593A" w:rsidRDefault="00B23BBC" w:rsidP="002F22F9">
            <w:pPr>
              <w:spacing w:before="60" w:after="60"/>
              <w:rPr>
                <w:rFonts w:asciiTheme="majorHAnsi" w:hAnsiTheme="majorHAnsi" w:cstheme="majorHAnsi"/>
                <w:color w:val="000000" w:themeColor="text1"/>
                <w:spacing w:val="-2"/>
                <w:sz w:val="26"/>
                <w:szCs w:val="26"/>
              </w:rPr>
            </w:pPr>
            <w:r w:rsidRPr="0024593A">
              <w:rPr>
                <w:rFonts w:asciiTheme="majorHAnsi" w:hAnsiTheme="majorHAnsi" w:cstheme="majorHAnsi"/>
                <w:color w:val="000000" w:themeColor="text1"/>
                <w:spacing w:val="-2"/>
                <w:sz w:val="26"/>
                <w:szCs w:val="26"/>
                <w:lang w:eastAsia="ko-KR"/>
              </w:rPr>
              <w:t>Các quy định và thủ tục pháp lý trong tổ chức sự kiện</w:t>
            </w:r>
          </w:p>
        </w:tc>
        <w:tc>
          <w:tcPr>
            <w:tcW w:w="646" w:type="pct"/>
            <w:tcBorders>
              <w:top w:val="single" w:sz="4" w:space="0" w:color="000000"/>
              <w:left w:val="single" w:sz="4" w:space="0" w:color="000000"/>
              <w:bottom w:val="single" w:sz="4" w:space="0" w:color="000000"/>
              <w:right w:val="single" w:sz="4" w:space="0" w:color="000000"/>
            </w:tcBorders>
          </w:tcPr>
          <w:p w14:paraId="30F2C0AD"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6BD6674A"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1B4575CD"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52C4ECF3"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p>
        </w:tc>
      </w:tr>
      <w:tr w:rsidR="00B23BBC" w:rsidRPr="0024593A" w14:paraId="0B4B0692"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3DAEFEAB"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35</w:t>
            </w:r>
          </w:p>
        </w:tc>
        <w:tc>
          <w:tcPr>
            <w:tcW w:w="754" w:type="pct"/>
            <w:tcBorders>
              <w:top w:val="single" w:sz="4" w:space="0" w:color="000000"/>
              <w:left w:val="single" w:sz="4" w:space="0" w:color="000000"/>
              <w:bottom w:val="single" w:sz="4" w:space="0" w:color="000000"/>
              <w:right w:val="single" w:sz="4" w:space="0" w:color="000000"/>
            </w:tcBorders>
          </w:tcPr>
          <w:p w14:paraId="7D6CB458" w14:textId="77777777" w:rsidR="00B23BBC" w:rsidRPr="0024593A" w:rsidRDefault="00B23BBC" w:rsidP="002F22F9">
            <w:pPr>
              <w:spacing w:before="60" w:after="60"/>
              <w:rPr>
                <w:rFonts w:asciiTheme="majorHAnsi" w:hAnsiTheme="majorHAnsi" w:cstheme="majorHAnsi"/>
                <w:sz w:val="26"/>
                <w:szCs w:val="26"/>
              </w:rPr>
            </w:pPr>
            <w:r w:rsidRPr="0024593A">
              <w:rPr>
                <w:rFonts w:asciiTheme="majorHAnsi" w:hAnsiTheme="majorHAnsi" w:cstheme="majorHAnsi"/>
                <w:color w:val="000000"/>
                <w:sz w:val="26"/>
                <w:szCs w:val="26"/>
                <w:lang w:eastAsia="ko-KR"/>
              </w:rPr>
              <w:t>MKT3019</w:t>
            </w:r>
          </w:p>
        </w:tc>
        <w:tc>
          <w:tcPr>
            <w:tcW w:w="1335" w:type="pct"/>
            <w:tcBorders>
              <w:top w:val="single" w:sz="4" w:space="0" w:color="000000"/>
              <w:left w:val="single" w:sz="4" w:space="0" w:color="000000"/>
              <w:bottom w:val="single" w:sz="4" w:space="0" w:color="000000"/>
              <w:right w:val="single" w:sz="4" w:space="0" w:color="000000"/>
            </w:tcBorders>
          </w:tcPr>
          <w:p w14:paraId="4E4F8616" w14:textId="77777777" w:rsidR="00B23BBC" w:rsidRPr="0024593A" w:rsidRDefault="00B23BBC" w:rsidP="002F22F9">
            <w:pPr>
              <w:spacing w:before="60" w:after="60"/>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lang w:eastAsia="ko-KR"/>
              </w:rPr>
              <w:t>Công cụ truyền thông trực tuyến</w:t>
            </w:r>
          </w:p>
        </w:tc>
        <w:tc>
          <w:tcPr>
            <w:tcW w:w="646" w:type="pct"/>
            <w:tcBorders>
              <w:top w:val="single" w:sz="4" w:space="0" w:color="000000"/>
              <w:left w:val="single" w:sz="4" w:space="0" w:color="000000"/>
              <w:bottom w:val="single" w:sz="4" w:space="0" w:color="000000"/>
              <w:right w:val="single" w:sz="4" w:space="0" w:color="000000"/>
            </w:tcBorders>
          </w:tcPr>
          <w:p w14:paraId="5BD7C60B"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7FD57BD8"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3BFD043B"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74982186"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p>
        </w:tc>
      </w:tr>
      <w:tr w:rsidR="00B23BBC" w:rsidRPr="0024593A" w14:paraId="17D5F44D"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5847D04D"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36</w:t>
            </w:r>
          </w:p>
        </w:tc>
        <w:tc>
          <w:tcPr>
            <w:tcW w:w="754" w:type="pct"/>
            <w:tcBorders>
              <w:top w:val="single" w:sz="4" w:space="0" w:color="000000"/>
              <w:left w:val="single" w:sz="4" w:space="0" w:color="000000"/>
              <w:bottom w:val="single" w:sz="4" w:space="0" w:color="000000"/>
              <w:right w:val="single" w:sz="4" w:space="0" w:color="000000"/>
            </w:tcBorders>
          </w:tcPr>
          <w:p w14:paraId="560EFBD4" w14:textId="77777777" w:rsidR="00B23BBC" w:rsidRPr="0024593A" w:rsidRDefault="00B23BBC" w:rsidP="002F22F9">
            <w:pPr>
              <w:spacing w:before="60" w:after="60"/>
              <w:rPr>
                <w:rFonts w:asciiTheme="majorHAnsi" w:hAnsiTheme="majorHAnsi" w:cstheme="majorHAnsi"/>
                <w:sz w:val="26"/>
                <w:szCs w:val="26"/>
              </w:rPr>
            </w:pPr>
            <w:r w:rsidRPr="0024593A">
              <w:rPr>
                <w:rFonts w:asciiTheme="majorHAnsi" w:hAnsiTheme="majorHAnsi" w:cstheme="majorHAnsi"/>
                <w:color w:val="000000"/>
                <w:sz w:val="26"/>
                <w:szCs w:val="26"/>
                <w:lang w:eastAsia="ko-KR"/>
              </w:rPr>
              <w:t>TOU3023</w:t>
            </w:r>
          </w:p>
        </w:tc>
        <w:tc>
          <w:tcPr>
            <w:tcW w:w="1335" w:type="pct"/>
            <w:tcBorders>
              <w:top w:val="single" w:sz="4" w:space="0" w:color="000000"/>
              <w:left w:val="single" w:sz="4" w:space="0" w:color="000000"/>
              <w:bottom w:val="single" w:sz="4" w:space="0" w:color="000000"/>
              <w:right w:val="single" w:sz="4" w:space="0" w:color="000000"/>
            </w:tcBorders>
          </w:tcPr>
          <w:p w14:paraId="17DFD666" w14:textId="77777777" w:rsidR="00B23BBC" w:rsidRPr="0024593A" w:rsidRDefault="00B23BBC" w:rsidP="002F22F9">
            <w:pPr>
              <w:spacing w:before="60" w:after="60"/>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lang w:eastAsia="ko-KR"/>
              </w:rPr>
              <w:t>Du lịch MICE</w:t>
            </w:r>
          </w:p>
        </w:tc>
        <w:tc>
          <w:tcPr>
            <w:tcW w:w="646" w:type="pct"/>
            <w:tcBorders>
              <w:top w:val="single" w:sz="4" w:space="0" w:color="000000"/>
              <w:left w:val="single" w:sz="4" w:space="0" w:color="000000"/>
              <w:bottom w:val="single" w:sz="4" w:space="0" w:color="000000"/>
              <w:right w:val="single" w:sz="4" w:space="0" w:color="000000"/>
            </w:tcBorders>
          </w:tcPr>
          <w:p w14:paraId="0130CD7E"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4848045C"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0DDC0FFF"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4E5E6F05"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p>
        </w:tc>
      </w:tr>
      <w:tr w:rsidR="00B23BBC" w:rsidRPr="0024593A" w14:paraId="3EADE976"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0609ED84"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37</w:t>
            </w:r>
          </w:p>
        </w:tc>
        <w:tc>
          <w:tcPr>
            <w:tcW w:w="754" w:type="pct"/>
            <w:tcBorders>
              <w:top w:val="single" w:sz="4" w:space="0" w:color="000000"/>
              <w:left w:val="single" w:sz="4" w:space="0" w:color="000000"/>
              <w:bottom w:val="single" w:sz="4" w:space="0" w:color="000000"/>
              <w:right w:val="single" w:sz="4" w:space="0" w:color="000000"/>
            </w:tcBorders>
          </w:tcPr>
          <w:p w14:paraId="45E995A1"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lang w:eastAsia="ko-KR"/>
              </w:rPr>
              <w:t>TOU3034</w:t>
            </w:r>
          </w:p>
        </w:tc>
        <w:tc>
          <w:tcPr>
            <w:tcW w:w="1335" w:type="pct"/>
            <w:tcBorders>
              <w:top w:val="single" w:sz="4" w:space="0" w:color="000000"/>
              <w:left w:val="single" w:sz="4" w:space="0" w:color="000000"/>
              <w:bottom w:val="single" w:sz="4" w:space="0" w:color="000000"/>
              <w:right w:val="single" w:sz="4" w:space="0" w:color="000000"/>
            </w:tcBorders>
          </w:tcPr>
          <w:p w14:paraId="2D1E0F91" w14:textId="77777777" w:rsidR="00B23BBC" w:rsidRPr="0024593A" w:rsidRDefault="00B23BBC" w:rsidP="002F22F9">
            <w:pPr>
              <w:spacing w:before="60" w:after="60"/>
              <w:rPr>
                <w:rFonts w:asciiTheme="majorHAnsi" w:hAnsiTheme="majorHAnsi" w:cstheme="majorHAnsi"/>
                <w:color w:val="000000" w:themeColor="text1"/>
                <w:spacing w:val="-6"/>
                <w:sz w:val="26"/>
                <w:szCs w:val="26"/>
              </w:rPr>
            </w:pPr>
            <w:r w:rsidRPr="0024593A">
              <w:rPr>
                <w:rFonts w:asciiTheme="majorHAnsi" w:hAnsiTheme="majorHAnsi" w:cstheme="majorHAnsi"/>
                <w:color w:val="000000" w:themeColor="text1"/>
                <w:spacing w:val="-6"/>
                <w:sz w:val="26"/>
                <w:szCs w:val="26"/>
                <w:lang w:eastAsia="ko-KR"/>
              </w:rPr>
              <w:t xml:space="preserve">Điều phối và tác nghiệp sự kiện </w:t>
            </w:r>
          </w:p>
        </w:tc>
        <w:tc>
          <w:tcPr>
            <w:tcW w:w="646" w:type="pct"/>
            <w:tcBorders>
              <w:top w:val="single" w:sz="4" w:space="0" w:color="000000"/>
              <w:left w:val="single" w:sz="4" w:space="0" w:color="000000"/>
              <w:bottom w:val="single" w:sz="4" w:space="0" w:color="000000"/>
              <w:right w:val="single" w:sz="4" w:space="0" w:color="000000"/>
            </w:tcBorders>
          </w:tcPr>
          <w:p w14:paraId="7547EB7D"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632214FE"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2D8C3468"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76C35557"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rPr>
              <w:t>X</w:t>
            </w:r>
          </w:p>
        </w:tc>
      </w:tr>
      <w:tr w:rsidR="00B23BBC" w:rsidRPr="0024593A" w14:paraId="42364852"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30E21B46" w14:textId="77777777" w:rsidR="00B23BBC" w:rsidRPr="0024593A" w:rsidRDefault="00B23BBC" w:rsidP="002F22F9">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38</w:t>
            </w:r>
          </w:p>
        </w:tc>
        <w:tc>
          <w:tcPr>
            <w:tcW w:w="754" w:type="pct"/>
            <w:tcBorders>
              <w:top w:val="single" w:sz="4" w:space="0" w:color="000000"/>
              <w:left w:val="single" w:sz="4" w:space="0" w:color="000000"/>
              <w:bottom w:val="single" w:sz="4" w:space="0" w:color="000000"/>
              <w:right w:val="single" w:sz="4" w:space="0" w:color="000000"/>
            </w:tcBorders>
          </w:tcPr>
          <w:p w14:paraId="6D3D2A3D" w14:textId="77777777" w:rsidR="00B23BBC" w:rsidRPr="0024593A" w:rsidRDefault="00B23BBC" w:rsidP="002F22F9">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lang w:eastAsia="ko-KR"/>
              </w:rPr>
              <w:t>TOU3035</w:t>
            </w:r>
          </w:p>
        </w:tc>
        <w:tc>
          <w:tcPr>
            <w:tcW w:w="1335" w:type="pct"/>
            <w:tcBorders>
              <w:top w:val="single" w:sz="4" w:space="0" w:color="000000"/>
              <w:left w:val="single" w:sz="4" w:space="0" w:color="000000"/>
              <w:bottom w:val="single" w:sz="4" w:space="0" w:color="000000"/>
              <w:right w:val="single" w:sz="4" w:space="0" w:color="000000"/>
            </w:tcBorders>
          </w:tcPr>
          <w:p w14:paraId="5E8A4FE2" w14:textId="77777777" w:rsidR="00B23BBC" w:rsidRPr="0024593A" w:rsidRDefault="00B23BBC" w:rsidP="002F22F9">
            <w:pPr>
              <w:spacing w:before="60" w:after="60"/>
              <w:rPr>
                <w:rFonts w:asciiTheme="majorHAnsi" w:hAnsiTheme="majorHAnsi" w:cstheme="majorHAnsi"/>
                <w:color w:val="000000" w:themeColor="text1"/>
                <w:spacing w:val="-6"/>
                <w:sz w:val="26"/>
                <w:szCs w:val="26"/>
              </w:rPr>
            </w:pPr>
            <w:r w:rsidRPr="0024593A">
              <w:rPr>
                <w:rFonts w:asciiTheme="majorHAnsi" w:hAnsiTheme="majorHAnsi" w:cstheme="majorHAnsi"/>
                <w:color w:val="000000" w:themeColor="text1"/>
                <w:spacing w:val="-6"/>
                <w:sz w:val="26"/>
                <w:szCs w:val="26"/>
                <w:lang w:eastAsia="ko-KR"/>
              </w:rPr>
              <w:t xml:space="preserve">Gây quỹ và tìm tài trợ cho sự kiện </w:t>
            </w:r>
          </w:p>
        </w:tc>
        <w:tc>
          <w:tcPr>
            <w:tcW w:w="646" w:type="pct"/>
            <w:tcBorders>
              <w:top w:val="single" w:sz="4" w:space="0" w:color="000000"/>
              <w:left w:val="single" w:sz="4" w:space="0" w:color="000000"/>
              <w:bottom w:val="single" w:sz="4" w:space="0" w:color="000000"/>
              <w:right w:val="single" w:sz="4" w:space="0" w:color="000000"/>
            </w:tcBorders>
          </w:tcPr>
          <w:p w14:paraId="7B277654"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33F35D91"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1A5950A1"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rPr>
              <w:t>X</w:t>
            </w:r>
          </w:p>
        </w:tc>
        <w:tc>
          <w:tcPr>
            <w:tcW w:w="647" w:type="pct"/>
            <w:tcBorders>
              <w:top w:val="single" w:sz="4" w:space="0" w:color="000000"/>
              <w:left w:val="single" w:sz="4" w:space="0" w:color="000000"/>
              <w:bottom w:val="single" w:sz="4" w:space="0" w:color="000000"/>
              <w:right w:val="single" w:sz="4" w:space="0" w:color="000000"/>
            </w:tcBorders>
          </w:tcPr>
          <w:p w14:paraId="6F76F8DE" w14:textId="77777777" w:rsidR="00B23BBC" w:rsidRPr="0024593A" w:rsidRDefault="00B23BBC" w:rsidP="002F22F9">
            <w:pPr>
              <w:spacing w:before="60" w:after="60"/>
              <w:jc w:val="center"/>
              <w:rPr>
                <w:rFonts w:asciiTheme="majorHAnsi" w:hAnsiTheme="majorHAnsi" w:cstheme="majorHAnsi"/>
                <w:color w:val="000000" w:themeColor="text1"/>
                <w:sz w:val="26"/>
                <w:szCs w:val="26"/>
              </w:rPr>
            </w:pPr>
          </w:p>
        </w:tc>
      </w:tr>
      <w:tr w:rsidR="00742AE4" w:rsidRPr="0024593A" w14:paraId="75F9281E"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5A6474E8" w14:textId="238C0E95" w:rsidR="00742AE4" w:rsidRPr="0024593A" w:rsidRDefault="00742AE4" w:rsidP="00742AE4">
            <w:pPr>
              <w:spacing w:before="60" w:after="60"/>
              <w:jc w:val="center"/>
              <w:rPr>
                <w:rFonts w:asciiTheme="majorHAnsi" w:eastAsia="Cambria" w:hAnsiTheme="majorHAnsi" w:cstheme="majorHAnsi"/>
                <w:sz w:val="26"/>
                <w:szCs w:val="26"/>
              </w:rPr>
            </w:pPr>
            <w:r>
              <w:rPr>
                <w:rFonts w:asciiTheme="majorHAnsi" w:eastAsia="Cambria" w:hAnsiTheme="majorHAnsi" w:cstheme="majorHAnsi"/>
                <w:sz w:val="26"/>
                <w:szCs w:val="26"/>
              </w:rPr>
              <w:t>39</w:t>
            </w:r>
          </w:p>
        </w:tc>
        <w:tc>
          <w:tcPr>
            <w:tcW w:w="754" w:type="pct"/>
            <w:tcBorders>
              <w:top w:val="single" w:sz="4" w:space="0" w:color="000000"/>
              <w:left w:val="single" w:sz="4" w:space="0" w:color="000000"/>
              <w:bottom w:val="single" w:sz="4" w:space="0" w:color="000000"/>
              <w:right w:val="single" w:sz="4" w:space="0" w:color="000000"/>
            </w:tcBorders>
          </w:tcPr>
          <w:p w14:paraId="5AE5DEAB" w14:textId="0471C7D6" w:rsidR="00742AE4" w:rsidRPr="0024593A" w:rsidRDefault="00742AE4" w:rsidP="00742AE4">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lang w:eastAsia="ko-KR"/>
              </w:rPr>
              <w:t>TOU3037</w:t>
            </w:r>
          </w:p>
        </w:tc>
        <w:tc>
          <w:tcPr>
            <w:tcW w:w="1335" w:type="pct"/>
            <w:tcBorders>
              <w:top w:val="single" w:sz="4" w:space="0" w:color="000000"/>
              <w:left w:val="single" w:sz="4" w:space="0" w:color="000000"/>
              <w:bottom w:val="single" w:sz="4" w:space="0" w:color="000000"/>
              <w:right w:val="single" w:sz="4" w:space="0" w:color="000000"/>
            </w:tcBorders>
          </w:tcPr>
          <w:p w14:paraId="3F9C1FA9" w14:textId="1C0C147E" w:rsidR="00742AE4" w:rsidRPr="0024593A" w:rsidRDefault="00742AE4" w:rsidP="00742AE4">
            <w:pPr>
              <w:spacing w:before="60" w:after="60"/>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themeColor="text1"/>
                <w:sz w:val="26"/>
                <w:szCs w:val="26"/>
                <w:lang w:eastAsia="ko-KR"/>
              </w:rPr>
              <w:t>Kỹ năng MC và hoạt náo</w:t>
            </w:r>
          </w:p>
        </w:tc>
        <w:tc>
          <w:tcPr>
            <w:tcW w:w="646" w:type="pct"/>
            <w:tcBorders>
              <w:top w:val="single" w:sz="4" w:space="0" w:color="000000"/>
              <w:left w:val="single" w:sz="4" w:space="0" w:color="000000"/>
              <w:bottom w:val="single" w:sz="4" w:space="0" w:color="000000"/>
              <w:right w:val="single" w:sz="4" w:space="0" w:color="000000"/>
            </w:tcBorders>
          </w:tcPr>
          <w:p w14:paraId="6377728E" w14:textId="087266B1" w:rsidR="00742AE4" w:rsidRPr="0024593A" w:rsidRDefault="00742AE4" w:rsidP="00742AE4">
            <w:pPr>
              <w:spacing w:before="60" w:after="60"/>
              <w:jc w:val="center"/>
              <w:rPr>
                <w:rFonts w:asciiTheme="majorHAnsi" w:hAnsiTheme="majorHAnsi" w:cstheme="majorHAnsi"/>
                <w:color w:val="000000" w:themeColor="text1"/>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78729B75"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5FC2CA98"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4EE3030F"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r>
      <w:tr w:rsidR="00742AE4" w:rsidRPr="0024593A" w14:paraId="025CFE35"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7AC409F7" w14:textId="77777777" w:rsidR="00742AE4" w:rsidRPr="0024593A" w:rsidRDefault="00742AE4" w:rsidP="00742AE4">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40</w:t>
            </w:r>
          </w:p>
        </w:tc>
        <w:tc>
          <w:tcPr>
            <w:tcW w:w="754" w:type="pct"/>
            <w:tcBorders>
              <w:top w:val="single" w:sz="4" w:space="0" w:color="000000"/>
              <w:left w:val="single" w:sz="4" w:space="0" w:color="000000"/>
              <w:bottom w:val="single" w:sz="4" w:space="0" w:color="000000"/>
              <w:right w:val="single" w:sz="4" w:space="0" w:color="000000"/>
            </w:tcBorders>
          </w:tcPr>
          <w:p w14:paraId="4DBF45EF" w14:textId="77777777" w:rsidR="00742AE4" w:rsidRPr="0024593A" w:rsidRDefault="00742AE4" w:rsidP="00742AE4">
            <w:pPr>
              <w:spacing w:before="60" w:after="60"/>
              <w:rPr>
                <w:rFonts w:asciiTheme="majorHAnsi" w:hAnsiTheme="majorHAnsi" w:cstheme="majorHAnsi"/>
                <w:b/>
                <w:color w:val="000000"/>
                <w:sz w:val="26"/>
                <w:szCs w:val="26"/>
              </w:rPr>
            </w:pPr>
            <w:r w:rsidRPr="0024593A">
              <w:rPr>
                <w:rFonts w:asciiTheme="majorHAnsi" w:hAnsiTheme="majorHAnsi" w:cstheme="majorHAnsi"/>
                <w:color w:val="000000"/>
                <w:sz w:val="26"/>
                <w:szCs w:val="26"/>
                <w:lang w:eastAsia="ko-KR"/>
              </w:rPr>
              <w:t>TOU3038</w:t>
            </w:r>
          </w:p>
        </w:tc>
        <w:tc>
          <w:tcPr>
            <w:tcW w:w="1335" w:type="pct"/>
            <w:tcBorders>
              <w:top w:val="single" w:sz="4" w:space="0" w:color="000000"/>
              <w:left w:val="single" w:sz="4" w:space="0" w:color="000000"/>
              <w:bottom w:val="single" w:sz="4" w:space="0" w:color="000000"/>
              <w:right w:val="single" w:sz="4" w:space="0" w:color="000000"/>
            </w:tcBorders>
          </w:tcPr>
          <w:p w14:paraId="3DEACFBF" w14:textId="77777777" w:rsidR="00742AE4" w:rsidRPr="0024593A" w:rsidRDefault="00742AE4" w:rsidP="00742AE4">
            <w:pPr>
              <w:spacing w:before="60" w:after="60"/>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lang w:eastAsia="ko-KR"/>
              </w:rPr>
              <w:t>Marketing sự kiện</w:t>
            </w:r>
          </w:p>
        </w:tc>
        <w:tc>
          <w:tcPr>
            <w:tcW w:w="646" w:type="pct"/>
            <w:tcBorders>
              <w:top w:val="single" w:sz="4" w:space="0" w:color="000000"/>
              <w:left w:val="single" w:sz="4" w:space="0" w:color="000000"/>
              <w:bottom w:val="single" w:sz="4" w:space="0" w:color="000000"/>
              <w:right w:val="single" w:sz="4" w:space="0" w:color="000000"/>
            </w:tcBorders>
          </w:tcPr>
          <w:p w14:paraId="743097C4"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073B420D"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0761AC57"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rPr>
              <w:t>X</w:t>
            </w:r>
          </w:p>
        </w:tc>
        <w:tc>
          <w:tcPr>
            <w:tcW w:w="647" w:type="pct"/>
            <w:tcBorders>
              <w:top w:val="single" w:sz="4" w:space="0" w:color="000000"/>
              <w:left w:val="single" w:sz="4" w:space="0" w:color="000000"/>
              <w:bottom w:val="single" w:sz="4" w:space="0" w:color="000000"/>
              <w:right w:val="single" w:sz="4" w:space="0" w:color="000000"/>
            </w:tcBorders>
          </w:tcPr>
          <w:p w14:paraId="491D4140"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rPr>
              <w:t>X</w:t>
            </w:r>
          </w:p>
        </w:tc>
      </w:tr>
      <w:tr w:rsidR="00742AE4" w:rsidRPr="0024593A" w14:paraId="316D61EB"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4490F572" w14:textId="77777777" w:rsidR="00742AE4" w:rsidRPr="0024593A" w:rsidRDefault="00742AE4" w:rsidP="00742AE4">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lastRenderedPageBreak/>
              <w:t>41</w:t>
            </w:r>
          </w:p>
        </w:tc>
        <w:tc>
          <w:tcPr>
            <w:tcW w:w="754" w:type="pct"/>
            <w:tcBorders>
              <w:top w:val="single" w:sz="4" w:space="0" w:color="000000"/>
              <w:left w:val="single" w:sz="4" w:space="0" w:color="000000"/>
              <w:bottom w:val="single" w:sz="4" w:space="0" w:color="000000"/>
              <w:right w:val="single" w:sz="4" w:space="0" w:color="000000"/>
            </w:tcBorders>
          </w:tcPr>
          <w:p w14:paraId="0824E71E" w14:textId="77777777" w:rsidR="00742AE4" w:rsidRPr="0024593A" w:rsidRDefault="00742AE4" w:rsidP="00742AE4">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lang w:eastAsia="ko-KR"/>
              </w:rPr>
              <w:t>TOU3039</w:t>
            </w:r>
          </w:p>
        </w:tc>
        <w:tc>
          <w:tcPr>
            <w:tcW w:w="1335" w:type="pct"/>
            <w:tcBorders>
              <w:top w:val="single" w:sz="4" w:space="0" w:color="000000"/>
              <w:left w:val="single" w:sz="4" w:space="0" w:color="000000"/>
              <w:bottom w:val="single" w:sz="4" w:space="0" w:color="000000"/>
              <w:right w:val="single" w:sz="4" w:space="0" w:color="000000"/>
            </w:tcBorders>
          </w:tcPr>
          <w:p w14:paraId="0AC32612" w14:textId="77777777" w:rsidR="00742AE4" w:rsidRPr="0024593A" w:rsidRDefault="00742AE4" w:rsidP="00742AE4">
            <w:pPr>
              <w:spacing w:before="60" w:after="60"/>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lang w:eastAsia="ko-KR"/>
              </w:rPr>
              <w:t>Nhập môn quản trị sự kiện</w:t>
            </w:r>
          </w:p>
        </w:tc>
        <w:tc>
          <w:tcPr>
            <w:tcW w:w="646" w:type="pct"/>
            <w:tcBorders>
              <w:top w:val="single" w:sz="4" w:space="0" w:color="000000"/>
              <w:left w:val="single" w:sz="4" w:space="0" w:color="000000"/>
              <w:bottom w:val="single" w:sz="4" w:space="0" w:color="000000"/>
              <w:right w:val="single" w:sz="4" w:space="0" w:color="000000"/>
            </w:tcBorders>
          </w:tcPr>
          <w:p w14:paraId="7B982E8B"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rPr>
              <w:t>C</w:t>
            </w:r>
          </w:p>
        </w:tc>
        <w:tc>
          <w:tcPr>
            <w:tcW w:w="646" w:type="pct"/>
            <w:tcBorders>
              <w:top w:val="single" w:sz="4" w:space="0" w:color="000000"/>
              <w:left w:val="single" w:sz="4" w:space="0" w:color="000000"/>
              <w:bottom w:val="single" w:sz="4" w:space="0" w:color="000000"/>
              <w:right w:val="single" w:sz="4" w:space="0" w:color="000000"/>
            </w:tcBorders>
          </w:tcPr>
          <w:p w14:paraId="183E7892"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2FA42613"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475560BF"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rPr>
              <w:t>C</w:t>
            </w:r>
          </w:p>
        </w:tc>
      </w:tr>
      <w:tr w:rsidR="00742AE4" w:rsidRPr="0024593A" w14:paraId="5FA742A6"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4C5248BD" w14:textId="77777777" w:rsidR="00742AE4" w:rsidRPr="0024593A" w:rsidRDefault="00742AE4" w:rsidP="00742AE4">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42</w:t>
            </w:r>
          </w:p>
        </w:tc>
        <w:tc>
          <w:tcPr>
            <w:tcW w:w="754" w:type="pct"/>
            <w:tcBorders>
              <w:top w:val="single" w:sz="4" w:space="0" w:color="000000"/>
              <w:left w:val="single" w:sz="4" w:space="0" w:color="000000"/>
              <w:bottom w:val="single" w:sz="4" w:space="0" w:color="000000"/>
              <w:right w:val="single" w:sz="4" w:space="0" w:color="000000"/>
            </w:tcBorders>
          </w:tcPr>
          <w:p w14:paraId="0BBD68BC" w14:textId="77777777" w:rsidR="00742AE4" w:rsidRPr="0024593A" w:rsidRDefault="00742AE4" w:rsidP="00742AE4">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lang w:eastAsia="ko-KR"/>
              </w:rPr>
              <w:t>TOU3040</w:t>
            </w:r>
          </w:p>
        </w:tc>
        <w:tc>
          <w:tcPr>
            <w:tcW w:w="1335" w:type="pct"/>
            <w:tcBorders>
              <w:top w:val="single" w:sz="4" w:space="0" w:color="000000"/>
              <w:left w:val="single" w:sz="4" w:space="0" w:color="000000"/>
              <w:bottom w:val="single" w:sz="4" w:space="0" w:color="000000"/>
              <w:right w:val="single" w:sz="4" w:space="0" w:color="000000"/>
            </w:tcBorders>
          </w:tcPr>
          <w:p w14:paraId="7C67A140" w14:textId="77777777" w:rsidR="00742AE4" w:rsidRPr="0024593A" w:rsidRDefault="00742AE4" w:rsidP="00742AE4">
            <w:pPr>
              <w:spacing w:before="60" w:after="60"/>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lang w:eastAsia="ko-KR"/>
              </w:rPr>
              <w:t>Quản trị dự án sự kiện</w:t>
            </w:r>
          </w:p>
        </w:tc>
        <w:tc>
          <w:tcPr>
            <w:tcW w:w="646" w:type="pct"/>
            <w:tcBorders>
              <w:top w:val="single" w:sz="4" w:space="0" w:color="000000"/>
              <w:left w:val="single" w:sz="4" w:space="0" w:color="000000"/>
              <w:bottom w:val="single" w:sz="4" w:space="0" w:color="000000"/>
              <w:right w:val="single" w:sz="4" w:space="0" w:color="000000"/>
            </w:tcBorders>
          </w:tcPr>
          <w:p w14:paraId="2EA213DB"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rPr>
              <w:t>C</w:t>
            </w:r>
          </w:p>
        </w:tc>
        <w:tc>
          <w:tcPr>
            <w:tcW w:w="646" w:type="pct"/>
            <w:tcBorders>
              <w:top w:val="single" w:sz="4" w:space="0" w:color="000000"/>
              <w:left w:val="single" w:sz="4" w:space="0" w:color="000000"/>
              <w:bottom w:val="single" w:sz="4" w:space="0" w:color="000000"/>
              <w:right w:val="single" w:sz="4" w:space="0" w:color="000000"/>
            </w:tcBorders>
          </w:tcPr>
          <w:p w14:paraId="1AE078ED"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rPr>
              <w:t>C</w:t>
            </w:r>
          </w:p>
        </w:tc>
        <w:tc>
          <w:tcPr>
            <w:tcW w:w="646" w:type="pct"/>
            <w:tcBorders>
              <w:top w:val="single" w:sz="4" w:space="0" w:color="000000"/>
              <w:left w:val="single" w:sz="4" w:space="0" w:color="000000"/>
              <w:bottom w:val="single" w:sz="4" w:space="0" w:color="000000"/>
              <w:right w:val="single" w:sz="4" w:space="0" w:color="000000"/>
            </w:tcBorders>
          </w:tcPr>
          <w:p w14:paraId="308BD0B3"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rPr>
              <w:t>C</w:t>
            </w:r>
          </w:p>
        </w:tc>
        <w:tc>
          <w:tcPr>
            <w:tcW w:w="647" w:type="pct"/>
            <w:tcBorders>
              <w:top w:val="single" w:sz="4" w:space="0" w:color="000000"/>
              <w:left w:val="single" w:sz="4" w:space="0" w:color="000000"/>
              <w:bottom w:val="single" w:sz="4" w:space="0" w:color="000000"/>
              <w:right w:val="single" w:sz="4" w:space="0" w:color="000000"/>
            </w:tcBorders>
          </w:tcPr>
          <w:p w14:paraId="7ED22A21"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r>
      <w:tr w:rsidR="00742AE4" w:rsidRPr="0024593A" w14:paraId="1C4E2E39"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2EB4D484" w14:textId="77777777" w:rsidR="00742AE4" w:rsidRPr="0024593A" w:rsidRDefault="00742AE4" w:rsidP="00742AE4">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43</w:t>
            </w:r>
          </w:p>
        </w:tc>
        <w:tc>
          <w:tcPr>
            <w:tcW w:w="754" w:type="pct"/>
            <w:tcBorders>
              <w:top w:val="single" w:sz="4" w:space="0" w:color="000000"/>
              <w:left w:val="single" w:sz="4" w:space="0" w:color="000000"/>
              <w:bottom w:val="single" w:sz="4" w:space="0" w:color="000000"/>
              <w:right w:val="single" w:sz="4" w:space="0" w:color="000000"/>
            </w:tcBorders>
          </w:tcPr>
          <w:p w14:paraId="6A49893E" w14:textId="77777777" w:rsidR="00742AE4" w:rsidRPr="0024593A" w:rsidRDefault="00742AE4" w:rsidP="00742AE4">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lang w:eastAsia="ko-KR"/>
              </w:rPr>
              <w:t>TOU3041</w:t>
            </w:r>
          </w:p>
        </w:tc>
        <w:tc>
          <w:tcPr>
            <w:tcW w:w="1335" w:type="pct"/>
            <w:tcBorders>
              <w:top w:val="single" w:sz="4" w:space="0" w:color="000000"/>
              <w:left w:val="single" w:sz="4" w:space="0" w:color="000000"/>
              <w:bottom w:val="single" w:sz="4" w:space="0" w:color="000000"/>
              <w:right w:val="single" w:sz="4" w:space="0" w:color="000000"/>
            </w:tcBorders>
          </w:tcPr>
          <w:p w14:paraId="2222FFB1" w14:textId="77777777" w:rsidR="00742AE4" w:rsidRPr="0024593A" w:rsidRDefault="00742AE4" w:rsidP="00742AE4">
            <w:pPr>
              <w:spacing w:before="60" w:after="60"/>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lang w:eastAsia="ko-KR"/>
              </w:rPr>
              <w:t xml:space="preserve">Quản trị hậu cần sự kiện </w:t>
            </w:r>
          </w:p>
        </w:tc>
        <w:tc>
          <w:tcPr>
            <w:tcW w:w="646" w:type="pct"/>
            <w:tcBorders>
              <w:top w:val="single" w:sz="4" w:space="0" w:color="000000"/>
              <w:left w:val="single" w:sz="4" w:space="0" w:color="000000"/>
              <w:bottom w:val="single" w:sz="4" w:space="0" w:color="000000"/>
              <w:right w:val="single" w:sz="4" w:space="0" w:color="000000"/>
            </w:tcBorders>
          </w:tcPr>
          <w:p w14:paraId="33B7FFEB"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34E1B350"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51A8CED7"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5413F295"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r>
      <w:tr w:rsidR="00742AE4" w:rsidRPr="0024593A" w14:paraId="512C3729"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7E50105A" w14:textId="77777777" w:rsidR="00742AE4" w:rsidRPr="0024593A" w:rsidRDefault="00742AE4" w:rsidP="00742AE4">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44</w:t>
            </w:r>
          </w:p>
        </w:tc>
        <w:tc>
          <w:tcPr>
            <w:tcW w:w="754" w:type="pct"/>
            <w:tcBorders>
              <w:top w:val="single" w:sz="4" w:space="0" w:color="000000"/>
              <w:left w:val="single" w:sz="4" w:space="0" w:color="000000"/>
              <w:bottom w:val="single" w:sz="4" w:space="0" w:color="000000"/>
              <w:right w:val="single" w:sz="4" w:space="0" w:color="000000"/>
            </w:tcBorders>
          </w:tcPr>
          <w:p w14:paraId="6090501E" w14:textId="77777777" w:rsidR="00742AE4" w:rsidRPr="0024593A" w:rsidRDefault="00742AE4" w:rsidP="00742AE4">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lang w:eastAsia="ko-KR"/>
              </w:rPr>
              <w:t>TOU3058</w:t>
            </w:r>
          </w:p>
        </w:tc>
        <w:tc>
          <w:tcPr>
            <w:tcW w:w="1335" w:type="pct"/>
            <w:tcBorders>
              <w:top w:val="single" w:sz="4" w:space="0" w:color="000000"/>
              <w:left w:val="single" w:sz="4" w:space="0" w:color="000000"/>
              <w:bottom w:val="single" w:sz="4" w:space="0" w:color="000000"/>
              <w:right w:val="single" w:sz="4" w:space="0" w:color="000000"/>
            </w:tcBorders>
          </w:tcPr>
          <w:p w14:paraId="1B5E7FD1" w14:textId="77777777" w:rsidR="00742AE4" w:rsidRPr="0024593A" w:rsidRDefault="00742AE4" w:rsidP="00742AE4">
            <w:pPr>
              <w:spacing w:before="60" w:after="60"/>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lang w:eastAsia="ko-KR"/>
              </w:rPr>
              <w:t xml:space="preserve">Quản trị rủi ro sự kiện </w:t>
            </w:r>
          </w:p>
        </w:tc>
        <w:tc>
          <w:tcPr>
            <w:tcW w:w="646" w:type="pct"/>
            <w:tcBorders>
              <w:top w:val="single" w:sz="4" w:space="0" w:color="000000"/>
              <w:left w:val="single" w:sz="4" w:space="0" w:color="000000"/>
              <w:bottom w:val="single" w:sz="4" w:space="0" w:color="000000"/>
              <w:right w:val="single" w:sz="4" w:space="0" w:color="000000"/>
            </w:tcBorders>
          </w:tcPr>
          <w:p w14:paraId="135A4481"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0902B899"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48706DBE"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1C2EF9A7"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r>
      <w:tr w:rsidR="00742AE4" w:rsidRPr="0024593A" w14:paraId="504CAF23"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284D0247" w14:textId="77777777" w:rsidR="00742AE4" w:rsidRPr="0024593A" w:rsidRDefault="00742AE4" w:rsidP="00742AE4">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45</w:t>
            </w:r>
          </w:p>
        </w:tc>
        <w:tc>
          <w:tcPr>
            <w:tcW w:w="754" w:type="pct"/>
            <w:tcBorders>
              <w:top w:val="single" w:sz="4" w:space="0" w:color="000000"/>
              <w:left w:val="single" w:sz="4" w:space="0" w:color="000000"/>
              <w:bottom w:val="single" w:sz="4" w:space="0" w:color="000000"/>
              <w:right w:val="single" w:sz="4" w:space="0" w:color="000000"/>
            </w:tcBorders>
          </w:tcPr>
          <w:p w14:paraId="2D5D243A" w14:textId="77777777" w:rsidR="00742AE4" w:rsidRPr="0024593A" w:rsidRDefault="00742AE4" w:rsidP="00742AE4">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lang w:eastAsia="ko-KR"/>
              </w:rPr>
              <w:t>TOU3043</w:t>
            </w:r>
          </w:p>
        </w:tc>
        <w:tc>
          <w:tcPr>
            <w:tcW w:w="1335" w:type="pct"/>
            <w:tcBorders>
              <w:top w:val="single" w:sz="4" w:space="0" w:color="000000"/>
              <w:left w:val="single" w:sz="4" w:space="0" w:color="000000"/>
              <w:bottom w:val="single" w:sz="4" w:space="0" w:color="000000"/>
              <w:right w:val="single" w:sz="4" w:space="0" w:color="000000"/>
            </w:tcBorders>
          </w:tcPr>
          <w:p w14:paraId="69439504" w14:textId="77777777" w:rsidR="00742AE4" w:rsidRPr="0024593A" w:rsidRDefault="00742AE4" w:rsidP="00742AE4">
            <w:pPr>
              <w:spacing w:before="60" w:after="60"/>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lang w:eastAsia="ko-KR"/>
              </w:rPr>
              <w:t>Thiết kế và trang trí sự kiện</w:t>
            </w:r>
          </w:p>
        </w:tc>
        <w:tc>
          <w:tcPr>
            <w:tcW w:w="646" w:type="pct"/>
            <w:tcBorders>
              <w:top w:val="single" w:sz="4" w:space="0" w:color="000000"/>
              <w:left w:val="single" w:sz="4" w:space="0" w:color="000000"/>
              <w:bottom w:val="single" w:sz="4" w:space="0" w:color="000000"/>
              <w:right w:val="single" w:sz="4" w:space="0" w:color="000000"/>
            </w:tcBorders>
          </w:tcPr>
          <w:p w14:paraId="60B8B363"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rPr>
              <w:t>C</w:t>
            </w:r>
          </w:p>
        </w:tc>
        <w:tc>
          <w:tcPr>
            <w:tcW w:w="646" w:type="pct"/>
            <w:tcBorders>
              <w:top w:val="single" w:sz="4" w:space="0" w:color="000000"/>
              <w:left w:val="single" w:sz="4" w:space="0" w:color="000000"/>
              <w:bottom w:val="single" w:sz="4" w:space="0" w:color="000000"/>
              <w:right w:val="single" w:sz="4" w:space="0" w:color="000000"/>
            </w:tcBorders>
          </w:tcPr>
          <w:p w14:paraId="28C6BD40"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6B570362"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0429BD38"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rPr>
              <w:t>X</w:t>
            </w:r>
          </w:p>
        </w:tc>
      </w:tr>
      <w:tr w:rsidR="00742AE4" w:rsidRPr="0024593A" w14:paraId="325F6035"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28E7A87C" w14:textId="77777777" w:rsidR="00742AE4" w:rsidRPr="0024593A" w:rsidRDefault="00742AE4" w:rsidP="00742AE4">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46</w:t>
            </w:r>
          </w:p>
        </w:tc>
        <w:tc>
          <w:tcPr>
            <w:tcW w:w="754" w:type="pct"/>
            <w:tcBorders>
              <w:top w:val="single" w:sz="4" w:space="0" w:color="000000"/>
              <w:left w:val="single" w:sz="4" w:space="0" w:color="000000"/>
              <w:bottom w:val="single" w:sz="4" w:space="0" w:color="000000"/>
              <w:right w:val="single" w:sz="4" w:space="0" w:color="000000"/>
            </w:tcBorders>
          </w:tcPr>
          <w:p w14:paraId="5A375D8F" w14:textId="77777777" w:rsidR="00742AE4" w:rsidRPr="0024593A" w:rsidRDefault="00742AE4" w:rsidP="00742AE4">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lang w:eastAsia="ko-KR"/>
              </w:rPr>
              <w:t>ENG3002</w:t>
            </w:r>
          </w:p>
        </w:tc>
        <w:tc>
          <w:tcPr>
            <w:tcW w:w="1335" w:type="pct"/>
            <w:tcBorders>
              <w:top w:val="single" w:sz="4" w:space="0" w:color="000000"/>
              <w:left w:val="single" w:sz="4" w:space="0" w:color="000000"/>
              <w:bottom w:val="single" w:sz="4" w:space="0" w:color="000000"/>
              <w:right w:val="single" w:sz="4" w:space="0" w:color="000000"/>
            </w:tcBorders>
          </w:tcPr>
          <w:p w14:paraId="190D1FDA" w14:textId="77777777" w:rsidR="00742AE4" w:rsidRPr="0024593A" w:rsidRDefault="00742AE4" w:rsidP="00742AE4">
            <w:pPr>
              <w:spacing w:before="60" w:after="60"/>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lang w:eastAsia="ko-KR"/>
              </w:rPr>
              <w:t>Tiếng Anh du lịch</w:t>
            </w:r>
          </w:p>
        </w:tc>
        <w:tc>
          <w:tcPr>
            <w:tcW w:w="646" w:type="pct"/>
            <w:tcBorders>
              <w:top w:val="single" w:sz="4" w:space="0" w:color="000000"/>
              <w:left w:val="single" w:sz="4" w:space="0" w:color="000000"/>
              <w:bottom w:val="single" w:sz="4" w:space="0" w:color="000000"/>
              <w:right w:val="single" w:sz="4" w:space="0" w:color="000000"/>
            </w:tcBorders>
          </w:tcPr>
          <w:p w14:paraId="278BAD10"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347B0180"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6DF5584D"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784962C7" w14:textId="77777777" w:rsidR="00742AE4" w:rsidRPr="0024593A" w:rsidRDefault="00742AE4" w:rsidP="00742AE4">
            <w:pPr>
              <w:spacing w:before="60" w:after="60"/>
              <w:jc w:val="center"/>
              <w:rPr>
                <w:rFonts w:asciiTheme="majorHAnsi" w:hAnsiTheme="majorHAnsi" w:cstheme="majorHAnsi"/>
                <w:color w:val="000000" w:themeColor="text1"/>
                <w:sz w:val="26"/>
                <w:szCs w:val="26"/>
              </w:rPr>
            </w:pPr>
          </w:p>
        </w:tc>
      </w:tr>
      <w:tr w:rsidR="00742AE4" w:rsidRPr="0024593A" w14:paraId="6833E0AD"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2A8749D2" w14:textId="4B89AA34" w:rsidR="00742AE4" w:rsidRPr="0024593A" w:rsidRDefault="00742AE4" w:rsidP="00742AE4">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47</w:t>
            </w:r>
          </w:p>
        </w:tc>
        <w:tc>
          <w:tcPr>
            <w:tcW w:w="754" w:type="pct"/>
            <w:tcBorders>
              <w:top w:val="single" w:sz="4" w:space="0" w:color="000000"/>
              <w:left w:val="single" w:sz="4" w:space="0" w:color="000000"/>
              <w:bottom w:val="single" w:sz="4" w:space="0" w:color="000000"/>
              <w:right w:val="single" w:sz="4" w:space="0" w:color="000000"/>
            </w:tcBorders>
          </w:tcPr>
          <w:p w14:paraId="2327C5D2" w14:textId="5F116E27" w:rsidR="00742AE4" w:rsidRPr="0024593A" w:rsidRDefault="00742AE4" w:rsidP="00742AE4">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lang w:eastAsia="ko-KR"/>
              </w:rPr>
              <w:t>TOU3036</w:t>
            </w:r>
          </w:p>
        </w:tc>
        <w:tc>
          <w:tcPr>
            <w:tcW w:w="1335" w:type="pct"/>
            <w:tcBorders>
              <w:top w:val="single" w:sz="4" w:space="0" w:color="000000"/>
              <w:left w:val="single" w:sz="4" w:space="0" w:color="000000"/>
              <w:bottom w:val="single" w:sz="4" w:space="0" w:color="000000"/>
              <w:right w:val="single" w:sz="4" w:space="0" w:color="000000"/>
            </w:tcBorders>
          </w:tcPr>
          <w:p w14:paraId="47DCDC89" w14:textId="3ABBAD67" w:rsidR="00742AE4" w:rsidRPr="0024593A" w:rsidRDefault="00742AE4" w:rsidP="00742AE4">
            <w:pPr>
              <w:spacing w:before="60" w:after="60"/>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themeColor="text1"/>
                <w:sz w:val="26"/>
                <w:szCs w:val="26"/>
                <w:lang w:eastAsia="ko-KR"/>
              </w:rPr>
              <w:t>Hành vi khách hàng trong lĩnh vực tổ chức sự kiện</w:t>
            </w:r>
          </w:p>
        </w:tc>
        <w:tc>
          <w:tcPr>
            <w:tcW w:w="646" w:type="pct"/>
            <w:tcBorders>
              <w:top w:val="single" w:sz="4" w:space="0" w:color="000000"/>
              <w:left w:val="single" w:sz="4" w:space="0" w:color="000000"/>
              <w:bottom w:val="single" w:sz="4" w:space="0" w:color="000000"/>
              <w:right w:val="single" w:sz="4" w:space="0" w:color="000000"/>
            </w:tcBorders>
          </w:tcPr>
          <w:p w14:paraId="7F05460A" w14:textId="4CF81D16" w:rsidR="00742AE4" w:rsidRPr="0024593A" w:rsidRDefault="00742AE4" w:rsidP="00742AE4">
            <w:pPr>
              <w:spacing w:before="60" w:after="60"/>
              <w:jc w:val="center"/>
              <w:rPr>
                <w:rFonts w:asciiTheme="majorHAnsi" w:hAnsiTheme="majorHAnsi" w:cstheme="majorHAnsi"/>
                <w:color w:val="000000" w:themeColor="text1"/>
                <w:sz w:val="26"/>
                <w:szCs w:val="26"/>
              </w:rPr>
            </w:pPr>
            <w:r w:rsidRPr="0024593A">
              <w:rPr>
                <w:rFonts w:asciiTheme="majorHAnsi" w:hAnsiTheme="majorHAnsi" w:cstheme="majorHAnsi"/>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085CD869" w14:textId="77777777" w:rsidR="00742AE4" w:rsidRPr="0024593A" w:rsidRDefault="00742AE4" w:rsidP="00742AE4">
            <w:pPr>
              <w:spacing w:before="60" w:after="60"/>
              <w:jc w:val="center"/>
              <w:rPr>
                <w:rFonts w:asciiTheme="majorHAnsi" w:hAnsiTheme="majorHAnsi" w:cstheme="majorHAnsi"/>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6CE6E179" w14:textId="77777777" w:rsidR="00742AE4" w:rsidRPr="0024593A" w:rsidRDefault="00742AE4" w:rsidP="00742AE4">
            <w:pPr>
              <w:spacing w:before="60" w:after="60"/>
              <w:jc w:val="center"/>
              <w:rPr>
                <w:rFonts w:asciiTheme="majorHAnsi" w:hAnsiTheme="majorHAnsi" w:cstheme="majorHAnsi"/>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7064DB09" w14:textId="77777777" w:rsidR="00742AE4" w:rsidRPr="0024593A" w:rsidRDefault="00742AE4" w:rsidP="00742AE4">
            <w:pPr>
              <w:spacing w:before="60" w:after="60"/>
              <w:jc w:val="center"/>
              <w:rPr>
                <w:rFonts w:asciiTheme="majorHAnsi" w:hAnsiTheme="majorHAnsi" w:cstheme="majorHAnsi"/>
                <w:sz w:val="26"/>
                <w:szCs w:val="26"/>
              </w:rPr>
            </w:pPr>
          </w:p>
        </w:tc>
      </w:tr>
      <w:tr w:rsidR="00742AE4" w:rsidRPr="0024593A" w14:paraId="684C9E5F"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0FFAAB19" w14:textId="7B536754" w:rsidR="00742AE4" w:rsidRPr="0024593A" w:rsidRDefault="00742AE4" w:rsidP="00742AE4">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48</w:t>
            </w:r>
          </w:p>
        </w:tc>
        <w:tc>
          <w:tcPr>
            <w:tcW w:w="754" w:type="pct"/>
            <w:tcBorders>
              <w:top w:val="single" w:sz="4" w:space="0" w:color="000000"/>
              <w:left w:val="single" w:sz="4" w:space="0" w:color="000000"/>
              <w:bottom w:val="single" w:sz="4" w:space="0" w:color="000000"/>
              <w:right w:val="single" w:sz="4" w:space="0" w:color="000000"/>
            </w:tcBorders>
          </w:tcPr>
          <w:p w14:paraId="1E828965" w14:textId="49F9EA32" w:rsidR="00742AE4" w:rsidRPr="0024593A" w:rsidRDefault="00742AE4" w:rsidP="00742AE4">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TOU3053</w:t>
            </w:r>
          </w:p>
        </w:tc>
        <w:tc>
          <w:tcPr>
            <w:tcW w:w="1335" w:type="pct"/>
            <w:tcBorders>
              <w:top w:val="single" w:sz="4" w:space="0" w:color="000000"/>
              <w:left w:val="single" w:sz="4" w:space="0" w:color="000000"/>
              <w:bottom w:val="single" w:sz="4" w:space="0" w:color="000000"/>
              <w:right w:val="single" w:sz="4" w:space="0" w:color="000000"/>
            </w:tcBorders>
          </w:tcPr>
          <w:p w14:paraId="10DD9AB9" w14:textId="139A6924" w:rsidR="00742AE4" w:rsidRPr="0024593A" w:rsidRDefault="00742AE4" w:rsidP="00742AE4">
            <w:pPr>
              <w:spacing w:before="60" w:after="60"/>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lang w:eastAsia="ko-KR"/>
              </w:rPr>
              <w:t>Kiến tập nghề nghiệp</w:t>
            </w:r>
          </w:p>
        </w:tc>
        <w:tc>
          <w:tcPr>
            <w:tcW w:w="646" w:type="pct"/>
            <w:tcBorders>
              <w:top w:val="single" w:sz="4" w:space="0" w:color="000000"/>
              <w:left w:val="single" w:sz="4" w:space="0" w:color="000000"/>
              <w:bottom w:val="single" w:sz="4" w:space="0" w:color="000000"/>
              <w:right w:val="single" w:sz="4" w:space="0" w:color="000000"/>
            </w:tcBorders>
          </w:tcPr>
          <w:p w14:paraId="20855312" w14:textId="25C04FEA" w:rsidR="00742AE4" w:rsidRPr="0024593A" w:rsidRDefault="00742AE4" w:rsidP="00742AE4">
            <w:pPr>
              <w:spacing w:before="60" w:after="60"/>
              <w:jc w:val="center"/>
              <w:rPr>
                <w:rFonts w:asciiTheme="majorHAnsi" w:hAnsiTheme="majorHAnsi" w:cstheme="majorHAnsi"/>
                <w:sz w:val="26"/>
                <w:szCs w:val="26"/>
              </w:rPr>
            </w:pPr>
            <w:r w:rsidRPr="0024593A">
              <w:rPr>
                <w:rFonts w:asciiTheme="majorHAnsi" w:hAnsiTheme="majorHAnsi" w:cstheme="majorHAnsi"/>
                <w:color w:val="000000" w:themeColor="text1"/>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35D0A54B" w14:textId="77777777" w:rsidR="00742AE4" w:rsidRPr="0024593A" w:rsidRDefault="00742AE4" w:rsidP="00742AE4">
            <w:pPr>
              <w:spacing w:before="60" w:after="60"/>
              <w:jc w:val="center"/>
              <w:rPr>
                <w:rFonts w:asciiTheme="majorHAnsi" w:hAnsiTheme="majorHAnsi" w:cstheme="majorHAnsi"/>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2061FA3A" w14:textId="77777777" w:rsidR="00742AE4" w:rsidRPr="0024593A" w:rsidRDefault="00742AE4" w:rsidP="00742AE4">
            <w:pPr>
              <w:spacing w:before="60" w:after="60"/>
              <w:jc w:val="center"/>
              <w:rPr>
                <w:rFonts w:asciiTheme="majorHAnsi" w:hAnsiTheme="majorHAnsi" w:cstheme="majorHAnsi"/>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69C93D96" w14:textId="77777777" w:rsidR="00742AE4" w:rsidRPr="0024593A" w:rsidRDefault="00742AE4" w:rsidP="00742AE4">
            <w:pPr>
              <w:spacing w:before="60" w:after="60"/>
              <w:jc w:val="center"/>
              <w:rPr>
                <w:rFonts w:asciiTheme="majorHAnsi" w:hAnsiTheme="majorHAnsi" w:cstheme="majorHAnsi"/>
                <w:sz w:val="26"/>
                <w:szCs w:val="26"/>
              </w:rPr>
            </w:pPr>
          </w:p>
        </w:tc>
      </w:tr>
      <w:tr w:rsidR="00742AE4" w:rsidRPr="0024593A" w14:paraId="278068F7"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1AEC3CD7" w14:textId="77777777" w:rsidR="00742AE4" w:rsidRPr="0024593A" w:rsidRDefault="00742AE4" w:rsidP="00742AE4">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49</w:t>
            </w:r>
          </w:p>
        </w:tc>
        <w:tc>
          <w:tcPr>
            <w:tcW w:w="754" w:type="pct"/>
            <w:tcBorders>
              <w:top w:val="single" w:sz="4" w:space="0" w:color="000000"/>
              <w:left w:val="single" w:sz="4" w:space="0" w:color="000000"/>
              <w:bottom w:val="single" w:sz="4" w:space="0" w:color="000000"/>
              <w:right w:val="single" w:sz="4" w:space="0" w:color="000000"/>
            </w:tcBorders>
          </w:tcPr>
          <w:p w14:paraId="73E6B568" w14:textId="77777777" w:rsidR="00742AE4" w:rsidRPr="0024593A" w:rsidRDefault="00742AE4" w:rsidP="00742AE4">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lang w:eastAsia="ko-KR"/>
              </w:rPr>
              <w:t>MKT3007</w:t>
            </w:r>
          </w:p>
        </w:tc>
        <w:tc>
          <w:tcPr>
            <w:tcW w:w="1335" w:type="pct"/>
            <w:tcBorders>
              <w:top w:val="single" w:sz="4" w:space="0" w:color="000000"/>
              <w:left w:val="single" w:sz="4" w:space="0" w:color="000000"/>
              <w:bottom w:val="single" w:sz="4" w:space="0" w:color="000000"/>
              <w:right w:val="single" w:sz="4" w:space="0" w:color="000000"/>
            </w:tcBorders>
          </w:tcPr>
          <w:p w14:paraId="74CA448C" w14:textId="77777777" w:rsidR="00742AE4" w:rsidRPr="0024593A" w:rsidRDefault="00742AE4" w:rsidP="00742AE4">
            <w:pPr>
              <w:spacing w:before="60" w:after="60"/>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lang w:eastAsia="ko-KR"/>
              </w:rPr>
              <w:t>Marketing kỹ thuật số</w:t>
            </w:r>
          </w:p>
        </w:tc>
        <w:tc>
          <w:tcPr>
            <w:tcW w:w="646" w:type="pct"/>
            <w:tcBorders>
              <w:top w:val="single" w:sz="4" w:space="0" w:color="000000"/>
              <w:left w:val="single" w:sz="4" w:space="0" w:color="000000"/>
              <w:bottom w:val="single" w:sz="4" w:space="0" w:color="000000"/>
              <w:right w:val="single" w:sz="4" w:space="0" w:color="000000"/>
            </w:tcBorders>
          </w:tcPr>
          <w:p w14:paraId="0EB4B31C" w14:textId="77777777" w:rsidR="00742AE4" w:rsidRPr="0024593A" w:rsidRDefault="00742AE4" w:rsidP="00742AE4">
            <w:pPr>
              <w:spacing w:before="60" w:after="60"/>
              <w:jc w:val="center"/>
              <w:rPr>
                <w:rFonts w:asciiTheme="majorHAnsi" w:hAnsiTheme="majorHAnsi" w:cstheme="majorHAnsi"/>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45480393" w14:textId="77777777" w:rsidR="00742AE4" w:rsidRPr="0024593A" w:rsidRDefault="00742AE4" w:rsidP="00742AE4">
            <w:pPr>
              <w:spacing w:before="60" w:after="60"/>
              <w:jc w:val="center"/>
              <w:rPr>
                <w:rFonts w:asciiTheme="majorHAnsi" w:hAnsiTheme="majorHAnsi" w:cstheme="majorHAnsi"/>
                <w:sz w:val="26"/>
                <w:szCs w:val="26"/>
              </w:rPr>
            </w:pPr>
            <w:r w:rsidRPr="0024593A">
              <w:rPr>
                <w:rFonts w:asciiTheme="majorHAnsi" w:hAnsiTheme="majorHAnsi" w:cstheme="majorHAnsi"/>
                <w:sz w:val="26"/>
                <w:szCs w:val="26"/>
              </w:rPr>
              <w:t>C</w:t>
            </w:r>
          </w:p>
        </w:tc>
        <w:tc>
          <w:tcPr>
            <w:tcW w:w="646" w:type="pct"/>
            <w:tcBorders>
              <w:top w:val="single" w:sz="4" w:space="0" w:color="000000"/>
              <w:left w:val="single" w:sz="4" w:space="0" w:color="000000"/>
              <w:bottom w:val="single" w:sz="4" w:space="0" w:color="000000"/>
              <w:right w:val="single" w:sz="4" w:space="0" w:color="000000"/>
            </w:tcBorders>
          </w:tcPr>
          <w:p w14:paraId="76BE0666" w14:textId="77777777" w:rsidR="00742AE4" w:rsidRPr="0024593A" w:rsidRDefault="00742AE4" w:rsidP="00742AE4">
            <w:pPr>
              <w:spacing w:before="60" w:after="60"/>
              <w:jc w:val="center"/>
              <w:rPr>
                <w:rFonts w:asciiTheme="majorHAnsi" w:hAnsiTheme="majorHAnsi" w:cstheme="majorHAnsi"/>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73087BC0" w14:textId="77777777" w:rsidR="00742AE4" w:rsidRPr="0024593A" w:rsidRDefault="00742AE4" w:rsidP="00742AE4">
            <w:pPr>
              <w:spacing w:before="60" w:after="60"/>
              <w:jc w:val="center"/>
              <w:rPr>
                <w:rFonts w:asciiTheme="majorHAnsi" w:hAnsiTheme="majorHAnsi" w:cstheme="majorHAnsi"/>
                <w:sz w:val="26"/>
                <w:szCs w:val="26"/>
              </w:rPr>
            </w:pPr>
          </w:p>
        </w:tc>
      </w:tr>
      <w:tr w:rsidR="00742AE4" w:rsidRPr="0024593A" w14:paraId="6E5BFEF6"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04479B15" w14:textId="77777777" w:rsidR="00742AE4" w:rsidRPr="0024593A" w:rsidRDefault="00742AE4" w:rsidP="00742AE4">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50</w:t>
            </w:r>
          </w:p>
        </w:tc>
        <w:tc>
          <w:tcPr>
            <w:tcW w:w="754" w:type="pct"/>
            <w:tcBorders>
              <w:top w:val="single" w:sz="4" w:space="0" w:color="000000"/>
              <w:left w:val="single" w:sz="4" w:space="0" w:color="000000"/>
              <w:bottom w:val="single" w:sz="4" w:space="0" w:color="000000"/>
              <w:right w:val="single" w:sz="4" w:space="0" w:color="000000"/>
            </w:tcBorders>
          </w:tcPr>
          <w:p w14:paraId="4A1535D1" w14:textId="5B0A3671" w:rsidR="00742AE4" w:rsidRPr="0024593A" w:rsidRDefault="006105CB" w:rsidP="00742AE4">
            <w:pPr>
              <w:spacing w:before="60" w:after="60"/>
              <w:rPr>
                <w:rFonts w:asciiTheme="majorHAnsi" w:hAnsiTheme="majorHAnsi" w:cstheme="majorHAnsi"/>
                <w:color w:val="000000"/>
                <w:sz w:val="26"/>
                <w:szCs w:val="26"/>
              </w:rPr>
            </w:pPr>
            <w:r>
              <w:rPr>
                <w:rFonts w:asciiTheme="majorHAnsi" w:hAnsiTheme="majorHAnsi" w:cstheme="majorHAnsi"/>
                <w:color w:val="000000"/>
                <w:sz w:val="26"/>
                <w:szCs w:val="26"/>
              </w:rPr>
              <w:t>MKT</w:t>
            </w:r>
            <w:r w:rsidR="00742AE4" w:rsidRPr="0024593A">
              <w:rPr>
                <w:rFonts w:asciiTheme="majorHAnsi" w:hAnsiTheme="majorHAnsi" w:cstheme="majorHAnsi"/>
                <w:color w:val="000000"/>
                <w:sz w:val="26"/>
                <w:szCs w:val="26"/>
              </w:rPr>
              <w:t>3024</w:t>
            </w:r>
          </w:p>
        </w:tc>
        <w:tc>
          <w:tcPr>
            <w:tcW w:w="1335" w:type="pct"/>
            <w:tcBorders>
              <w:top w:val="single" w:sz="4" w:space="0" w:color="000000"/>
              <w:left w:val="single" w:sz="4" w:space="0" w:color="000000"/>
              <w:bottom w:val="single" w:sz="4" w:space="0" w:color="000000"/>
              <w:right w:val="single" w:sz="4" w:space="0" w:color="000000"/>
            </w:tcBorders>
          </w:tcPr>
          <w:p w14:paraId="2ABE6DD1" w14:textId="77777777" w:rsidR="00742AE4" w:rsidRPr="0024593A" w:rsidRDefault="00742AE4" w:rsidP="00742AE4">
            <w:pPr>
              <w:spacing w:before="60" w:after="60"/>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lang w:eastAsia="ko-KR"/>
              </w:rPr>
              <w:t>Marketing qua mạng xã hội và thiết bị di động</w:t>
            </w:r>
          </w:p>
        </w:tc>
        <w:tc>
          <w:tcPr>
            <w:tcW w:w="646" w:type="pct"/>
            <w:tcBorders>
              <w:top w:val="single" w:sz="4" w:space="0" w:color="000000"/>
              <w:left w:val="single" w:sz="4" w:space="0" w:color="000000"/>
              <w:bottom w:val="single" w:sz="4" w:space="0" w:color="000000"/>
              <w:right w:val="single" w:sz="4" w:space="0" w:color="000000"/>
            </w:tcBorders>
          </w:tcPr>
          <w:p w14:paraId="6687AB10" w14:textId="77777777" w:rsidR="00742AE4" w:rsidRPr="0024593A" w:rsidRDefault="00742AE4" w:rsidP="00742AE4">
            <w:pPr>
              <w:spacing w:before="60" w:after="60"/>
              <w:jc w:val="center"/>
              <w:rPr>
                <w:rFonts w:asciiTheme="majorHAnsi" w:hAnsiTheme="majorHAnsi" w:cstheme="majorHAnsi"/>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7DBA713B" w14:textId="77777777" w:rsidR="00742AE4" w:rsidRPr="0024593A" w:rsidRDefault="00742AE4" w:rsidP="00742AE4">
            <w:pPr>
              <w:spacing w:before="60" w:after="60"/>
              <w:jc w:val="center"/>
              <w:rPr>
                <w:rFonts w:asciiTheme="majorHAnsi" w:hAnsiTheme="majorHAnsi" w:cstheme="majorHAnsi"/>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7496DE44" w14:textId="77777777" w:rsidR="00742AE4" w:rsidRPr="0024593A" w:rsidRDefault="00742AE4" w:rsidP="00742AE4">
            <w:pPr>
              <w:spacing w:before="60" w:after="60"/>
              <w:jc w:val="center"/>
              <w:rPr>
                <w:rFonts w:asciiTheme="majorHAnsi" w:hAnsiTheme="majorHAnsi" w:cstheme="majorHAnsi"/>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5AD9BE07" w14:textId="77777777" w:rsidR="00742AE4" w:rsidRPr="0024593A" w:rsidRDefault="00742AE4" w:rsidP="00742AE4">
            <w:pPr>
              <w:spacing w:before="60" w:after="60"/>
              <w:jc w:val="center"/>
              <w:rPr>
                <w:rFonts w:asciiTheme="majorHAnsi" w:hAnsiTheme="majorHAnsi" w:cstheme="majorHAnsi"/>
                <w:sz w:val="26"/>
                <w:szCs w:val="26"/>
              </w:rPr>
            </w:pPr>
          </w:p>
        </w:tc>
      </w:tr>
      <w:tr w:rsidR="00742AE4" w:rsidRPr="0024593A" w14:paraId="005BA510"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5A511D33" w14:textId="77777777" w:rsidR="00742AE4" w:rsidRPr="0024593A" w:rsidRDefault="00742AE4" w:rsidP="00742AE4">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51</w:t>
            </w:r>
          </w:p>
        </w:tc>
        <w:tc>
          <w:tcPr>
            <w:tcW w:w="754" w:type="pct"/>
            <w:tcBorders>
              <w:top w:val="single" w:sz="4" w:space="0" w:color="000000"/>
              <w:left w:val="single" w:sz="4" w:space="0" w:color="000000"/>
              <w:bottom w:val="single" w:sz="4" w:space="0" w:color="000000"/>
              <w:right w:val="single" w:sz="4" w:space="0" w:color="000000"/>
            </w:tcBorders>
          </w:tcPr>
          <w:p w14:paraId="74DA14DA" w14:textId="77777777" w:rsidR="00742AE4" w:rsidRPr="0024593A" w:rsidRDefault="00742AE4" w:rsidP="00742AE4">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lang w:eastAsia="ko-KR"/>
              </w:rPr>
              <w:t>RMD3001</w:t>
            </w:r>
          </w:p>
        </w:tc>
        <w:tc>
          <w:tcPr>
            <w:tcW w:w="1335" w:type="pct"/>
            <w:tcBorders>
              <w:top w:val="single" w:sz="4" w:space="0" w:color="000000"/>
              <w:left w:val="single" w:sz="4" w:space="0" w:color="000000"/>
              <w:bottom w:val="single" w:sz="4" w:space="0" w:color="000000"/>
              <w:right w:val="single" w:sz="4" w:space="0" w:color="000000"/>
            </w:tcBorders>
          </w:tcPr>
          <w:p w14:paraId="6D5EDB8A" w14:textId="77777777" w:rsidR="00742AE4" w:rsidRPr="0024593A" w:rsidRDefault="00742AE4" w:rsidP="00742AE4">
            <w:pPr>
              <w:spacing w:before="60" w:after="60"/>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lang w:eastAsia="ko-KR"/>
              </w:rPr>
              <w:t>Phương pháp nghiên cứu khoa học</w:t>
            </w:r>
          </w:p>
        </w:tc>
        <w:tc>
          <w:tcPr>
            <w:tcW w:w="646" w:type="pct"/>
            <w:tcBorders>
              <w:top w:val="single" w:sz="4" w:space="0" w:color="000000"/>
              <w:left w:val="single" w:sz="4" w:space="0" w:color="000000"/>
              <w:bottom w:val="single" w:sz="4" w:space="0" w:color="000000"/>
              <w:right w:val="single" w:sz="4" w:space="0" w:color="000000"/>
            </w:tcBorders>
          </w:tcPr>
          <w:p w14:paraId="6B193025" w14:textId="77777777" w:rsidR="00742AE4" w:rsidRPr="0024593A" w:rsidRDefault="00742AE4" w:rsidP="00742AE4">
            <w:pPr>
              <w:spacing w:before="60" w:after="60"/>
              <w:jc w:val="center"/>
              <w:rPr>
                <w:rFonts w:asciiTheme="majorHAnsi" w:hAnsiTheme="majorHAnsi" w:cstheme="majorHAnsi"/>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4058F4C0" w14:textId="77777777" w:rsidR="00742AE4" w:rsidRPr="0024593A" w:rsidRDefault="00742AE4" w:rsidP="00742AE4">
            <w:pPr>
              <w:spacing w:before="60" w:after="60"/>
              <w:jc w:val="center"/>
              <w:rPr>
                <w:rFonts w:asciiTheme="majorHAnsi" w:hAnsiTheme="majorHAnsi" w:cstheme="majorHAnsi"/>
                <w:sz w:val="26"/>
                <w:szCs w:val="26"/>
              </w:rPr>
            </w:pPr>
            <w:r w:rsidRPr="0024593A">
              <w:rPr>
                <w:rFonts w:asciiTheme="majorHAnsi" w:hAnsiTheme="majorHAnsi" w:cstheme="majorHAnsi"/>
                <w:sz w:val="26"/>
                <w:szCs w:val="26"/>
              </w:rPr>
              <w:t>C</w:t>
            </w:r>
          </w:p>
        </w:tc>
        <w:tc>
          <w:tcPr>
            <w:tcW w:w="646" w:type="pct"/>
            <w:tcBorders>
              <w:top w:val="single" w:sz="4" w:space="0" w:color="000000"/>
              <w:left w:val="single" w:sz="4" w:space="0" w:color="000000"/>
              <w:bottom w:val="single" w:sz="4" w:space="0" w:color="000000"/>
              <w:right w:val="single" w:sz="4" w:space="0" w:color="000000"/>
            </w:tcBorders>
          </w:tcPr>
          <w:p w14:paraId="2FB24696" w14:textId="77777777" w:rsidR="00742AE4" w:rsidRPr="0024593A" w:rsidRDefault="00742AE4" w:rsidP="00742AE4">
            <w:pPr>
              <w:spacing w:before="60" w:after="60"/>
              <w:jc w:val="center"/>
              <w:rPr>
                <w:rFonts w:asciiTheme="majorHAnsi" w:hAnsiTheme="majorHAnsi" w:cstheme="majorHAnsi"/>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654AC45A" w14:textId="77777777" w:rsidR="00742AE4" w:rsidRPr="0024593A" w:rsidRDefault="00742AE4" w:rsidP="00742AE4">
            <w:pPr>
              <w:spacing w:before="60" w:after="60"/>
              <w:jc w:val="center"/>
              <w:rPr>
                <w:rFonts w:asciiTheme="majorHAnsi" w:hAnsiTheme="majorHAnsi" w:cstheme="majorHAnsi"/>
                <w:sz w:val="26"/>
                <w:szCs w:val="26"/>
              </w:rPr>
            </w:pPr>
            <w:r w:rsidRPr="0024593A">
              <w:rPr>
                <w:rFonts w:asciiTheme="majorHAnsi" w:hAnsiTheme="majorHAnsi" w:cstheme="majorHAnsi"/>
                <w:sz w:val="26"/>
                <w:szCs w:val="26"/>
              </w:rPr>
              <w:t>C</w:t>
            </w:r>
          </w:p>
        </w:tc>
      </w:tr>
      <w:tr w:rsidR="00742AE4" w:rsidRPr="0024593A" w14:paraId="22496F0E"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56D80DA9" w14:textId="77777777" w:rsidR="00742AE4" w:rsidRPr="0024593A" w:rsidRDefault="00742AE4" w:rsidP="00742AE4">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52</w:t>
            </w:r>
          </w:p>
        </w:tc>
        <w:tc>
          <w:tcPr>
            <w:tcW w:w="754" w:type="pct"/>
            <w:tcBorders>
              <w:top w:val="single" w:sz="4" w:space="0" w:color="000000"/>
              <w:left w:val="single" w:sz="4" w:space="0" w:color="000000"/>
              <w:bottom w:val="single" w:sz="4" w:space="0" w:color="000000"/>
              <w:right w:val="single" w:sz="4" w:space="0" w:color="000000"/>
            </w:tcBorders>
          </w:tcPr>
          <w:p w14:paraId="3990E4BD" w14:textId="77777777" w:rsidR="00742AE4" w:rsidRPr="0024593A" w:rsidRDefault="00742AE4" w:rsidP="00742AE4">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lang w:eastAsia="ko-KR"/>
              </w:rPr>
              <w:t>TOU3046</w:t>
            </w:r>
          </w:p>
        </w:tc>
        <w:tc>
          <w:tcPr>
            <w:tcW w:w="1335" w:type="pct"/>
            <w:tcBorders>
              <w:top w:val="single" w:sz="4" w:space="0" w:color="000000"/>
              <w:left w:val="single" w:sz="4" w:space="0" w:color="000000"/>
              <w:bottom w:val="single" w:sz="4" w:space="0" w:color="000000"/>
              <w:right w:val="single" w:sz="4" w:space="0" w:color="000000"/>
            </w:tcBorders>
          </w:tcPr>
          <w:p w14:paraId="06A3EE72" w14:textId="77777777" w:rsidR="00742AE4" w:rsidRPr="0024593A" w:rsidRDefault="00742AE4" w:rsidP="00742AE4">
            <w:pPr>
              <w:spacing w:before="60" w:after="60"/>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lang w:eastAsia="ko-KR"/>
              </w:rPr>
              <w:t>Quản trị kinh doanh lữ hành</w:t>
            </w:r>
          </w:p>
        </w:tc>
        <w:tc>
          <w:tcPr>
            <w:tcW w:w="646" w:type="pct"/>
            <w:tcBorders>
              <w:top w:val="single" w:sz="4" w:space="0" w:color="000000"/>
              <w:left w:val="single" w:sz="4" w:space="0" w:color="000000"/>
              <w:bottom w:val="single" w:sz="4" w:space="0" w:color="000000"/>
              <w:right w:val="single" w:sz="4" w:space="0" w:color="000000"/>
            </w:tcBorders>
          </w:tcPr>
          <w:p w14:paraId="59FF3F57" w14:textId="77777777" w:rsidR="00742AE4" w:rsidRPr="0024593A" w:rsidRDefault="00742AE4" w:rsidP="00742AE4">
            <w:pPr>
              <w:spacing w:before="60" w:after="60"/>
              <w:jc w:val="center"/>
              <w:rPr>
                <w:rFonts w:asciiTheme="majorHAnsi" w:hAnsiTheme="majorHAnsi" w:cstheme="majorHAnsi"/>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302DC1BA" w14:textId="77777777" w:rsidR="00742AE4" w:rsidRPr="0024593A" w:rsidRDefault="00742AE4" w:rsidP="00742AE4">
            <w:pPr>
              <w:spacing w:before="60" w:after="60"/>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666DBD3B" w14:textId="77777777" w:rsidR="00742AE4" w:rsidRPr="0024593A" w:rsidRDefault="00742AE4" w:rsidP="00742AE4">
            <w:pPr>
              <w:spacing w:before="60" w:after="60"/>
              <w:jc w:val="center"/>
              <w:rPr>
                <w:rFonts w:asciiTheme="majorHAnsi" w:hAnsiTheme="majorHAnsi" w:cstheme="majorHAnsi"/>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1B017746" w14:textId="77777777" w:rsidR="00742AE4" w:rsidRPr="0024593A" w:rsidRDefault="00742AE4" w:rsidP="00742AE4">
            <w:pPr>
              <w:spacing w:before="60" w:after="60"/>
              <w:jc w:val="center"/>
              <w:rPr>
                <w:rFonts w:asciiTheme="majorHAnsi" w:hAnsiTheme="majorHAnsi" w:cstheme="majorHAnsi"/>
                <w:sz w:val="26"/>
                <w:szCs w:val="26"/>
              </w:rPr>
            </w:pPr>
          </w:p>
        </w:tc>
      </w:tr>
      <w:tr w:rsidR="00742AE4" w:rsidRPr="0024593A" w14:paraId="42D5C1A3"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76362F85" w14:textId="77777777" w:rsidR="00742AE4" w:rsidRPr="0024593A" w:rsidRDefault="00742AE4" w:rsidP="00742AE4">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53</w:t>
            </w:r>
          </w:p>
        </w:tc>
        <w:tc>
          <w:tcPr>
            <w:tcW w:w="754" w:type="pct"/>
            <w:tcBorders>
              <w:top w:val="single" w:sz="4" w:space="0" w:color="000000"/>
              <w:left w:val="single" w:sz="4" w:space="0" w:color="000000"/>
              <w:bottom w:val="single" w:sz="4" w:space="0" w:color="000000"/>
              <w:right w:val="single" w:sz="4" w:space="0" w:color="000000"/>
            </w:tcBorders>
          </w:tcPr>
          <w:p w14:paraId="17C9ED71" w14:textId="77777777" w:rsidR="00742AE4" w:rsidRPr="0024593A" w:rsidRDefault="00742AE4" w:rsidP="00742AE4">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lang w:eastAsia="ko-KR"/>
              </w:rPr>
              <w:t> TOU3054</w:t>
            </w:r>
          </w:p>
        </w:tc>
        <w:tc>
          <w:tcPr>
            <w:tcW w:w="1335" w:type="pct"/>
            <w:tcBorders>
              <w:top w:val="single" w:sz="4" w:space="0" w:color="000000"/>
              <w:left w:val="single" w:sz="4" w:space="0" w:color="000000"/>
              <w:bottom w:val="single" w:sz="4" w:space="0" w:color="000000"/>
              <w:right w:val="single" w:sz="4" w:space="0" w:color="000000"/>
            </w:tcBorders>
          </w:tcPr>
          <w:p w14:paraId="38A6BFB9" w14:textId="77777777" w:rsidR="00742AE4" w:rsidRPr="0024593A" w:rsidRDefault="00742AE4" w:rsidP="00742AE4">
            <w:pPr>
              <w:spacing w:before="60" w:after="60"/>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lang w:eastAsia="ko-KR"/>
              </w:rPr>
              <w:t>Quản trị kinh doanh lưu trú</w:t>
            </w:r>
          </w:p>
        </w:tc>
        <w:tc>
          <w:tcPr>
            <w:tcW w:w="646" w:type="pct"/>
            <w:tcBorders>
              <w:top w:val="single" w:sz="4" w:space="0" w:color="000000"/>
              <w:left w:val="single" w:sz="4" w:space="0" w:color="000000"/>
              <w:bottom w:val="single" w:sz="4" w:space="0" w:color="000000"/>
              <w:right w:val="single" w:sz="4" w:space="0" w:color="000000"/>
            </w:tcBorders>
          </w:tcPr>
          <w:p w14:paraId="7015F478" w14:textId="77777777" w:rsidR="00742AE4" w:rsidRPr="0024593A" w:rsidRDefault="00742AE4" w:rsidP="00742AE4">
            <w:pPr>
              <w:spacing w:before="60" w:after="60"/>
              <w:jc w:val="center"/>
              <w:rPr>
                <w:rFonts w:asciiTheme="majorHAnsi" w:hAnsiTheme="majorHAnsi" w:cstheme="majorHAnsi"/>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15509EC0" w14:textId="77777777" w:rsidR="00742AE4" w:rsidRPr="0024593A" w:rsidRDefault="00742AE4" w:rsidP="00742AE4">
            <w:pPr>
              <w:spacing w:before="60" w:after="60"/>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50E6E8AA" w14:textId="77777777" w:rsidR="00742AE4" w:rsidRPr="0024593A" w:rsidRDefault="00742AE4" w:rsidP="00742AE4">
            <w:pPr>
              <w:spacing w:before="60" w:after="60"/>
              <w:jc w:val="center"/>
              <w:rPr>
                <w:rFonts w:asciiTheme="majorHAnsi" w:hAnsiTheme="majorHAnsi" w:cstheme="majorHAnsi"/>
                <w:sz w:val="26"/>
                <w:szCs w:val="26"/>
              </w:rPr>
            </w:pPr>
            <w:r w:rsidRPr="0024593A">
              <w:rPr>
                <w:rFonts w:asciiTheme="majorHAnsi" w:hAnsiTheme="majorHAnsi" w:cstheme="majorHAnsi"/>
                <w:sz w:val="26"/>
                <w:szCs w:val="26"/>
              </w:rPr>
              <w:t>C</w:t>
            </w:r>
          </w:p>
        </w:tc>
        <w:tc>
          <w:tcPr>
            <w:tcW w:w="647" w:type="pct"/>
            <w:tcBorders>
              <w:top w:val="single" w:sz="4" w:space="0" w:color="000000"/>
              <w:left w:val="single" w:sz="4" w:space="0" w:color="000000"/>
              <w:bottom w:val="single" w:sz="4" w:space="0" w:color="000000"/>
              <w:right w:val="single" w:sz="4" w:space="0" w:color="000000"/>
            </w:tcBorders>
          </w:tcPr>
          <w:p w14:paraId="4578B572" w14:textId="77777777" w:rsidR="00742AE4" w:rsidRPr="0024593A" w:rsidRDefault="00742AE4" w:rsidP="00742AE4">
            <w:pPr>
              <w:spacing w:before="60" w:after="60"/>
              <w:jc w:val="center"/>
              <w:rPr>
                <w:rFonts w:asciiTheme="majorHAnsi" w:hAnsiTheme="majorHAnsi" w:cstheme="majorHAnsi"/>
                <w:sz w:val="26"/>
                <w:szCs w:val="26"/>
              </w:rPr>
            </w:pPr>
          </w:p>
        </w:tc>
      </w:tr>
      <w:tr w:rsidR="00742AE4" w:rsidRPr="0024593A" w14:paraId="597B8A2E"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1D726149" w14:textId="77777777" w:rsidR="00742AE4" w:rsidRPr="0024593A" w:rsidRDefault="00742AE4" w:rsidP="00742AE4">
            <w:pPr>
              <w:spacing w:before="60" w:after="60"/>
              <w:jc w:val="center"/>
              <w:rPr>
                <w:rFonts w:asciiTheme="majorHAnsi" w:eastAsia="Cambria" w:hAnsiTheme="majorHAnsi" w:cstheme="majorHAnsi"/>
                <w:color w:val="FF0000"/>
                <w:sz w:val="26"/>
                <w:szCs w:val="26"/>
              </w:rPr>
            </w:pPr>
            <w:r w:rsidRPr="0024593A">
              <w:rPr>
                <w:rFonts w:asciiTheme="majorHAnsi" w:eastAsia="Cambria" w:hAnsiTheme="majorHAnsi" w:cstheme="majorHAnsi"/>
                <w:sz w:val="26"/>
                <w:szCs w:val="26"/>
              </w:rPr>
              <w:t>54</w:t>
            </w:r>
          </w:p>
        </w:tc>
        <w:tc>
          <w:tcPr>
            <w:tcW w:w="754" w:type="pct"/>
            <w:tcBorders>
              <w:top w:val="single" w:sz="4" w:space="0" w:color="000000"/>
              <w:left w:val="single" w:sz="4" w:space="0" w:color="000000"/>
              <w:bottom w:val="single" w:sz="4" w:space="0" w:color="000000"/>
              <w:right w:val="single" w:sz="4" w:space="0" w:color="000000"/>
            </w:tcBorders>
          </w:tcPr>
          <w:p w14:paraId="480AE38B" w14:textId="77777777" w:rsidR="00742AE4" w:rsidRPr="0024593A" w:rsidRDefault="00742AE4" w:rsidP="00742AE4">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lang w:eastAsia="ko-KR"/>
              </w:rPr>
              <w:t> HOS3021</w:t>
            </w:r>
          </w:p>
        </w:tc>
        <w:tc>
          <w:tcPr>
            <w:tcW w:w="1335" w:type="pct"/>
            <w:tcBorders>
              <w:top w:val="single" w:sz="4" w:space="0" w:color="000000"/>
              <w:left w:val="single" w:sz="4" w:space="0" w:color="000000"/>
              <w:bottom w:val="single" w:sz="4" w:space="0" w:color="000000"/>
              <w:right w:val="single" w:sz="4" w:space="0" w:color="000000"/>
            </w:tcBorders>
          </w:tcPr>
          <w:p w14:paraId="64C823E9" w14:textId="77777777" w:rsidR="00742AE4" w:rsidRPr="0024593A" w:rsidRDefault="00742AE4" w:rsidP="00742AE4">
            <w:pPr>
              <w:spacing w:before="60" w:after="60"/>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lang w:eastAsia="ko-KR"/>
              </w:rPr>
              <w:t>Quản trị kinh doanh nhà hàng</w:t>
            </w:r>
          </w:p>
        </w:tc>
        <w:tc>
          <w:tcPr>
            <w:tcW w:w="646" w:type="pct"/>
            <w:tcBorders>
              <w:top w:val="single" w:sz="4" w:space="0" w:color="000000"/>
              <w:left w:val="single" w:sz="4" w:space="0" w:color="000000"/>
              <w:bottom w:val="single" w:sz="4" w:space="0" w:color="000000"/>
              <w:right w:val="single" w:sz="4" w:space="0" w:color="000000"/>
            </w:tcBorders>
          </w:tcPr>
          <w:p w14:paraId="6D16885E" w14:textId="77777777" w:rsidR="00742AE4" w:rsidRPr="0024593A" w:rsidRDefault="00742AE4" w:rsidP="00742AE4">
            <w:pPr>
              <w:spacing w:before="60" w:after="60"/>
              <w:jc w:val="center"/>
              <w:rPr>
                <w:rFonts w:asciiTheme="majorHAnsi" w:hAnsiTheme="majorHAnsi" w:cstheme="majorHAnsi"/>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147A7F7A" w14:textId="77777777" w:rsidR="00742AE4" w:rsidRPr="0024593A" w:rsidRDefault="00742AE4" w:rsidP="00742AE4">
            <w:pPr>
              <w:spacing w:before="60" w:after="60"/>
              <w:jc w:val="center"/>
              <w:rPr>
                <w:rFonts w:asciiTheme="majorHAnsi" w:hAnsiTheme="majorHAnsi" w:cstheme="majorHAnsi"/>
                <w:sz w:val="26"/>
                <w:szCs w:val="26"/>
              </w:rPr>
            </w:pPr>
            <w:r w:rsidRPr="0024593A">
              <w:rPr>
                <w:rFonts w:asciiTheme="majorHAnsi" w:hAnsiTheme="majorHAnsi" w:cstheme="majorHAnsi"/>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3A793294" w14:textId="77777777" w:rsidR="00742AE4" w:rsidRPr="0024593A" w:rsidRDefault="00742AE4" w:rsidP="00742AE4">
            <w:pPr>
              <w:spacing w:before="60" w:after="60"/>
              <w:jc w:val="center"/>
              <w:rPr>
                <w:rFonts w:asciiTheme="majorHAnsi" w:hAnsiTheme="majorHAnsi" w:cstheme="majorHAnsi"/>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569627A3" w14:textId="77777777" w:rsidR="00742AE4" w:rsidRPr="0024593A" w:rsidRDefault="00742AE4" w:rsidP="00742AE4">
            <w:pPr>
              <w:spacing w:before="60" w:after="60"/>
              <w:jc w:val="center"/>
              <w:rPr>
                <w:rFonts w:asciiTheme="majorHAnsi" w:hAnsiTheme="majorHAnsi" w:cstheme="majorHAnsi"/>
                <w:sz w:val="26"/>
                <w:szCs w:val="26"/>
              </w:rPr>
            </w:pPr>
          </w:p>
        </w:tc>
      </w:tr>
      <w:tr w:rsidR="00742AE4" w:rsidRPr="0024593A" w14:paraId="23069D1D"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7370EB1D" w14:textId="77777777" w:rsidR="00742AE4" w:rsidRPr="0024593A" w:rsidRDefault="00742AE4" w:rsidP="00742AE4">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55</w:t>
            </w:r>
          </w:p>
        </w:tc>
        <w:tc>
          <w:tcPr>
            <w:tcW w:w="754" w:type="pct"/>
            <w:tcBorders>
              <w:top w:val="single" w:sz="4" w:space="0" w:color="000000"/>
              <w:left w:val="single" w:sz="4" w:space="0" w:color="000000"/>
              <w:bottom w:val="single" w:sz="4" w:space="0" w:color="000000"/>
              <w:right w:val="single" w:sz="4" w:space="0" w:color="000000"/>
            </w:tcBorders>
          </w:tcPr>
          <w:p w14:paraId="4DF8A0A9" w14:textId="77777777" w:rsidR="00742AE4" w:rsidRPr="0024593A" w:rsidRDefault="00742AE4" w:rsidP="00742AE4">
            <w:pPr>
              <w:spacing w:before="60" w:after="60"/>
              <w:rPr>
                <w:rFonts w:asciiTheme="majorHAnsi" w:hAnsiTheme="majorHAnsi" w:cstheme="majorHAnsi"/>
                <w:color w:val="000000"/>
                <w:sz w:val="26"/>
                <w:szCs w:val="26"/>
              </w:rPr>
            </w:pPr>
            <w:r w:rsidRPr="0024593A">
              <w:rPr>
                <w:rFonts w:asciiTheme="majorHAnsi" w:hAnsiTheme="majorHAnsi" w:cstheme="majorHAnsi"/>
                <w:color w:val="000000"/>
                <w:sz w:val="26"/>
                <w:szCs w:val="26"/>
                <w:lang w:eastAsia="ko-KR"/>
              </w:rPr>
              <w:t> TOU3056</w:t>
            </w:r>
          </w:p>
        </w:tc>
        <w:tc>
          <w:tcPr>
            <w:tcW w:w="1335" w:type="pct"/>
            <w:tcBorders>
              <w:top w:val="single" w:sz="4" w:space="0" w:color="000000"/>
              <w:left w:val="single" w:sz="4" w:space="0" w:color="000000"/>
              <w:bottom w:val="single" w:sz="4" w:space="0" w:color="000000"/>
              <w:right w:val="single" w:sz="4" w:space="0" w:color="000000"/>
            </w:tcBorders>
          </w:tcPr>
          <w:p w14:paraId="5638473D" w14:textId="77777777" w:rsidR="00742AE4" w:rsidRPr="0024593A" w:rsidRDefault="00742AE4" w:rsidP="00742AE4">
            <w:pPr>
              <w:spacing w:before="60" w:after="60"/>
              <w:rPr>
                <w:rFonts w:asciiTheme="majorHAnsi" w:hAnsiTheme="majorHAnsi" w:cstheme="majorHAnsi"/>
                <w:color w:val="000000" w:themeColor="text1"/>
                <w:sz w:val="26"/>
                <w:szCs w:val="26"/>
              </w:rPr>
            </w:pPr>
            <w:r w:rsidRPr="0024593A">
              <w:rPr>
                <w:rFonts w:asciiTheme="majorHAnsi" w:hAnsiTheme="majorHAnsi" w:cstheme="majorHAnsi"/>
                <w:color w:val="000000" w:themeColor="text1"/>
                <w:sz w:val="26"/>
                <w:szCs w:val="26"/>
                <w:lang w:eastAsia="ko-KR"/>
              </w:rPr>
              <w:t>Thiết kế và điều hành chương trình du lịch</w:t>
            </w:r>
          </w:p>
        </w:tc>
        <w:tc>
          <w:tcPr>
            <w:tcW w:w="646" w:type="pct"/>
            <w:tcBorders>
              <w:top w:val="single" w:sz="4" w:space="0" w:color="000000"/>
              <w:left w:val="single" w:sz="4" w:space="0" w:color="000000"/>
              <w:bottom w:val="single" w:sz="4" w:space="0" w:color="000000"/>
              <w:right w:val="single" w:sz="4" w:space="0" w:color="000000"/>
            </w:tcBorders>
          </w:tcPr>
          <w:p w14:paraId="4811D2D1" w14:textId="77777777" w:rsidR="00742AE4" w:rsidRPr="0024593A" w:rsidRDefault="00742AE4" w:rsidP="00742AE4">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6ED165BA" w14:textId="77777777" w:rsidR="00742AE4" w:rsidRPr="0024593A" w:rsidRDefault="00742AE4" w:rsidP="00742AE4">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72388D8C" w14:textId="77777777" w:rsidR="00742AE4" w:rsidRPr="0024593A" w:rsidRDefault="00742AE4" w:rsidP="00742AE4">
            <w:pPr>
              <w:spacing w:before="60" w:after="60"/>
              <w:jc w:val="center"/>
              <w:rPr>
                <w:rFonts w:asciiTheme="majorHAnsi" w:hAnsiTheme="majorHAnsi" w:cstheme="majorHAnsi"/>
                <w:color w:val="000000"/>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7E9B3329" w14:textId="77777777" w:rsidR="00742AE4" w:rsidRPr="0024593A" w:rsidRDefault="00742AE4" w:rsidP="00742AE4">
            <w:pPr>
              <w:spacing w:before="60" w:after="60"/>
              <w:jc w:val="center"/>
              <w:rPr>
                <w:rFonts w:asciiTheme="majorHAnsi" w:hAnsiTheme="majorHAnsi" w:cstheme="majorHAnsi"/>
                <w:color w:val="000000"/>
                <w:sz w:val="26"/>
                <w:szCs w:val="26"/>
              </w:rPr>
            </w:pPr>
          </w:p>
        </w:tc>
      </w:tr>
      <w:tr w:rsidR="00742AE4" w:rsidRPr="0024593A" w14:paraId="3B42F4BF"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4FC626B1" w14:textId="77777777" w:rsidR="00742AE4" w:rsidRPr="0024593A" w:rsidRDefault="00742AE4" w:rsidP="00742AE4">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t>56</w:t>
            </w:r>
          </w:p>
        </w:tc>
        <w:tc>
          <w:tcPr>
            <w:tcW w:w="754" w:type="pct"/>
            <w:tcBorders>
              <w:top w:val="single" w:sz="4" w:space="0" w:color="000000"/>
              <w:left w:val="single" w:sz="4" w:space="0" w:color="000000"/>
              <w:bottom w:val="single" w:sz="4" w:space="0" w:color="000000"/>
              <w:right w:val="single" w:sz="4" w:space="0" w:color="000000"/>
            </w:tcBorders>
          </w:tcPr>
          <w:p w14:paraId="7FC7473D" w14:textId="78F50511" w:rsidR="00742AE4" w:rsidRPr="0024593A" w:rsidRDefault="006C1EFA" w:rsidP="00742AE4">
            <w:pPr>
              <w:spacing w:before="60" w:after="60"/>
              <w:rPr>
                <w:rFonts w:asciiTheme="majorHAnsi" w:hAnsiTheme="majorHAnsi" w:cstheme="majorHAnsi"/>
                <w:color w:val="000000"/>
                <w:sz w:val="26"/>
                <w:szCs w:val="26"/>
                <w:lang w:eastAsia="ko-KR"/>
              </w:rPr>
            </w:pPr>
            <w:r>
              <w:rPr>
                <w:rFonts w:asciiTheme="majorHAnsi" w:hAnsiTheme="majorHAnsi" w:cstheme="majorHAnsi"/>
                <w:color w:val="000000"/>
                <w:sz w:val="26"/>
                <w:szCs w:val="26"/>
                <w:lang w:eastAsia="ko-KR"/>
              </w:rPr>
              <w:t>TOU4003</w:t>
            </w:r>
          </w:p>
        </w:tc>
        <w:tc>
          <w:tcPr>
            <w:tcW w:w="1335" w:type="pct"/>
            <w:tcBorders>
              <w:top w:val="single" w:sz="4" w:space="0" w:color="000000"/>
              <w:left w:val="single" w:sz="4" w:space="0" w:color="000000"/>
              <w:bottom w:val="single" w:sz="4" w:space="0" w:color="000000"/>
              <w:right w:val="single" w:sz="4" w:space="0" w:color="000000"/>
            </w:tcBorders>
          </w:tcPr>
          <w:p w14:paraId="1B04E16E" w14:textId="63D242C4" w:rsidR="00742AE4" w:rsidRPr="0024593A" w:rsidRDefault="006C1EFA" w:rsidP="00742AE4">
            <w:pPr>
              <w:spacing w:before="60" w:after="60"/>
              <w:rPr>
                <w:rFonts w:asciiTheme="majorHAnsi" w:hAnsiTheme="majorHAnsi" w:cstheme="majorHAnsi"/>
                <w:color w:val="000000" w:themeColor="text1"/>
                <w:sz w:val="26"/>
                <w:szCs w:val="26"/>
                <w:lang w:eastAsia="ko-KR"/>
              </w:rPr>
            </w:pPr>
            <w:r>
              <w:rPr>
                <w:rFonts w:asciiTheme="majorHAnsi" w:hAnsiTheme="majorHAnsi" w:cstheme="majorHAnsi"/>
                <w:color w:val="000000" w:themeColor="text1"/>
                <w:sz w:val="26"/>
                <w:szCs w:val="26"/>
                <w:lang w:eastAsia="ko-KR"/>
              </w:rPr>
              <w:t>Báo cáo t</w:t>
            </w:r>
            <w:r w:rsidR="00742AE4" w:rsidRPr="0024593A">
              <w:rPr>
                <w:rFonts w:asciiTheme="majorHAnsi" w:hAnsiTheme="majorHAnsi" w:cstheme="majorHAnsi"/>
                <w:color w:val="000000" w:themeColor="text1"/>
                <w:sz w:val="26"/>
                <w:szCs w:val="26"/>
                <w:lang w:eastAsia="ko-KR"/>
              </w:rPr>
              <w:t>hực tập tốt nghiệp</w:t>
            </w:r>
          </w:p>
        </w:tc>
        <w:tc>
          <w:tcPr>
            <w:tcW w:w="646" w:type="pct"/>
            <w:tcBorders>
              <w:top w:val="single" w:sz="4" w:space="0" w:color="000000"/>
              <w:left w:val="single" w:sz="4" w:space="0" w:color="000000"/>
              <w:bottom w:val="single" w:sz="4" w:space="0" w:color="000000"/>
              <w:right w:val="single" w:sz="4" w:space="0" w:color="000000"/>
            </w:tcBorders>
          </w:tcPr>
          <w:p w14:paraId="2548EC97" w14:textId="77777777" w:rsidR="00742AE4" w:rsidRPr="0024593A" w:rsidRDefault="00742AE4" w:rsidP="00742AE4">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79A91619" w14:textId="77777777" w:rsidR="00742AE4" w:rsidRPr="0024593A" w:rsidRDefault="00742AE4" w:rsidP="00742AE4">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66C1B497" w14:textId="77777777" w:rsidR="00742AE4" w:rsidRPr="0024593A" w:rsidRDefault="00742AE4" w:rsidP="00742AE4">
            <w:pPr>
              <w:spacing w:before="60" w:after="60"/>
              <w:jc w:val="center"/>
              <w:rPr>
                <w:rFonts w:asciiTheme="majorHAnsi" w:hAnsiTheme="majorHAnsi" w:cstheme="majorHAnsi"/>
                <w:color w:val="000000"/>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3039FA45" w14:textId="77777777" w:rsidR="00742AE4" w:rsidRPr="0024593A" w:rsidRDefault="00742AE4" w:rsidP="00742AE4">
            <w:pPr>
              <w:spacing w:before="60" w:after="60"/>
              <w:jc w:val="center"/>
              <w:rPr>
                <w:rFonts w:asciiTheme="majorHAnsi" w:hAnsiTheme="majorHAnsi" w:cstheme="majorHAnsi"/>
                <w:color w:val="000000"/>
                <w:sz w:val="26"/>
                <w:szCs w:val="26"/>
                <w:lang w:eastAsia="ko-KR"/>
              </w:rPr>
            </w:pPr>
          </w:p>
        </w:tc>
      </w:tr>
      <w:tr w:rsidR="00742AE4" w:rsidRPr="0024593A" w14:paraId="5BB5B09D" w14:textId="77777777" w:rsidTr="00C00495">
        <w:trPr>
          <w:jc w:val="center"/>
        </w:trPr>
        <w:tc>
          <w:tcPr>
            <w:tcW w:w="326" w:type="pct"/>
            <w:tcBorders>
              <w:top w:val="single" w:sz="4" w:space="0" w:color="000000"/>
              <w:left w:val="single" w:sz="4" w:space="0" w:color="000000"/>
              <w:bottom w:val="single" w:sz="4" w:space="0" w:color="000000"/>
              <w:right w:val="single" w:sz="4" w:space="0" w:color="000000"/>
            </w:tcBorders>
          </w:tcPr>
          <w:p w14:paraId="12B40866" w14:textId="77777777" w:rsidR="00742AE4" w:rsidRPr="0024593A" w:rsidRDefault="00742AE4" w:rsidP="00742AE4">
            <w:pPr>
              <w:spacing w:before="60" w:after="60"/>
              <w:jc w:val="center"/>
              <w:rPr>
                <w:rFonts w:asciiTheme="majorHAnsi" w:eastAsia="Cambria" w:hAnsiTheme="majorHAnsi" w:cstheme="majorHAnsi"/>
                <w:sz w:val="26"/>
                <w:szCs w:val="26"/>
              </w:rPr>
            </w:pPr>
            <w:r w:rsidRPr="0024593A">
              <w:rPr>
                <w:rFonts w:asciiTheme="majorHAnsi" w:eastAsia="Cambria" w:hAnsiTheme="majorHAnsi" w:cstheme="majorHAnsi"/>
                <w:sz w:val="26"/>
                <w:szCs w:val="26"/>
              </w:rPr>
              <w:lastRenderedPageBreak/>
              <w:t>57</w:t>
            </w:r>
          </w:p>
        </w:tc>
        <w:tc>
          <w:tcPr>
            <w:tcW w:w="754" w:type="pct"/>
            <w:tcBorders>
              <w:top w:val="single" w:sz="4" w:space="0" w:color="000000"/>
              <w:left w:val="single" w:sz="4" w:space="0" w:color="000000"/>
              <w:bottom w:val="single" w:sz="4" w:space="0" w:color="000000"/>
              <w:right w:val="single" w:sz="4" w:space="0" w:color="000000"/>
            </w:tcBorders>
          </w:tcPr>
          <w:p w14:paraId="1FB2EFB2" w14:textId="19830B7D" w:rsidR="00742AE4" w:rsidRPr="0024593A" w:rsidRDefault="006C1EFA" w:rsidP="00742AE4">
            <w:pPr>
              <w:spacing w:before="60" w:after="60"/>
              <w:rPr>
                <w:rFonts w:asciiTheme="majorHAnsi" w:hAnsiTheme="majorHAnsi" w:cstheme="majorHAnsi"/>
                <w:color w:val="000000"/>
                <w:sz w:val="26"/>
                <w:szCs w:val="26"/>
                <w:lang w:eastAsia="ko-KR"/>
              </w:rPr>
            </w:pPr>
            <w:r>
              <w:rPr>
                <w:rFonts w:asciiTheme="majorHAnsi" w:hAnsiTheme="majorHAnsi" w:cstheme="majorHAnsi"/>
                <w:color w:val="000000"/>
                <w:sz w:val="26"/>
                <w:szCs w:val="26"/>
                <w:lang w:eastAsia="ko-KR"/>
              </w:rPr>
              <w:t>TOU4004</w:t>
            </w:r>
          </w:p>
        </w:tc>
        <w:tc>
          <w:tcPr>
            <w:tcW w:w="1335" w:type="pct"/>
            <w:tcBorders>
              <w:top w:val="single" w:sz="4" w:space="0" w:color="000000"/>
              <w:left w:val="single" w:sz="4" w:space="0" w:color="000000"/>
              <w:bottom w:val="single" w:sz="4" w:space="0" w:color="000000"/>
              <w:right w:val="single" w:sz="4" w:space="0" w:color="000000"/>
            </w:tcBorders>
          </w:tcPr>
          <w:p w14:paraId="2EA253CF" w14:textId="77777777" w:rsidR="00742AE4" w:rsidRPr="0024593A" w:rsidRDefault="00742AE4" w:rsidP="00742AE4">
            <w:pPr>
              <w:spacing w:before="60" w:after="60"/>
              <w:rPr>
                <w:rFonts w:asciiTheme="majorHAnsi" w:hAnsiTheme="majorHAnsi" w:cstheme="majorHAnsi"/>
                <w:color w:val="000000" w:themeColor="text1"/>
                <w:sz w:val="26"/>
                <w:szCs w:val="26"/>
                <w:lang w:eastAsia="ko-KR"/>
              </w:rPr>
            </w:pPr>
            <w:r w:rsidRPr="0024593A">
              <w:rPr>
                <w:rFonts w:asciiTheme="majorHAnsi" w:hAnsiTheme="majorHAnsi" w:cstheme="majorHAnsi"/>
                <w:color w:val="000000" w:themeColor="text1"/>
                <w:sz w:val="26"/>
                <w:szCs w:val="26"/>
                <w:lang w:eastAsia="ko-KR"/>
              </w:rPr>
              <w:t>Khoá luận tốt nghiệp</w:t>
            </w:r>
          </w:p>
        </w:tc>
        <w:tc>
          <w:tcPr>
            <w:tcW w:w="646" w:type="pct"/>
            <w:tcBorders>
              <w:top w:val="single" w:sz="4" w:space="0" w:color="000000"/>
              <w:left w:val="single" w:sz="4" w:space="0" w:color="000000"/>
              <w:bottom w:val="single" w:sz="4" w:space="0" w:color="000000"/>
              <w:right w:val="single" w:sz="4" w:space="0" w:color="000000"/>
            </w:tcBorders>
          </w:tcPr>
          <w:p w14:paraId="2476055E" w14:textId="77777777" w:rsidR="00742AE4" w:rsidRPr="0024593A" w:rsidRDefault="00742AE4" w:rsidP="00742AE4">
            <w:pPr>
              <w:spacing w:before="60" w:after="60"/>
              <w:jc w:val="center"/>
              <w:rPr>
                <w:rFonts w:asciiTheme="majorHAnsi" w:hAnsiTheme="majorHAnsi" w:cstheme="majorHAnsi"/>
                <w:color w:val="000000"/>
                <w:sz w:val="26"/>
                <w:szCs w:val="26"/>
              </w:rPr>
            </w:pPr>
          </w:p>
        </w:tc>
        <w:tc>
          <w:tcPr>
            <w:tcW w:w="646" w:type="pct"/>
            <w:tcBorders>
              <w:top w:val="single" w:sz="4" w:space="0" w:color="000000"/>
              <w:left w:val="single" w:sz="4" w:space="0" w:color="000000"/>
              <w:bottom w:val="single" w:sz="4" w:space="0" w:color="000000"/>
              <w:right w:val="single" w:sz="4" w:space="0" w:color="000000"/>
            </w:tcBorders>
          </w:tcPr>
          <w:p w14:paraId="5EB8A078" w14:textId="77777777" w:rsidR="00742AE4" w:rsidRPr="0024593A" w:rsidRDefault="00742AE4" w:rsidP="00742AE4">
            <w:pPr>
              <w:spacing w:before="60" w:after="60"/>
              <w:jc w:val="center"/>
              <w:rPr>
                <w:rFonts w:asciiTheme="majorHAnsi" w:hAnsiTheme="majorHAnsi" w:cstheme="majorHAnsi"/>
                <w:color w:val="000000"/>
                <w:sz w:val="26"/>
                <w:szCs w:val="26"/>
              </w:rPr>
            </w:pPr>
            <w:r w:rsidRPr="0024593A">
              <w:rPr>
                <w:rFonts w:asciiTheme="majorHAnsi" w:hAnsiTheme="majorHAnsi" w:cstheme="majorHAnsi"/>
                <w:color w:val="000000"/>
                <w:sz w:val="26"/>
                <w:szCs w:val="26"/>
              </w:rPr>
              <w:t>X</w:t>
            </w:r>
          </w:p>
        </w:tc>
        <w:tc>
          <w:tcPr>
            <w:tcW w:w="646" w:type="pct"/>
            <w:tcBorders>
              <w:top w:val="single" w:sz="4" w:space="0" w:color="000000"/>
              <w:left w:val="single" w:sz="4" w:space="0" w:color="000000"/>
              <w:bottom w:val="single" w:sz="4" w:space="0" w:color="000000"/>
              <w:right w:val="single" w:sz="4" w:space="0" w:color="000000"/>
            </w:tcBorders>
          </w:tcPr>
          <w:p w14:paraId="6BF0F3B5" w14:textId="77777777" w:rsidR="00742AE4" w:rsidRPr="0024593A" w:rsidRDefault="00742AE4" w:rsidP="00742AE4">
            <w:pPr>
              <w:spacing w:before="60" w:after="60"/>
              <w:jc w:val="center"/>
              <w:rPr>
                <w:rFonts w:asciiTheme="majorHAnsi" w:hAnsiTheme="majorHAnsi" w:cstheme="majorHAnsi"/>
                <w:color w:val="000000"/>
                <w:sz w:val="26"/>
                <w:szCs w:val="26"/>
              </w:rPr>
            </w:pPr>
          </w:p>
        </w:tc>
        <w:tc>
          <w:tcPr>
            <w:tcW w:w="647" w:type="pct"/>
            <w:tcBorders>
              <w:top w:val="single" w:sz="4" w:space="0" w:color="000000"/>
              <w:left w:val="single" w:sz="4" w:space="0" w:color="000000"/>
              <w:bottom w:val="single" w:sz="4" w:space="0" w:color="000000"/>
              <w:right w:val="single" w:sz="4" w:space="0" w:color="000000"/>
            </w:tcBorders>
          </w:tcPr>
          <w:p w14:paraId="15C257F9" w14:textId="77777777" w:rsidR="00742AE4" w:rsidRPr="0024593A" w:rsidRDefault="00742AE4" w:rsidP="00742AE4">
            <w:pPr>
              <w:spacing w:before="60" w:after="60"/>
              <w:jc w:val="center"/>
              <w:rPr>
                <w:rFonts w:asciiTheme="majorHAnsi" w:hAnsiTheme="majorHAnsi" w:cstheme="majorHAnsi"/>
                <w:color w:val="000000"/>
                <w:sz w:val="26"/>
                <w:szCs w:val="26"/>
                <w:lang w:eastAsia="ko-KR"/>
              </w:rPr>
            </w:pPr>
          </w:p>
        </w:tc>
      </w:tr>
    </w:tbl>
    <w:p w14:paraId="5C361A14" w14:textId="77777777" w:rsidR="00B23BBC" w:rsidRPr="0024593A" w:rsidRDefault="00B23BBC" w:rsidP="00B23BBC">
      <w:pPr>
        <w:tabs>
          <w:tab w:val="left" w:pos="4952"/>
        </w:tabs>
        <w:spacing w:before="108"/>
        <w:ind w:left="810"/>
        <w:rPr>
          <w:rFonts w:asciiTheme="majorHAnsi" w:hAnsiTheme="majorHAnsi" w:cstheme="majorHAnsi"/>
          <w:sz w:val="26"/>
          <w:szCs w:val="26"/>
        </w:rPr>
      </w:pPr>
      <w:r w:rsidRPr="0024593A">
        <w:rPr>
          <w:rFonts w:asciiTheme="majorHAnsi" w:hAnsiTheme="majorHAnsi" w:cstheme="majorHAnsi"/>
          <w:noProof/>
          <w:sz w:val="26"/>
          <w:szCs w:val="26"/>
          <w:lang w:eastAsia="ko-KR"/>
        </w:rPr>
        <mc:AlternateContent>
          <mc:Choice Requires="wps">
            <w:drawing>
              <wp:anchor distT="0" distB="0" distL="114300" distR="114300" simplePos="0" relativeHeight="251667456" behindDoc="1" locked="0" layoutInCell="1" allowOverlap="1" wp14:anchorId="0CCBA7AE" wp14:editId="7BEC79C7">
                <wp:simplePos x="0" y="0"/>
                <wp:positionH relativeFrom="page">
                  <wp:posOffset>2508885</wp:posOffset>
                </wp:positionH>
                <wp:positionV relativeFrom="paragraph">
                  <wp:posOffset>-1328420</wp:posOffset>
                </wp:positionV>
                <wp:extent cx="27305" cy="2540"/>
                <wp:effectExtent l="0" t="0" r="0" b="1016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896B1B4" id="Rectangle 10" o:spid="_x0000_s1026" style="position:absolute;margin-left:197.55pt;margin-top:-104.6pt;width:2.15pt;height:.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" fillcolor="yellow" stroked="f">
                <v:path arrowok="t"/>
                <w10:wrap anchorx="page"/>
              </v:rect>
            </w:pict>
          </mc:Fallback>
        </mc:AlternateContent>
      </w:r>
      <w:r w:rsidRPr="0024593A">
        <w:rPr>
          <w:rFonts w:asciiTheme="majorHAnsi" w:hAnsiTheme="majorHAnsi" w:cstheme="majorHAnsi"/>
          <w:noProof/>
          <w:sz w:val="26"/>
          <w:szCs w:val="26"/>
          <w:lang w:eastAsia="ko-KR"/>
        </w:rPr>
        <mc:AlternateContent>
          <mc:Choice Requires="wps">
            <w:drawing>
              <wp:anchor distT="0" distB="0" distL="114300" distR="114300" simplePos="0" relativeHeight="251668480" behindDoc="1" locked="0" layoutInCell="1" allowOverlap="1" wp14:anchorId="3A08B0A5" wp14:editId="7A6D6C66">
                <wp:simplePos x="0" y="0"/>
                <wp:positionH relativeFrom="page">
                  <wp:posOffset>3977640</wp:posOffset>
                </wp:positionH>
                <wp:positionV relativeFrom="paragraph">
                  <wp:posOffset>-1590675</wp:posOffset>
                </wp:positionV>
                <wp:extent cx="173355" cy="2540"/>
                <wp:effectExtent l="0" t="0" r="4445" b="1016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BB82EC7" id="Rectangle 9" o:spid="_x0000_s1026" style="position:absolute;margin-left:313.2pt;margin-top:-125.25pt;width:13.65pt;height:.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" fillcolor="yellow" stroked="f">
                <v:path arrowok="t"/>
                <w10:wrap anchorx="page"/>
              </v:rect>
            </w:pict>
          </mc:Fallback>
        </mc:AlternateContent>
      </w:r>
      <w:r w:rsidRPr="0024593A">
        <w:rPr>
          <w:rFonts w:asciiTheme="majorHAnsi" w:hAnsiTheme="majorHAnsi" w:cstheme="majorHAnsi"/>
          <w:noProof/>
          <w:sz w:val="26"/>
          <w:szCs w:val="26"/>
          <w:lang w:eastAsia="ko-KR"/>
        </w:rPr>
        <mc:AlternateContent>
          <mc:Choice Requires="wps">
            <w:drawing>
              <wp:anchor distT="0" distB="0" distL="114300" distR="114300" simplePos="0" relativeHeight="251669504" behindDoc="1" locked="0" layoutInCell="1" allowOverlap="1" wp14:anchorId="52E489AD" wp14:editId="24829F2C">
                <wp:simplePos x="0" y="0"/>
                <wp:positionH relativeFrom="page">
                  <wp:posOffset>7169150</wp:posOffset>
                </wp:positionH>
                <wp:positionV relativeFrom="paragraph">
                  <wp:posOffset>-984250</wp:posOffset>
                </wp:positionV>
                <wp:extent cx="30480" cy="2540"/>
                <wp:effectExtent l="0" t="0" r="0" b="101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2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9A195B5" id="Rectangle 8" o:spid="_x0000_s1026" style="position:absolute;margin-left:564.5pt;margin-top:-77.5pt;width:2.4pt;height:.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" fillcolor="yellow" stroked="f">
                <v:path arrowok="t"/>
                <w10:wrap anchorx="page"/>
              </v:rect>
            </w:pict>
          </mc:Fallback>
        </mc:AlternateContent>
      </w:r>
      <w:r w:rsidRPr="0024593A">
        <w:rPr>
          <w:rFonts w:asciiTheme="majorHAnsi" w:hAnsiTheme="majorHAnsi" w:cstheme="majorHAnsi"/>
          <w:sz w:val="26"/>
          <w:szCs w:val="26"/>
        </w:rPr>
        <w:t>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(Close):</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Học</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phần có</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nội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dung gần</w:t>
      </w:r>
      <w:r w:rsidRPr="0024593A">
        <w:rPr>
          <w:rFonts w:asciiTheme="majorHAnsi" w:hAnsiTheme="majorHAnsi" w:cstheme="majorHAnsi"/>
          <w:sz w:val="26"/>
          <w:szCs w:val="26"/>
        </w:rPr>
        <w:tab/>
      </w:r>
    </w:p>
    <w:p w14:paraId="2293579F" w14:textId="77777777" w:rsidR="00B23BBC" w:rsidRPr="0024593A" w:rsidRDefault="00B23BBC" w:rsidP="00B23BBC">
      <w:pPr>
        <w:tabs>
          <w:tab w:val="left" w:pos="4952"/>
        </w:tabs>
        <w:spacing w:before="108"/>
        <w:ind w:left="810"/>
        <w:rPr>
          <w:rFonts w:asciiTheme="majorHAnsi" w:hAnsiTheme="majorHAnsi" w:cstheme="majorHAnsi"/>
          <w:sz w:val="26"/>
          <w:szCs w:val="26"/>
        </w:rPr>
      </w:pPr>
      <w:r w:rsidRPr="0024593A">
        <w:rPr>
          <w:rFonts w:asciiTheme="majorHAnsi" w:hAnsiTheme="majorHAnsi" w:cstheme="majorHAnsi"/>
          <w:sz w:val="26"/>
          <w:szCs w:val="26"/>
        </w:rPr>
        <w:t>X:</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Học</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phần</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có</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nội</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dung</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tương</w:t>
      </w:r>
      <w:r w:rsidRPr="0024593A">
        <w:rPr>
          <w:rFonts w:asciiTheme="majorHAnsi" w:hAnsiTheme="majorHAnsi" w:cstheme="majorHAnsi"/>
          <w:spacing w:val="-1"/>
          <w:sz w:val="26"/>
          <w:szCs w:val="26"/>
        </w:rPr>
        <w:t xml:space="preserve"> </w:t>
      </w:r>
      <w:r w:rsidRPr="0024593A">
        <w:rPr>
          <w:rFonts w:asciiTheme="majorHAnsi" w:hAnsiTheme="majorHAnsi" w:cstheme="majorHAnsi"/>
          <w:sz w:val="26"/>
          <w:szCs w:val="26"/>
        </w:rPr>
        <w:t>thích</w:t>
      </w:r>
    </w:p>
    <w:p w14:paraId="099526E3" w14:textId="77777777" w:rsidR="00B23BBC" w:rsidRPr="0024593A" w:rsidRDefault="00B23BBC" w:rsidP="00B23BBC">
      <w:pPr>
        <w:spacing w:before="54"/>
        <w:ind w:left="810"/>
        <w:rPr>
          <w:rFonts w:asciiTheme="majorHAnsi" w:hAnsiTheme="majorHAnsi" w:cstheme="majorHAnsi"/>
          <w:i/>
          <w:sz w:val="26"/>
          <w:szCs w:val="26"/>
        </w:rPr>
      </w:pPr>
      <w:r w:rsidRPr="0024593A">
        <w:rPr>
          <w:rFonts w:asciiTheme="majorHAnsi" w:hAnsiTheme="majorHAnsi" w:cstheme="majorHAnsi"/>
          <w:i/>
          <w:sz w:val="26"/>
          <w:szCs w:val="26"/>
        </w:rPr>
        <w:t>(Chi</w:t>
      </w:r>
      <w:r w:rsidRPr="0024593A">
        <w:rPr>
          <w:rFonts w:asciiTheme="majorHAnsi" w:hAnsiTheme="majorHAnsi" w:cstheme="majorHAnsi"/>
          <w:i/>
          <w:spacing w:val="-1"/>
          <w:sz w:val="26"/>
          <w:szCs w:val="26"/>
        </w:rPr>
        <w:t xml:space="preserve"> </w:t>
      </w:r>
      <w:r w:rsidRPr="0024593A">
        <w:rPr>
          <w:rFonts w:asciiTheme="majorHAnsi" w:hAnsiTheme="majorHAnsi" w:cstheme="majorHAnsi"/>
          <w:i/>
          <w:sz w:val="26"/>
          <w:szCs w:val="26"/>
        </w:rPr>
        <w:t>tiết</w:t>
      </w:r>
      <w:r w:rsidRPr="0024593A">
        <w:rPr>
          <w:rFonts w:asciiTheme="majorHAnsi" w:hAnsiTheme="majorHAnsi" w:cstheme="majorHAnsi"/>
          <w:i/>
          <w:spacing w:val="-1"/>
          <w:sz w:val="26"/>
          <w:szCs w:val="26"/>
        </w:rPr>
        <w:t xml:space="preserve"> </w:t>
      </w:r>
      <w:r w:rsidRPr="0024593A">
        <w:rPr>
          <w:rFonts w:asciiTheme="majorHAnsi" w:hAnsiTheme="majorHAnsi" w:cstheme="majorHAnsi"/>
          <w:i/>
          <w:sz w:val="26"/>
          <w:szCs w:val="26"/>
        </w:rPr>
        <w:t>của các</w:t>
      </w:r>
      <w:r w:rsidRPr="0024593A">
        <w:rPr>
          <w:rFonts w:asciiTheme="majorHAnsi" w:hAnsiTheme="majorHAnsi" w:cstheme="majorHAnsi"/>
          <w:i/>
          <w:spacing w:val="-1"/>
          <w:sz w:val="26"/>
          <w:szCs w:val="26"/>
        </w:rPr>
        <w:t xml:space="preserve"> </w:t>
      </w:r>
      <w:r w:rsidRPr="0024593A">
        <w:rPr>
          <w:rFonts w:asciiTheme="majorHAnsi" w:hAnsiTheme="majorHAnsi" w:cstheme="majorHAnsi"/>
          <w:i/>
          <w:sz w:val="26"/>
          <w:szCs w:val="26"/>
        </w:rPr>
        <w:t>chương trình đào</w:t>
      </w:r>
      <w:r w:rsidRPr="0024593A">
        <w:rPr>
          <w:rFonts w:asciiTheme="majorHAnsi" w:hAnsiTheme="majorHAnsi" w:cstheme="majorHAnsi"/>
          <w:i/>
          <w:spacing w:val="-2"/>
          <w:sz w:val="26"/>
          <w:szCs w:val="26"/>
        </w:rPr>
        <w:t xml:space="preserve"> </w:t>
      </w:r>
      <w:r w:rsidRPr="0024593A">
        <w:rPr>
          <w:rFonts w:asciiTheme="majorHAnsi" w:hAnsiTheme="majorHAnsi" w:cstheme="majorHAnsi"/>
          <w:i/>
          <w:sz w:val="26"/>
          <w:szCs w:val="26"/>
        </w:rPr>
        <w:t>tạo</w:t>
      </w:r>
      <w:r w:rsidRPr="0024593A">
        <w:rPr>
          <w:rFonts w:asciiTheme="majorHAnsi" w:hAnsiTheme="majorHAnsi" w:cstheme="majorHAnsi"/>
          <w:i/>
          <w:spacing w:val="-1"/>
          <w:sz w:val="26"/>
          <w:szCs w:val="26"/>
        </w:rPr>
        <w:t xml:space="preserve"> </w:t>
      </w:r>
      <w:r w:rsidRPr="0024593A">
        <w:rPr>
          <w:rFonts w:asciiTheme="majorHAnsi" w:hAnsiTheme="majorHAnsi" w:cstheme="majorHAnsi"/>
          <w:i/>
          <w:sz w:val="26"/>
          <w:szCs w:val="26"/>
        </w:rPr>
        <w:t>đối sánh được</w:t>
      </w:r>
      <w:r w:rsidRPr="0024593A">
        <w:rPr>
          <w:rFonts w:asciiTheme="majorHAnsi" w:hAnsiTheme="majorHAnsi" w:cstheme="majorHAnsi"/>
          <w:i/>
          <w:spacing w:val="-1"/>
          <w:sz w:val="26"/>
          <w:szCs w:val="26"/>
        </w:rPr>
        <w:t xml:space="preserve"> </w:t>
      </w:r>
      <w:r w:rsidRPr="0024593A">
        <w:rPr>
          <w:rFonts w:asciiTheme="majorHAnsi" w:hAnsiTheme="majorHAnsi" w:cstheme="majorHAnsi"/>
          <w:i/>
          <w:sz w:val="26"/>
          <w:szCs w:val="26"/>
        </w:rPr>
        <w:t>đính kèm)</w:t>
      </w:r>
    </w:p>
    <w:p w14:paraId="1C5DA4A0" w14:textId="2905C500" w:rsidR="00C6043A" w:rsidRPr="0024593A" w:rsidRDefault="00B23BBC" w:rsidP="00B532E5">
      <w:pPr>
        <w:widowControl w:val="0"/>
        <w:autoSpaceDE w:val="0"/>
        <w:autoSpaceDN w:val="0"/>
        <w:spacing w:before="84" w:line="320" w:lineRule="exact"/>
        <w:rPr>
          <w:rFonts w:asciiTheme="majorHAnsi" w:hAnsiTheme="majorHAnsi" w:cstheme="majorHAnsi"/>
          <w:sz w:val="26"/>
          <w:szCs w:val="26"/>
        </w:rPr>
      </w:pPr>
      <w:r w:rsidRPr="0024593A">
        <w:rPr>
          <w:rFonts w:asciiTheme="majorHAnsi" w:hAnsiTheme="majorHAnsi" w:cstheme="majorHAnsi"/>
          <w:b/>
          <w:bCs/>
          <w:sz w:val="26"/>
          <w:szCs w:val="26"/>
        </w:rPr>
        <w:t>Chương trình 1:</w:t>
      </w:r>
      <w:r w:rsidRPr="0024593A">
        <w:rPr>
          <w:rFonts w:asciiTheme="majorHAnsi" w:hAnsiTheme="majorHAnsi" w:cstheme="majorHAnsi"/>
          <w:sz w:val="26"/>
          <w:szCs w:val="26"/>
        </w:rPr>
        <w:t xml:space="preserve"> Chương trình Quản trị sự kiện và dịch vụ giải trí - Đại học Kinh tế Thành phố Hồ Chí Minh: ueh.edu.vn/dao-tao/dai-hoc-chinh-quy/cu-nhan-chinh-quy-chuan/quan-tri-su-kien-va-dich-vu-giai-tri/</w:t>
      </w:r>
      <w:r w:rsidR="00B208A6">
        <w:rPr>
          <w:rFonts w:asciiTheme="majorHAnsi" w:hAnsiTheme="majorHAnsi" w:cstheme="majorHAnsi"/>
          <w:sz w:val="26"/>
          <w:szCs w:val="26"/>
          <w:lang w:val="en-US"/>
        </w:rPr>
        <w:t xml:space="preserve"> </w:t>
      </w:r>
      <w:r w:rsidRPr="0024593A">
        <w:rPr>
          <w:rFonts w:asciiTheme="majorHAnsi" w:hAnsiTheme="majorHAnsi" w:cstheme="majorHAnsi"/>
          <w:sz w:val="26"/>
          <w:szCs w:val="26"/>
        </w:rPr>
        <w:t xml:space="preserve"> </w:t>
      </w:r>
    </w:p>
    <w:p w14:paraId="67C41CFD" w14:textId="3594D03F" w:rsidR="00B23BBC" w:rsidRPr="00B208A6" w:rsidRDefault="00B23BBC" w:rsidP="00B532E5">
      <w:pPr>
        <w:widowControl w:val="0"/>
        <w:autoSpaceDE w:val="0"/>
        <w:autoSpaceDN w:val="0"/>
        <w:spacing w:before="84" w:line="320" w:lineRule="exact"/>
        <w:rPr>
          <w:rFonts w:asciiTheme="majorHAnsi" w:hAnsiTheme="majorHAnsi" w:cstheme="majorHAnsi"/>
          <w:sz w:val="26"/>
          <w:szCs w:val="26"/>
          <w:lang w:val="en-US"/>
        </w:rPr>
      </w:pPr>
      <w:r w:rsidRPr="0024593A">
        <w:rPr>
          <w:rFonts w:asciiTheme="majorHAnsi" w:hAnsiTheme="majorHAnsi" w:cstheme="majorHAnsi"/>
          <w:b/>
          <w:bCs/>
          <w:sz w:val="26"/>
          <w:szCs w:val="26"/>
        </w:rPr>
        <w:t>Chương trình 2 :</w:t>
      </w:r>
      <w:r w:rsidRPr="0024593A">
        <w:rPr>
          <w:rFonts w:asciiTheme="majorHAnsi" w:hAnsiTheme="majorHAnsi" w:cstheme="majorHAnsi"/>
          <w:sz w:val="26"/>
          <w:szCs w:val="26"/>
        </w:rPr>
        <w:t xml:space="preserve"> Chương trình Quản trị dịch vụ du lịch và lữ hành - Đại học Hà Nội: https://</w:t>
      </w:r>
      <w:r>
        <w:fldChar w:fldCharType="begin"/>
      </w:r>
      <w:r>
        <w:instrText>HYPERLINK "http://www.hanu.vn/c/7924/Quan-tri-Dich-vu-Du-lich-va-Lu-hanh" \h</w:instrText>
      </w:r>
      <w:r>
        <w:fldChar w:fldCharType="separate"/>
      </w:r>
      <w:r w:rsidRPr="0024593A">
        <w:rPr>
          <w:rFonts w:asciiTheme="majorHAnsi" w:hAnsiTheme="majorHAnsi" w:cstheme="majorHAnsi"/>
          <w:sz w:val="26"/>
          <w:szCs w:val="26"/>
        </w:rPr>
        <w:t>www.hanu.vn/c/7924/Quan-tri-Dich-vu-Du-lich-va-Lu-hanh</w:t>
      </w:r>
      <w:r>
        <w:rPr>
          <w:rFonts w:asciiTheme="majorHAnsi" w:hAnsiTheme="majorHAnsi" w:cstheme="majorHAnsi"/>
          <w:sz w:val="26"/>
          <w:szCs w:val="26"/>
        </w:rPr>
        <w:fldChar w:fldCharType="end"/>
      </w:r>
      <w:r w:rsidR="00B208A6">
        <w:rPr>
          <w:rFonts w:asciiTheme="majorHAnsi" w:hAnsiTheme="majorHAnsi" w:cstheme="majorHAnsi"/>
          <w:sz w:val="26"/>
          <w:szCs w:val="26"/>
          <w:lang w:val="en-US"/>
        </w:rPr>
        <w:t xml:space="preserve"> </w:t>
      </w:r>
    </w:p>
    <w:p w14:paraId="6998FB5C" w14:textId="30974091" w:rsidR="00B23BBC" w:rsidRPr="00B208A6" w:rsidRDefault="00B23BBC" w:rsidP="0094386E">
      <w:pPr>
        <w:widowControl w:val="0"/>
        <w:autoSpaceDE w:val="0"/>
        <w:autoSpaceDN w:val="0"/>
        <w:spacing w:before="84" w:line="320" w:lineRule="exact"/>
        <w:rPr>
          <w:rFonts w:asciiTheme="majorHAnsi" w:hAnsiTheme="majorHAnsi" w:cstheme="majorHAnsi"/>
          <w:sz w:val="26"/>
          <w:szCs w:val="26"/>
          <w:lang w:val="en-US"/>
        </w:rPr>
      </w:pPr>
      <w:r w:rsidRPr="0024593A">
        <w:rPr>
          <w:rFonts w:asciiTheme="majorHAnsi" w:hAnsiTheme="majorHAnsi" w:cstheme="majorHAnsi"/>
          <w:b/>
          <w:sz w:val="26"/>
          <w:szCs w:val="26"/>
        </w:rPr>
        <w:t>Chương</w:t>
      </w:r>
      <w:r w:rsidRPr="0024593A">
        <w:rPr>
          <w:rFonts w:asciiTheme="majorHAnsi" w:hAnsiTheme="majorHAnsi" w:cstheme="majorHAnsi"/>
          <w:b/>
          <w:spacing w:val="-3"/>
          <w:sz w:val="26"/>
          <w:szCs w:val="26"/>
        </w:rPr>
        <w:t xml:space="preserve"> </w:t>
      </w:r>
      <w:r w:rsidRPr="0024593A">
        <w:rPr>
          <w:rFonts w:asciiTheme="majorHAnsi" w:hAnsiTheme="majorHAnsi" w:cstheme="majorHAnsi"/>
          <w:b/>
          <w:sz w:val="26"/>
          <w:szCs w:val="26"/>
        </w:rPr>
        <w:t>trình</w:t>
      </w:r>
      <w:r w:rsidRPr="0024593A">
        <w:rPr>
          <w:rFonts w:asciiTheme="majorHAnsi" w:hAnsiTheme="majorHAnsi" w:cstheme="majorHAnsi"/>
          <w:b/>
          <w:spacing w:val="-3"/>
          <w:sz w:val="26"/>
          <w:szCs w:val="26"/>
        </w:rPr>
        <w:t xml:space="preserve"> </w:t>
      </w:r>
      <w:r w:rsidRPr="0024593A">
        <w:rPr>
          <w:rFonts w:asciiTheme="majorHAnsi" w:hAnsiTheme="majorHAnsi" w:cstheme="majorHAnsi"/>
          <w:b/>
          <w:sz w:val="26"/>
          <w:szCs w:val="26"/>
        </w:rPr>
        <w:t>3</w:t>
      </w:r>
      <w:r w:rsidRPr="0024593A">
        <w:rPr>
          <w:rFonts w:asciiTheme="majorHAnsi" w:hAnsiTheme="majorHAnsi" w:cstheme="majorHAnsi"/>
          <w:sz w:val="26"/>
          <w:szCs w:val="26"/>
        </w:rPr>
        <w:t>:</w:t>
      </w:r>
      <w:r w:rsidRPr="0024593A">
        <w:rPr>
          <w:rFonts w:asciiTheme="majorHAnsi" w:hAnsiTheme="majorHAnsi" w:cstheme="majorHAnsi"/>
          <w:spacing w:val="-3"/>
          <w:sz w:val="26"/>
          <w:szCs w:val="26"/>
        </w:rPr>
        <w:t xml:space="preserve"> </w:t>
      </w:r>
      <w:r w:rsidRPr="0024593A">
        <w:rPr>
          <w:rFonts w:asciiTheme="majorHAnsi" w:hAnsiTheme="majorHAnsi" w:cstheme="majorHAnsi"/>
          <w:sz w:val="26"/>
          <w:szCs w:val="26"/>
        </w:rPr>
        <w:t>Tourism,</w:t>
      </w:r>
      <w:r w:rsidRPr="0024593A">
        <w:rPr>
          <w:rFonts w:asciiTheme="majorHAnsi" w:hAnsiTheme="majorHAnsi" w:cstheme="majorHAnsi"/>
          <w:spacing w:val="-3"/>
          <w:sz w:val="26"/>
          <w:szCs w:val="26"/>
        </w:rPr>
        <w:t xml:space="preserve"> </w:t>
      </w:r>
      <w:r w:rsidRPr="0024593A">
        <w:rPr>
          <w:rFonts w:asciiTheme="majorHAnsi" w:hAnsiTheme="majorHAnsi" w:cstheme="majorHAnsi"/>
          <w:sz w:val="26"/>
          <w:szCs w:val="26"/>
        </w:rPr>
        <w:t>Hospitality</w:t>
      </w:r>
      <w:r w:rsidRPr="0024593A">
        <w:rPr>
          <w:rFonts w:asciiTheme="majorHAnsi" w:hAnsiTheme="majorHAnsi" w:cstheme="majorHAnsi"/>
          <w:spacing w:val="-3"/>
          <w:sz w:val="26"/>
          <w:szCs w:val="26"/>
        </w:rPr>
        <w:t xml:space="preserve"> </w:t>
      </w:r>
      <w:r w:rsidRPr="0024593A">
        <w:rPr>
          <w:rFonts w:asciiTheme="majorHAnsi" w:hAnsiTheme="majorHAnsi" w:cstheme="majorHAnsi"/>
          <w:sz w:val="26"/>
          <w:szCs w:val="26"/>
        </w:rPr>
        <w:t>and</w:t>
      </w:r>
      <w:r w:rsidRPr="0024593A">
        <w:rPr>
          <w:rFonts w:asciiTheme="majorHAnsi" w:hAnsiTheme="majorHAnsi" w:cstheme="majorHAnsi"/>
          <w:spacing w:val="-2"/>
          <w:sz w:val="26"/>
          <w:szCs w:val="26"/>
        </w:rPr>
        <w:t xml:space="preserve"> </w:t>
      </w:r>
      <w:r w:rsidRPr="0024593A">
        <w:rPr>
          <w:rFonts w:asciiTheme="majorHAnsi" w:hAnsiTheme="majorHAnsi" w:cstheme="majorHAnsi"/>
          <w:sz w:val="26"/>
          <w:szCs w:val="26"/>
        </w:rPr>
        <w:t>Event</w:t>
      </w:r>
      <w:r w:rsidRPr="0024593A">
        <w:rPr>
          <w:rFonts w:asciiTheme="majorHAnsi" w:hAnsiTheme="majorHAnsi" w:cstheme="majorHAnsi"/>
          <w:spacing w:val="-3"/>
          <w:sz w:val="26"/>
          <w:szCs w:val="26"/>
        </w:rPr>
        <w:t xml:space="preserve"> </w:t>
      </w:r>
      <w:r w:rsidRPr="0024593A">
        <w:rPr>
          <w:rFonts w:asciiTheme="majorHAnsi" w:hAnsiTheme="majorHAnsi" w:cstheme="majorHAnsi"/>
          <w:sz w:val="26"/>
          <w:szCs w:val="26"/>
        </w:rPr>
        <w:t>Management</w:t>
      </w:r>
      <w:r w:rsidRPr="0024593A">
        <w:rPr>
          <w:rFonts w:asciiTheme="majorHAnsi" w:hAnsiTheme="majorHAnsi" w:cstheme="majorHAnsi"/>
          <w:spacing w:val="-3"/>
          <w:sz w:val="26"/>
          <w:szCs w:val="26"/>
        </w:rPr>
        <w:t xml:space="preserve"> </w:t>
      </w:r>
      <w:r w:rsidRPr="0024593A">
        <w:rPr>
          <w:rFonts w:asciiTheme="majorHAnsi" w:hAnsiTheme="majorHAnsi" w:cstheme="majorHAnsi"/>
          <w:sz w:val="26"/>
          <w:szCs w:val="26"/>
        </w:rPr>
        <w:t>-</w:t>
      </w:r>
      <w:r w:rsidRPr="0024593A">
        <w:rPr>
          <w:rFonts w:asciiTheme="majorHAnsi" w:hAnsiTheme="majorHAnsi" w:cstheme="majorHAnsi"/>
          <w:spacing w:val="-3"/>
          <w:sz w:val="26"/>
          <w:szCs w:val="26"/>
        </w:rPr>
        <w:t xml:space="preserve"> </w:t>
      </w:r>
      <w:r w:rsidRPr="0024593A">
        <w:rPr>
          <w:rFonts w:asciiTheme="majorHAnsi" w:hAnsiTheme="majorHAnsi" w:cstheme="majorHAnsi"/>
          <w:sz w:val="26"/>
          <w:szCs w:val="26"/>
        </w:rPr>
        <w:t>The</w:t>
      </w:r>
      <w:r w:rsidRPr="0024593A">
        <w:rPr>
          <w:rFonts w:asciiTheme="majorHAnsi" w:hAnsiTheme="majorHAnsi" w:cstheme="majorHAnsi"/>
          <w:spacing w:val="-3"/>
          <w:sz w:val="26"/>
          <w:szCs w:val="26"/>
        </w:rPr>
        <w:t xml:space="preserve"> </w:t>
      </w:r>
      <w:r w:rsidRPr="0024593A">
        <w:rPr>
          <w:rFonts w:asciiTheme="majorHAnsi" w:hAnsiTheme="majorHAnsi" w:cstheme="majorHAnsi"/>
          <w:sz w:val="26"/>
          <w:szCs w:val="26"/>
        </w:rPr>
        <w:t>University</w:t>
      </w:r>
      <w:r w:rsidRPr="0024593A">
        <w:rPr>
          <w:rFonts w:asciiTheme="majorHAnsi" w:hAnsiTheme="majorHAnsi" w:cstheme="majorHAnsi"/>
          <w:spacing w:val="-4"/>
          <w:sz w:val="26"/>
          <w:szCs w:val="26"/>
        </w:rPr>
        <w:t xml:space="preserve"> </w:t>
      </w:r>
      <w:r w:rsidRPr="0024593A">
        <w:rPr>
          <w:rFonts w:asciiTheme="majorHAnsi" w:hAnsiTheme="majorHAnsi" w:cstheme="majorHAnsi"/>
          <w:sz w:val="26"/>
          <w:szCs w:val="26"/>
        </w:rPr>
        <w:t>of</w:t>
      </w:r>
      <w:r w:rsidRPr="0024593A">
        <w:rPr>
          <w:rFonts w:asciiTheme="majorHAnsi" w:hAnsiTheme="majorHAnsi" w:cstheme="majorHAnsi"/>
          <w:spacing w:val="-3"/>
          <w:sz w:val="26"/>
          <w:szCs w:val="26"/>
        </w:rPr>
        <w:t xml:space="preserve"> </w:t>
      </w:r>
      <w:r w:rsidRPr="0024593A">
        <w:rPr>
          <w:rFonts w:asciiTheme="majorHAnsi" w:hAnsiTheme="majorHAnsi" w:cstheme="majorHAnsi"/>
          <w:sz w:val="26"/>
          <w:szCs w:val="26"/>
        </w:rPr>
        <w:t>Queensland,Australia:https://my.uq.edu.au/programs-courses/requirements/program/2474/2022</w:t>
      </w:r>
      <w:r w:rsidR="00B208A6">
        <w:rPr>
          <w:rFonts w:asciiTheme="majorHAnsi" w:hAnsiTheme="majorHAnsi" w:cstheme="majorHAnsi"/>
          <w:sz w:val="26"/>
          <w:szCs w:val="26"/>
          <w:lang w:val="en-US"/>
        </w:rPr>
        <w:t xml:space="preserve"> </w:t>
      </w:r>
    </w:p>
    <w:p w14:paraId="12289697" w14:textId="5421D28D" w:rsidR="007657CD" w:rsidRPr="00B208A6" w:rsidRDefault="00B23BBC" w:rsidP="00561ED8">
      <w:pPr>
        <w:rPr>
          <w:rFonts w:asciiTheme="majorHAnsi" w:hAnsiTheme="majorHAnsi" w:cstheme="majorHAnsi"/>
          <w:sz w:val="26"/>
          <w:szCs w:val="26"/>
          <w:lang w:val="en-US"/>
        </w:rPr>
      </w:pPr>
      <w:r w:rsidRPr="0024593A">
        <w:rPr>
          <w:rFonts w:asciiTheme="majorHAnsi" w:hAnsiTheme="majorHAnsi" w:cstheme="majorHAnsi"/>
          <w:b/>
          <w:sz w:val="26"/>
          <w:szCs w:val="26"/>
        </w:rPr>
        <w:t>Chương</w:t>
      </w:r>
      <w:r w:rsidRPr="0024593A">
        <w:rPr>
          <w:rFonts w:asciiTheme="majorHAnsi" w:hAnsiTheme="majorHAnsi" w:cstheme="majorHAnsi"/>
          <w:b/>
          <w:spacing w:val="-3"/>
          <w:sz w:val="26"/>
          <w:szCs w:val="26"/>
        </w:rPr>
        <w:t xml:space="preserve"> </w:t>
      </w:r>
      <w:r w:rsidRPr="0024593A">
        <w:rPr>
          <w:rFonts w:asciiTheme="majorHAnsi" w:hAnsiTheme="majorHAnsi" w:cstheme="majorHAnsi"/>
          <w:b/>
          <w:sz w:val="26"/>
          <w:szCs w:val="26"/>
        </w:rPr>
        <w:t>trình</w:t>
      </w:r>
      <w:r w:rsidRPr="0024593A">
        <w:rPr>
          <w:rFonts w:asciiTheme="majorHAnsi" w:hAnsiTheme="majorHAnsi" w:cstheme="majorHAnsi"/>
          <w:b/>
          <w:spacing w:val="-3"/>
          <w:sz w:val="26"/>
          <w:szCs w:val="26"/>
        </w:rPr>
        <w:t xml:space="preserve"> </w:t>
      </w:r>
      <w:r w:rsidRPr="0024593A">
        <w:rPr>
          <w:rFonts w:asciiTheme="majorHAnsi" w:hAnsiTheme="majorHAnsi" w:cstheme="majorHAnsi"/>
          <w:b/>
          <w:sz w:val="26"/>
          <w:szCs w:val="26"/>
        </w:rPr>
        <w:t>4</w:t>
      </w:r>
      <w:r w:rsidRPr="0024593A">
        <w:rPr>
          <w:rFonts w:asciiTheme="majorHAnsi" w:hAnsiTheme="majorHAnsi" w:cstheme="majorHAnsi"/>
          <w:sz w:val="26"/>
          <w:szCs w:val="26"/>
        </w:rPr>
        <w:t xml:space="preserve">: </w:t>
      </w:r>
      <w:r w:rsidR="00AA5B0F" w:rsidRPr="0024593A">
        <w:rPr>
          <w:rFonts w:asciiTheme="majorHAnsi" w:hAnsiTheme="majorHAnsi" w:cstheme="majorHAnsi"/>
          <w:sz w:val="26"/>
          <w:szCs w:val="26"/>
        </w:rPr>
        <w:t xml:space="preserve">Tourism-and-Events-Management </w:t>
      </w:r>
      <w:r w:rsidR="00561ED8" w:rsidRPr="0024593A">
        <w:rPr>
          <w:rFonts w:asciiTheme="majorHAnsi" w:hAnsiTheme="majorHAnsi" w:cstheme="majorHAnsi"/>
          <w:sz w:val="26"/>
          <w:szCs w:val="26"/>
        </w:rPr>
        <w:t xml:space="preserve">- The University of Westminster, England: </w:t>
      </w:r>
      <w:r w:rsidR="00B208A6">
        <w:rPr>
          <w:rFonts w:asciiTheme="majorHAnsi" w:hAnsiTheme="majorHAnsi" w:cstheme="majorHAnsi"/>
          <w:sz w:val="26"/>
          <w:szCs w:val="26"/>
        </w:rPr>
        <w:fldChar w:fldCharType="begin"/>
      </w:r>
      <w:r w:rsidR="00B208A6">
        <w:rPr>
          <w:rFonts w:asciiTheme="majorHAnsi" w:hAnsiTheme="majorHAnsi" w:cstheme="majorHAnsi"/>
          <w:sz w:val="26"/>
          <w:szCs w:val="26"/>
        </w:rPr>
        <w:instrText xml:space="preserve"> HYPERLINK "</w:instrText>
      </w:r>
      <w:r w:rsidR="00B208A6" w:rsidRPr="0024593A">
        <w:rPr>
          <w:rFonts w:asciiTheme="majorHAnsi" w:hAnsiTheme="majorHAnsi" w:cstheme="majorHAnsi"/>
          <w:sz w:val="26"/>
          <w:szCs w:val="26"/>
        </w:rPr>
        <w:instrText>https://www.westminster.ac.uk/sites/default/public-files/programme-specifications/Tourism-and-Events-Management-BA-Honours-2019-20_0.pdf</w:instrText>
      </w:r>
      <w:r w:rsidR="00B208A6">
        <w:rPr>
          <w:rFonts w:asciiTheme="majorHAnsi" w:hAnsiTheme="majorHAnsi" w:cstheme="majorHAnsi"/>
          <w:sz w:val="26"/>
          <w:szCs w:val="26"/>
        </w:rPr>
        <w:instrText xml:space="preserve">" </w:instrText>
      </w:r>
      <w:r w:rsidR="00B208A6">
        <w:rPr>
          <w:rFonts w:asciiTheme="majorHAnsi" w:hAnsiTheme="majorHAnsi" w:cstheme="majorHAnsi"/>
          <w:sz w:val="26"/>
          <w:szCs w:val="26"/>
        </w:rPr>
        <w:fldChar w:fldCharType="separate"/>
      </w:r>
      <w:r w:rsidR="00B208A6" w:rsidRPr="00F4176C">
        <w:rPr>
          <w:rStyle w:val="Hyperlink"/>
          <w:rFonts w:asciiTheme="majorHAnsi" w:hAnsiTheme="majorHAnsi" w:cstheme="majorHAnsi"/>
          <w:sz w:val="26"/>
          <w:szCs w:val="26"/>
        </w:rPr>
        <w:t>https://www.westminster.ac.uk/sites/default/public-files/programme-specifications/Tourism-and-Events-Management-BA-Honours-2019-20_0.pdf</w:t>
      </w:r>
      <w:r w:rsidR="00B208A6">
        <w:rPr>
          <w:rFonts w:asciiTheme="majorHAnsi" w:hAnsiTheme="majorHAnsi" w:cstheme="majorHAnsi"/>
          <w:sz w:val="26"/>
          <w:szCs w:val="26"/>
        </w:rPr>
        <w:fldChar w:fldCharType="end"/>
      </w:r>
      <w:r w:rsidR="00B208A6">
        <w:rPr>
          <w:rFonts w:asciiTheme="majorHAnsi" w:hAnsiTheme="majorHAnsi" w:cstheme="majorHAnsi"/>
          <w:sz w:val="26"/>
          <w:szCs w:val="26"/>
          <w:lang w:val="en-US"/>
        </w:rPr>
        <w:t xml:space="preserve"> </w:t>
      </w:r>
    </w:p>
    <w:p w14:paraId="721FAFBD" w14:textId="5D6348BF" w:rsidR="00A331A1" w:rsidRPr="0024593A" w:rsidRDefault="002B7F04" w:rsidP="00B208A6">
      <w:pPr>
        <w:pStyle w:val="Heading2"/>
        <w:rPr>
          <w:i/>
        </w:rPr>
      </w:pPr>
      <w:bookmarkStart w:id="45" w:name="_Toc146707339"/>
      <w:r>
        <w:t xml:space="preserve">2.16 </w:t>
      </w:r>
      <w:r w:rsidR="00A331A1" w:rsidRPr="0024593A">
        <w:t>Hướng dẫn thực hiện chương trình</w:t>
      </w:r>
      <w:bookmarkEnd w:id="45"/>
      <w:r w:rsidR="00A331A1" w:rsidRPr="0024593A">
        <w:t xml:space="preserve"> </w:t>
      </w:r>
    </w:p>
    <w:p w14:paraId="04A45D74" w14:textId="44EAA69F" w:rsidR="008A2853" w:rsidRPr="0024593A" w:rsidRDefault="008A2853" w:rsidP="00B208A6">
      <w:pPr>
        <w:pStyle w:val="Heading3"/>
        <w:rPr>
          <w:iCs/>
        </w:rPr>
      </w:pPr>
      <w:r w:rsidRPr="0024593A">
        <w:t xml:space="preserve"> </w:t>
      </w:r>
      <w:bookmarkStart w:id="46" w:name="_Toc146707340"/>
      <w:r w:rsidR="002B7F04">
        <w:t xml:space="preserve">2.16.1 </w:t>
      </w:r>
      <w:r w:rsidRPr="0024593A">
        <w:t>Hướng dẫn chung</w:t>
      </w:r>
      <w:bookmarkEnd w:id="46"/>
      <w:r w:rsidRPr="0024593A">
        <w:t xml:space="preserve"> </w:t>
      </w:r>
    </w:p>
    <w:p w14:paraId="582D36D6" w14:textId="4B0C950F" w:rsidR="00DC1057" w:rsidRPr="0024593A" w:rsidRDefault="00225006" w:rsidP="00B208A6">
      <w:pPr>
        <w:pStyle w:val="HAUbethutDong"/>
        <w:rPr>
          <w:noProof/>
        </w:rPr>
      </w:pPr>
      <w:r w:rsidRPr="0024593A">
        <w:rPr>
          <w:noProof/>
        </w:rPr>
        <w:t>Quá trình</w:t>
      </w:r>
      <w:r w:rsidR="00DC1057" w:rsidRPr="0024593A">
        <w:rPr>
          <w:noProof/>
        </w:rPr>
        <w:t xml:space="preserve"> triển khai chương trình đào tạo</w:t>
      </w:r>
      <w:r w:rsidRPr="0024593A">
        <w:rPr>
          <w:noProof/>
        </w:rPr>
        <w:t xml:space="preserve"> tuân thủ các quy định</w:t>
      </w:r>
      <w:r w:rsidR="008A2853" w:rsidRPr="0024593A">
        <w:rPr>
          <w:noProof/>
        </w:rPr>
        <w:t xml:space="preserve"> hiện hành về đào tạo trình độ đại học</w:t>
      </w:r>
      <w:r w:rsidRPr="0024593A">
        <w:rPr>
          <w:noProof/>
        </w:rPr>
        <w:t xml:space="preserve"> của Bộ Giáo dục và Đào tạo, Đại học Đà Nẵng và Trường Đại học Kinh tế. </w:t>
      </w:r>
    </w:p>
    <w:p w14:paraId="662A5909" w14:textId="3D6C2E2F" w:rsidR="00225006" w:rsidRPr="0024593A" w:rsidRDefault="008A2853" w:rsidP="00B208A6">
      <w:pPr>
        <w:pStyle w:val="HAUbethutDong"/>
        <w:rPr>
          <w:noProof/>
        </w:rPr>
      </w:pPr>
      <w:r w:rsidRPr="0024593A">
        <w:rPr>
          <w:noProof/>
        </w:rPr>
        <w:t xml:space="preserve">Chương trình được thiết kế với thời gian đào tạo chuẩn </w:t>
      </w:r>
      <w:r w:rsidR="00225006" w:rsidRPr="0024593A">
        <w:rPr>
          <w:noProof/>
        </w:rPr>
        <w:t>là 4 năm</w:t>
      </w:r>
      <w:r w:rsidR="008C5832" w:rsidRPr="0024593A">
        <w:rPr>
          <w:noProof/>
        </w:rPr>
        <w:t xml:space="preserve"> đối với hình thức đào tạo chính quy. M</w:t>
      </w:r>
      <w:r w:rsidR="00235532" w:rsidRPr="0024593A">
        <w:rPr>
          <w:noProof/>
        </w:rPr>
        <w:t xml:space="preserve">ỗi năm học có hai học kỳ chính (bắt đầu từ giữa tháng 8 đến cuối tháng 6) và một học kỳ hè (bắt đầu từ đầu tháng 7 đến giữa tháng 8). Tuy nhiên, hệ thống </w:t>
      </w:r>
      <w:r w:rsidRPr="0024593A">
        <w:rPr>
          <w:noProof/>
        </w:rPr>
        <w:t xml:space="preserve">đào tạo </w:t>
      </w:r>
      <w:r w:rsidR="00235532" w:rsidRPr="0024593A">
        <w:rPr>
          <w:noProof/>
        </w:rPr>
        <w:t xml:space="preserve">tín chỉ </w:t>
      </w:r>
      <w:r w:rsidRPr="0024593A">
        <w:rPr>
          <w:noProof/>
        </w:rPr>
        <w:t xml:space="preserve">tại Trường </w:t>
      </w:r>
      <w:r w:rsidR="00235532" w:rsidRPr="0024593A">
        <w:rPr>
          <w:noProof/>
        </w:rPr>
        <w:t xml:space="preserve">cho phép sinh viên linh hoạt trong kế hoạch học tập cá nhân. Do đó, </w:t>
      </w:r>
      <w:r w:rsidR="00225006" w:rsidRPr="0024593A">
        <w:rPr>
          <w:noProof/>
        </w:rPr>
        <w:t xml:space="preserve">tuỳ theo khả năng và điều kiện học tập, sinh viên có thể rút ngắn </w:t>
      </w:r>
      <w:r w:rsidRPr="0024593A">
        <w:rPr>
          <w:noProof/>
        </w:rPr>
        <w:t xml:space="preserve">thời gian học tập </w:t>
      </w:r>
      <w:r w:rsidR="00225006" w:rsidRPr="0024593A">
        <w:rPr>
          <w:noProof/>
        </w:rPr>
        <w:t>còn 3 năm hoặc kéo dài thời gian học tối đa lên đến 6 năm.</w:t>
      </w:r>
      <w:r w:rsidR="006E56FF" w:rsidRPr="0024593A">
        <w:rPr>
          <w:noProof/>
        </w:rPr>
        <w:tab/>
      </w:r>
    </w:p>
    <w:p w14:paraId="024EF73E" w14:textId="417745E4" w:rsidR="008A2853" w:rsidRPr="0024593A" w:rsidRDefault="00225006" w:rsidP="00B208A6">
      <w:pPr>
        <w:pStyle w:val="HAUbethutDong"/>
        <w:rPr>
          <w:noProof/>
        </w:rPr>
      </w:pPr>
      <w:r w:rsidRPr="0024593A">
        <w:rPr>
          <w:noProof/>
        </w:rPr>
        <w:t>Theo lộ trình đào tạo</w:t>
      </w:r>
      <w:r w:rsidR="0077146E" w:rsidRPr="0024593A">
        <w:rPr>
          <w:noProof/>
        </w:rPr>
        <w:t xml:space="preserve"> đối với hình thức đào tạo chính quy</w:t>
      </w:r>
      <w:r w:rsidRPr="0024593A">
        <w:rPr>
          <w:noProof/>
        </w:rPr>
        <w:t>, sinh viên sẽ học các học phần thuộc khối kiến thức đại cương (4</w:t>
      </w:r>
      <w:r w:rsidR="005107C3" w:rsidRPr="0024593A">
        <w:rPr>
          <w:noProof/>
        </w:rPr>
        <w:t>0</w:t>
      </w:r>
      <w:r w:rsidRPr="0024593A">
        <w:rPr>
          <w:noProof/>
        </w:rPr>
        <w:t xml:space="preserve"> tín chỉ) trong 3 kì học đầu tiên; các học phần thuộc khối kiến thức khối ngành (</w:t>
      </w:r>
      <w:r w:rsidR="005107C3" w:rsidRPr="0024593A">
        <w:rPr>
          <w:noProof/>
        </w:rPr>
        <w:t>21</w:t>
      </w:r>
      <w:r w:rsidRPr="0024593A">
        <w:rPr>
          <w:noProof/>
        </w:rPr>
        <w:t xml:space="preserve"> tín chỉ) trong năm học thứ 2, đầu năm thứ 3; cuối cùng, các học phần thuộc khối kiến thức ngành, chuyên ngành sẽ được học vào cuối năm thứ 2 trở đi. Sau đó, </w:t>
      </w:r>
      <w:r w:rsidR="008A2853" w:rsidRPr="0024593A">
        <w:rPr>
          <w:noProof/>
        </w:rPr>
        <w:t xml:space="preserve">vào học kỳ cuối cùng, </w:t>
      </w:r>
      <w:r w:rsidRPr="0024593A">
        <w:rPr>
          <w:noProof/>
        </w:rPr>
        <w:t>sinh viên sẽ đi thực tập</w:t>
      </w:r>
      <w:r w:rsidR="008A2853" w:rsidRPr="0024593A">
        <w:rPr>
          <w:noProof/>
        </w:rPr>
        <w:t>;</w:t>
      </w:r>
      <w:r w:rsidRPr="0024593A">
        <w:rPr>
          <w:noProof/>
        </w:rPr>
        <w:t xml:space="preserve"> </w:t>
      </w:r>
      <w:r w:rsidR="008A2853" w:rsidRPr="0024593A">
        <w:rPr>
          <w:noProof/>
        </w:rPr>
        <w:t>với</w:t>
      </w:r>
      <w:r w:rsidRPr="0024593A">
        <w:rPr>
          <w:noProof/>
        </w:rPr>
        <w:t xml:space="preserve"> 1 trong 2 hình thức</w:t>
      </w:r>
      <w:r w:rsidR="008A2853" w:rsidRPr="0024593A">
        <w:rPr>
          <w:noProof/>
        </w:rPr>
        <w:t xml:space="preserve"> là</w:t>
      </w:r>
      <w:r w:rsidRPr="0024593A">
        <w:rPr>
          <w:noProof/>
        </w:rPr>
        <w:t xml:space="preserve"> Báo cáo thực tập tốt nghiệp </w:t>
      </w:r>
      <w:r w:rsidR="008A2853" w:rsidRPr="0024593A">
        <w:rPr>
          <w:noProof/>
        </w:rPr>
        <w:t>(</w:t>
      </w:r>
      <w:r w:rsidRPr="0024593A">
        <w:rPr>
          <w:noProof/>
        </w:rPr>
        <w:t>và học bổ sung ít nhất 6 tín chỉ được chọn từ các học phần tự chọn</w:t>
      </w:r>
      <w:r w:rsidR="008A2853" w:rsidRPr="0024593A">
        <w:rPr>
          <w:noProof/>
        </w:rPr>
        <w:t>)</w:t>
      </w:r>
      <w:r w:rsidRPr="0024593A">
        <w:rPr>
          <w:noProof/>
        </w:rPr>
        <w:t xml:space="preserve"> hoặc </w:t>
      </w:r>
      <w:r w:rsidR="008A2853" w:rsidRPr="0024593A">
        <w:rPr>
          <w:noProof/>
        </w:rPr>
        <w:t>K</w:t>
      </w:r>
      <w:r w:rsidRPr="0024593A">
        <w:rPr>
          <w:noProof/>
        </w:rPr>
        <w:t>hóa luận tốt nghiệp</w:t>
      </w:r>
      <w:r w:rsidR="006E56FF" w:rsidRPr="0024593A">
        <w:rPr>
          <w:noProof/>
        </w:rPr>
        <w:t>.</w:t>
      </w:r>
      <w:r w:rsidRPr="0024593A">
        <w:rPr>
          <w:noProof/>
        </w:rPr>
        <w:t xml:space="preserve"> </w:t>
      </w:r>
      <w:r w:rsidR="00235532" w:rsidRPr="0024593A">
        <w:rPr>
          <w:noProof/>
        </w:rPr>
        <w:t xml:space="preserve">Đối với các </w:t>
      </w:r>
      <w:r w:rsidR="006E56FF" w:rsidRPr="0024593A">
        <w:rPr>
          <w:noProof/>
        </w:rPr>
        <w:t>học phần</w:t>
      </w:r>
      <w:r w:rsidR="00235532" w:rsidRPr="0024593A">
        <w:rPr>
          <w:noProof/>
        </w:rPr>
        <w:t xml:space="preserve"> tự chọn</w:t>
      </w:r>
      <w:r w:rsidR="008A2853" w:rsidRPr="0024593A">
        <w:rPr>
          <w:noProof/>
        </w:rPr>
        <w:t xml:space="preserve"> ngành </w:t>
      </w:r>
      <w:r w:rsidR="008A2853" w:rsidRPr="0024593A">
        <w:rPr>
          <w:noProof/>
        </w:rPr>
        <w:lastRenderedPageBreak/>
        <w:t>và chuyên ngành</w:t>
      </w:r>
      <w:r w:rsidR="00235532" w:rsidRPr="0024593A">
        <w:rPr>
          <w:noProof/>
        </w:rPr>
        <w:t xml:space="preserve">, </w:t>
      </w:r>
      <w:r w:rsidR="008A2853" w:rsidRPr="0024593A">
        <w:rPr>
          <w:noProof/>
        </w:rPr>
        <w:t xml:space="preserve">sinh viên sẽ được hướng </w:t>
      </w:r>
      <w:r w:rsidR="00235532" w:rsidRPr="0024593A">
        <w:rPr>
          <w:noProof/>
        </w:rPr>
        <w:t xml:space="preserve">dẫn chọn các học phần phù hợp nhất </w:t>
      </w:r>
      <w:r w:rsidR="006E56FF" w:rsidRPr="0024593A">
        <w:rPr>
          <w:noProof/>
        </w:rPr>
        <w:t>với</w:t>
      </w:r>
      <w:r w:rsidR="00235532" w:rsidRPr="0024593A">
        <w:rPr>
          <w:noProof/>
        </w:rPr>
        <w:t xml:space="preserve"> điều kiện thực tế, yêu cầu xã hội và định hướng nghề nghiệp của sinh viên.</w:t>
      </w:r>
    </w:p>
    <w:p w14:paraId="05D31ABD" w14:textId="7906F66D" w:rsidR="00CA0DB0" w:rsidRPr="0024593A" w:rsidRDefault="002B7F04" w:rsidP="00B208A6">
      <w:pPr>
        <w:pStyle w:val="Heading3"/>
      </w:pPr>
      <w:bookmarkStart w:id="47" w:name="_Toc146707341"/>
      <w:r>
        <w:t xml:space="preserve">2.16.2 </w:t>
      </w:r>
      <w:r w:rsidR="00235532" w:rsidRPr="0024593A">
        <w:t xml:space="preserve"> </w:t>
      </w:r>
      <w:r w:rsidR="00CA0DB0" w:rsidRPr="0024593A">
        <w:t>Hướng dẫn về đảm bảo chất lượng</w:t>
      </w:r>
      <w:bookmarkEnd w:id="47"/>
    </w:p>
    <w:p w14:paraId="7247AB49" w14:textId="6A19914A" w:rsidR="00235532" w:rsidRPr="0024593A" w:rsidRDefault="00235532" w:rsidP="00B208A6">
      <w:pPr>
        <w:pStyle w:val="HAUbethutDong"/>
        <w:rPr>
          <w:noProof/>
          <w:lang w:val="en-US"/>
        </w:rPr>
      </w:pPr>
      <w:r w:rsidRPr="0024593A">
        <w:rPr>
          <w:noProof/>
        </w:rPr>
        <w:t>Chương trình đào tạo hằng năm được rà soát, đánh giá, cập nhật</w:t>
      </w:r>
      <w:r w:rsidR="0077146E" w:rsidRPr="0024593A">
        <w:rPr>
          <w:noProof/>
          <w:lang w:val="en-US"/>
        </w:rPr>
        <w:t xml:space="preserve"> theo quy định hiện hành</w:t>
      </w:r>
      <w:r w:rsidRPr="0024593A">
        <w:rPr>
          <w:noProof/>
        </w:rPr>
        <w:t>. Kết quả rà soát, đánh giá được Trường ĐHKT áp dụng để cải tiến, nâng cao chất lượng đào tạo. Cứ sau 5 năm, chương trình đào tạo được xem xét đánh giá tổng thể, toàn diện để có các thay đổi, cập nhật cho phù hợp với yêu cầu của xã hội, của các bên liên quan.</w:t>
      </w:r>
      <w:r w:rsidR="001A239D" w:rsidRPr="0024593A">
        <w:rPr>
          <w:noProof/>
          <w:lang w:val="en-US"/>
        </w:rPr>
        <w:t xml:space="preserve">  </w:t>
      </w:r>
    </w:p>
    <w:p w14:paraId="60D19006" w14:textId="702E06C7" w:rsidR="00235532" w:rsidRPr="0024593A" w:rsidRDefault="00235532" w:rsidP="00B208A6">
      <w:pPr>
        <w:pStyle w:val="HAUbethutDong"/>
        <w:rPr>
          <w:noProof/>
        </w:rPr>
      </w:pPr>
      <w:r w:rsidRPr="0024593A">
        <w:rPr>
          <w:noProof/>
        </w:rPr>
        <w:t xml:space="preserve">Việc thực hiện đảm bảo chất lượng đào tạo của chương trình được tuân thủ theo các quy định hiện hành của Bộ Giáo dục </w:t>
      </w:r>
      <w:r w:rsidR="008A2853" w:rsidRPr="0024593A">
        <w:rPr>
          <w:noProof/>
          <w:lang w:val="en-US"/>
        </w:rPr>
        <w:t xml:space="preserve">&amp; </w:t>
      </w:r>
      <w:r w:rsidRPr="0024593A">
        <w:rPr>
          <w:noProof/>
        </w:rPr>
        <w:t xml:space="preserve">Đào tạo, ĐHĐN; </w:t>
      </w:r>
      <w:r w:rsidR="008A2853" w:rsidRPr="0024593A">
        <w:rPr>
          <w:noProof/>
          <w:lang w:val="en-US"/>
        </w:rPr>
        <w:t xml:space="preserve">và </w:t>
      </w:r>
      <w:r w:rsidRPr="0024593A">
        <w:rPr>
          <w:noProof/>
        </w:rPr>
        <w:t xml:space="preserve">tuân thủ theo chính sách chất lượng áp dụng tại Trường ĐHKT (ban hành kèm theo Quyết định số 1524/QĐ-ĐHKT ngày 23/11/2021 của Hiệu trưởng </w:t>
      </w:r>
      <w:r w:rsidR="001A239D" w:rsidRPr="0024593A">
        <w:rPr>
          <w:noProof/>
          <w:lang w:val="en-US"/>
        </w:rPr>
        <w:t>T</w:t>
      </w:r>
      <w:r w:rsidRPr="0024593A">
        <w:rPr>
          <w:noProof/>
        </w:rPr>
        <w:t>rường ĐHKT).</w:t>
      </w:r>
    </w:p>
    <w:p w14:paraId="5A63D37A" w14:textId="07EE9976" w:rsidR="00D876EA" w:rsidRPr="0024593A" w:rsidRDefault="00D876EA" w:rsidP="00A331A1">
      <w:pPr>
        <w:spacing w:after="120"/>
        <w:ind w:hanging="6"/>
        <w:rPr>
          <w:rFonts w:asciiTheme="majorHAnsi" w:hAnsiTheme="majorHAnsi" w:cstheme="majorHAnsi"/>
          <w:color w:val="000000"/>
          <w:sz w:val="26"/>
          <w:szCs w:val="26"/>
          <w:highlight w:val="yellow"/>
        </w:rPr>
      </w:pPr>
      <w:r w:rsidRPr="0024593A">
        <w:rPr>
          <w:rFonts w:asciiTheme="majorHAnsi" w:hAnsiTheme="majorHAnsi" w:cstheme="majorHAnsi"/>
          <w:color w:val="000000"/>
          <w:sz w:val="26"/>
          <w:szCs w:val="26"/>
          <w:highlight w:val="yellow"/>
        </w:rPr>
        <w:br w:type="page"/>
      </w:r>
    </w:p>
    <w:p w14:paraId="20920BF7" w14:textId="5C7A5C5E" w:rsidR="00330276" w:rsidRPr="002B7F04" w:rsidRDefault="002B7F04" w:rsidP="00B208A6">
      <w:pPr>
        <w:pStyle w:val="Heading1"/>
      </w:pPr>
      <w:bookmarkStart w:id="48" w:name="_Toc146707342"/>
      <w:r w:rsidRPr="002B7F04">
        <w:lastRenderedPageBreak/>
        <w:t xml:space="preserve">PHẦN 3: </w:t>
      </w:r>
      <w:r w:rsidR="00330276" w:rsidRPr="002B7F04">
        <w:t xml:space="preserve"> </w:t>
      </w:r>
      <w:bookmarkStart w:id="49" w:name="_Toc79504762"/>
      <w:r w:rsidR="00330276" w:rsidRPr="002B7F04">
        <w:t>MÔ TẢ TÓM TẮT CÁC HỌC PHẦN</w:t>
      </w:r>
      <w:bookmarkEnd w:id="48"/>
      <w:bookmarkEnd w:id="49"/>
    </w:p>
    <w:p w14:paraId="1DE1CA84" w14:textId="77777777" w:rsidR="00330276" w:rsidRPr="0024593A" w:rsidRDefault="00330276" w:rsidP="00207AAD">
      <w:pPr>
        <w:pStyle w:val="tieudephan3"/>
        <w:rPr>
          <w:i/>
        </w:rPr>
      </w:pPr>
      <w:bookmarkStart w:id="50" w:name="_Toc79593194"/>
      <w:bookmarkStart w:id="51" w:name="_Toc103781576"/>
      <w:r w:rsidRPr="0024593A">
        <w:rPr>
          <w:color w:val="FF0000"/>
        </w:rPr>
        <w:t>STM1005</w:t>
      </w:r>
      <w:r w:rsidRPr="0024593A">
        <w:t xml:space="preserve"> - TRIẾT HỌC MAC-LENIN (MARXITS-LENINIST PHILOSOPHY)</w:t>
      </w:r>
      <w:bookmarkEnd w:id="50"/>
      <w:bookmarkEnd w:id="51"/>
    </w:p>
    <w:p w14:paraId="5608570B" w14:textId="77777777" w:rsidR="00397A13" w:rsidRPr="0024593A" w:rsidRDefault="00397A13" w:rsidP="00FF546F">
      <w:pPr>
        <w:pStyle w:val="sotinchiphan3"/>
        <w:rPr>
          <w:rFonts w:asciiTheme="majorHAnsi" w:hAnsiTheme="majorHAnsi" w:cstheme="majorHAnsi"/>
        </w:rPr>
      </w:pPr>
      <w:r w:rsidRPr="0024593A">
        <w:rPr>
          <w:rFonts w:asciiTheme="majorHAnsi" w:hAnsiTheme="majorHAnsi" w:cstheme="majorHAnsi"/>
        </w:rPr>
        <w:t>Số tín chỉ:</w:t>
      </w:r>
      <w:r w:rsidRPr="0024593A">
        <w:rPr>
          <w:rFonts w:asciiTheme="majorHAnsi" w:hAnsiTheme="majorHAnsi" w:cstheme="majorHAnsi"/>
        </w:rPr>
        <w:tab/>
        <w:t>3 tín chỉ</w:t>
      </w:r>
    </w:p>
    <w:p w14:paraId="1900131F" w14:textId="77777777" w:rsidR="00397A13" w:rsidRPr="0024593A" w:rsidRDefault="00397A13" w:rsidP="00FF546F">
      <w:pPr>
        <w:pStyle w:val="sotinchiphan3"/>
        <w:rPr>
          <w:rFonts w:asciiTheme="majorHAnsi" w:hAnsiTheme="majorHAnsi" w:cstheme="majorHAnsi"/>
          <w:i/>
        </w:rPr>
      </w:pPr>
      <w:r w:rsidRPr="0024593A">
        <w:rPr>
          <w:rFonts w:asciiTheme="majorHAnsi" w:hAnsiTheme="majorHAnsi" w:cstheme="majorHAnsi"/>
        </w:rPr>
        <w:t>Học phần điều kiện học trước: Không</w:t>
      </w:r>
    </w:p>
    <w:p w14:paraId="600F0228" w14:textId="4A6BFB4A" w:rsidR="00397A13" w:rsidRPr="0024593A" w:rsidRDefault="000238C3" w:rsidP="00397A13">
      <w:pPr>
        <w:spacing w:before="60" w:after="60"/>
        <w:ind w:hanging="3"/>
        <w:rPr>
          <w:rFonts w:asciiTheme="majorHAnsi" w:eastAsia="Cambria" w:hAnsiTheme="majorHAnsi" w:cstheme="majorHAnsi"/>
          <w:color w:val="000000"/>
          <w:sz w:val="26"/>
          <w:szCs w:val="26"/>
        </w:rPr>
      </w:pPr>
      <w:r w:rsidRPr="0024593A">
        <w:rPr>
          <w:rFonts w:asciiTheme="majorHAnsi" w:eastAsia="Cambria" w:hAnsiTheme="majorHAnsi" w:cstheme="majorHAnsi"/>
          <w:color w:val="000000"/>
          <w:sz w:val="26"/>
          <w:szCs w:val="26"/>
        </w:rPr>
        <w:t>Học phần gồm 3 chương, ngoài phần giới thiệu vấn đề chung của triết học, học phần chủ yếu cung cấp những kiến thức cơ bản về Triết học Mác-Lênin: điều kiện ra đời, khái niệm; vật chất và ý thức; các nguyên lý, quy luật, cặp phạm trù của phép biện chứng duy vật; Lý luận nhận thức; Học thuyết hình thái kinh tế - xã hội; giai cấp và đấu tranh giai cấp; nhà nước và cách mạng; tồn tại xã hội và ý thức xã hội; con người và vai trò sáng tạo lịch sử của quần chúng nhân dân.</w:t>
      </w:r>
    </w:p>
    <w:p w14:paraId="3AD2ACE5" w14:textId="77777777" w:rsidR="00397A13" w:rsidRPr="0024593A" w:rsidRDefault="00397A13" w:rsidP="00207AAD">
      <w:pPr>
        <w:pStyle w:val="tieudephan3"/>
        <w:rPr>
          <w:rFonts w:eastAsia="Cambria"/>
          <w:i/>
        </w:rPr>
      </w:pPr>
      <w:bookmarkStart w:id="52" w:name="_heading=h.ihv636"/>
      <w:bookmarkStart w:id="53" w:name="_Toc86261121"/>
      <w:bookmarkEnd w:id="52"/>
      <w:r w:rsidRPr="0024593A">
        <w:rPr>
          <w:rFonts w:eastAsia="Cambria"/>
          <w:color w:val="FF0000"/>
        </w:rPr>
        <w:t>SMT1006</w:t>
      </w:r>
      <w:r w:rsidRPr="0024593A">
        <w:rPr>
          <w:rFonts w:eastAsia="Cambria"/>
        </w:rPr>
        <w:t xml:space="preserve"> - KINH TẾ CHÍNH TRỊ MÁC-LENIN (POLITICAL ECONOMICS OF MARXISM – LENINISM)</w:t>
      </w:r>
      <w:bookmarkEnd w:id="53"/>
    </w:p>
    <w:p w14:paraId="3F3FAA67" w14:textId="77777777" w:rsidR="00397A13" w:rsidRPr="0024593A" w:rsidRDefault="00397A13" w:rsidP="00FF546F">
      <w:pPr>
        <w:pStyle w:val="sotinchiphan3"/>
        <w:rPr>
          <w:rFonts w:asciiTheme="majorHAnsi" w:hAnsiTheme="majorHAnsi" w:cstheme="majorHAnsi"/>
        </w:rPr>
      </w:pPr>
      <w:r w:rsidRPr="0024593A">
        <w:rPr>
          <w:rFonts w:asciiTheme="majorHAnsi" w:hAnsiTheme="majorHAnsi" w:cstheme="majorHAnsi"/>
        </w:rPr>
        <w:t>Số tín chỉ:</w:t>
      </w:r>
      <w:r w:rsidRPr="0024593A">
        <w:rPr>
          <w:rFonts w:asciiTheme="majorHAnsi" w:hAnsiTheme="majorHAnsi" w:cstheme="majorHAnsi"/>
        </w:rPr>
        <w:tab/>
        <w:t>2 tín chỉ</w:t>
      </w:r>
    </w:p>
    <w:p w14:paraId="087909C3" w14:textId="77777777" w:rsidR="00397A13" w:rsidRPr="0024593A" w:rsidRDefault="00397A13" w:rsidP="00FF546F">
      <w:pPr>
        <w:pStyle w:val="sotinchiphan3"/>
        <w:rPr>
          <w:rFonts w:asciiTheme="majorHAnsi" w:hAnsiTheme="majorHAnsi" w:cstheme="majorHAnsi"/>
        </w:rPr>
      </w:pPr>
      <w:r w:rsidRPr="0024593A">
        <w:rPr>
          <w:rFonts w:asciiTheme="majorHAnsi" w:hAnsiTheme="majorHAnsi" w:cstheme="majorHAnsi"/>
        </w:rPr>
        <w:t>Học phần điều kiện học trước: SMT1005 - Triết học Mác-Lênin</w:t>
      </w:r>
    </w:p>
    <w:p w14:paraId="2EC5BFD6" w14:textId="5659058D" w:rsidR="00397A13" w:rsidRPr="0024593A" w:rsidRDefault="000238C3" w:rsidP="00397A13">
      <w:pPr>
        <w:spacing w:before="60" w:after="60"/>
        <w:ind w:hanging="3"/>
        <w:rPr>
          <w:rFonts w:asciiTheme="majorHAnsi" w:eastAsia="Cambria" w:hAnsiTheme="majorHAnsi" w:cstheme="majorHAnsi"/>
          <w:sz w:val="26"/>
          <w:szCs w:val="26"/>
        </w:rPr>
      </w:pPr>
      <w:r w:rsidRPr="0024593A">
        <w:rPr>
          <w:rFonts w:asciiTheme="majorHAnsi" w:eastAsia="Cambria" w:hAnsiTheme="majorHAnsi" w:cstheme="majorHAnsi"/>
          <w:color w:val="000000"/>
          <w:sz w:val="26"/>
          <w:szCs w:val="26"/>
        </w:rPr>
        <w:t>Học phần Kinh tế chính trị Mác - Lênin đề cập đến nội dung chủ yếu sau: 1) Nghiên cứu các vấn đề kinh tế chính trị của phương thức sản xuất tư bản chủ nghĩa trong cả hai giai đoạn: tự do cạnh tranh và giai đoạn độc quyền. 2) Nghiên cứu các vấn đề về kinh tế thị trường định hướng xã hội chủ nghĩa và các quan hệ lợi ích kinh tế ở Việt Nam; Công nghiệp hóa, hiện đại hóa và hội nhập kinh tế quốc tế của Việt Nam</w:t>
      </w:r>
    </w:p>
    <w:p w14:paraId="5A8E9EFA" w14:textId="77777777" w:rsidR="00397A13" w:rsidRPr="0024593A" w:rsidRDefault="00397A13" w:rsidP="00207AAD">
      <w:pPr>
        <w:pStyle w:val="tieudephan3"/>
        <w:rPr>
          <w:rFonts w:eastAsia="Cambria"/>
          <w:i/>
        </w:rPr>
      </w:pPr>
      <w:bookmarkStart w:id="54" w:name="_heading=h.32hioqz"/>
      <w:bookmarkStart w:id="55" w:name="_Toc86261122"/>
      <w:bookmarkEnd w:id="54"/>
      <w:r w:rsidRPr="0024593A">
        <w:rPr>
          <w:rFonts w:eastAsia="Cambria"/>
          <w:color w:val="FF0000"/>
        </w:rPr>
        <w:t xml:space="preserve">SMT1007 </w:t>
      </w:r>
      <w:r w:rsidRPr="0024593A">
        <w:rPr>
          <w:rFonts w:eastAsia="Cambria"/>
        </w:rPr>
        <w:t>- CHỦ NGHĨA XÃ HỘI KHOA HỌC (SCIENTIFIC SOCIALISM)</w:t>
      </w:r>
      <w:bookmarkEnd w:id="55"/>
    </w:p>
    <w:p w14:paraId="2C75BE9A" w14:textId="77777777" w:rsidR="00397A13" w:rsidRPr="0024593A" w:rsidRDefault="00397A13" w:rsidP="00FF546F">
      <w:pPr>
        <w:pStyle w:val="sotinchiphan3"/>
        <w:rPr>
          <w:rFonts w:asciiTheme="majorHAnsi" w:hAnsiTheme="majorHAnsi" w:cstheme="majorHAnsi"/>
        </w:rPr>
      </w:pPr>
      <w:r w:rsidRPr="0024593A">
        <w:rPr>
          <w:rFonts w:asciiTheme="majorHAnsi" w:hAnsiTheme="majorHAnsi" w:cstheme="majorHAnsi"/>
        </w:rPr>
        <w:t>Số tín chỉ:</w:t>
      </w:r>
      <w:r w:rsidRPr="0024593A">
        <w:rPr>
          <w:rFonts w:asciiTheme="majorHAnsi" w:hAnsiTheme="majorHAnsi" w:cstheme="majorHAnsi"/>
        </w:rPr>
        <w:tab/>
        <w:t>2 tín chỉ</w:t>
      </w:r>
    </w:p>
    <w:p w14:paraId="3C1DF55C" w14:textId="77777777" w:rsidR="00397A13" w:rsidRPr="0024593A" w:rsidRDefault="00397A13" w:rsidP="00FF546F">
      <w:pPr>
        <w:pStyle w:val="sotinchiphan3"/>
        <w:rPr>
          <w:rFonts w:asciiTheme="majorHAnsi" w:hAnsiTheme="majorHAnsi" w:cstheme="majorHAnsi"/>
        </w:rPr>
      </w:pPr>
      <w:r w:rsidRPr="0024593A">
        <w:rPr>
          <w:rFonts w:asciiTheme="majorHAnsi" w:hAnsiTheme="majorHAnsi" w:cstheme="majorHAnsi"/>
        </w:rPr>
        <w:t>Học phần điều kiện học trước: SMT1005 - Triết học Mác - Lênin </w:t>
      </w:r>
    </w:p>
    <w:p w14:paraId="09259ACA" w14:textId="09EF6B4E" w:rsidR="00397A13" w:rsidRPr="0024593A" w:rsidRDefault="000238C3" w:rsidP="00397A13">
      <w:pPr>
        <w:spacing w:before="60" w:after="60"/>
        <w:ind w:hanging="3"/>
        <w:rPr>
          <w:rFonts w:asciiTheme="majorHAnsi" w:eastAsia="Cambria" w:hAnsiTheme="majorHAnsi" w:cstheme="majorHAnsi"/>
          <w:sz w:val="26"/>
          <w:szCs w:val="26"/>
        </w:rPr>
      </w:pPr>
      <w:r w:rsidRPr="0024593A">
        <w:rPr>
          <w:rFonts w:asciiTheme="majorHAnsi" w:eastAsia="Cambria" w:hAnsiTheme="majorHAnsi" w:cstheme="majorHAnsi"/>
          <w:color w:val="000000"/>
          <w:sz w:val="26"/>
          <w:szCs w:val="26"/>
        </w:rPr>
        <w:t>Học phần Chủ nghĩa xã hội khoa học đề cập các nội dung chủ yếu sau: 1) Nghiên cứu những vấn đề cốt lõi nhất về Chủ nghĩa xã hội khoa học, một trong ba bộ phận cấu thành chủ nghĩa Mác – Lênin. 2) Nghiên cứu những vấn đề chính trị - xã hội của Việt Nam liên quan đến chủ nghĩa xã hội và con đường đi lên chủ nghĩa xã hội ở Việt Nam.</w:t>
      </w:r>
    </w:p>
    <w:p w14:paraId="012E364F" w14:textId="77777777" w:rsidR="00397A13" w:rsidRPr="0024593A" w:rsidRDefault="00397A13" w:rsidP="00207AAD">
      <w:pPr>
        <w:pStyle w:val="tieudephan3"/>
        <w:rPr>
          <w:rFonts w:eastAsia="Cambria"/>
          <w:i/>
        </w:rPr>
      </w:pPr>
      <w:bookmarkStart w:id="56" w:name="_heading=h.1hmsyys"/>
      <w:bookmarkStart w:id="57" w:name="_Toc86261123"/>
      <w:bookmarkEnd w:id="56"/>
      <w:r w:rsidRPr="0024593A">
        <w:rPr>
          <w:rFonts w:eastAsia="Cambria"/>
          <w:color w:val="FF0000"/>
        </w:rPr>
        <w:t>SMT1008</w:t>
      </w:r>
      <w:r w:rsidRPr="0024593A">
        <w:rPr>
          <w:rFonts w:eastAsia="Cambria"/>
        </w:rPr>
        <w:t xml:space="preserve"> - LỊCH SỬ ĐẢNG CỘNG SẢN VIỆT NAM (HISTORY OF VIETNAMESE COMMUNIST PARTY)</w:t>
      </w:r>
    </w:p>
    <w:p w14:paraId="64E6130B" w14:textId="77777777" w:rsidR="00397A13" w:rsidRPr="0024593A" w:rsidRDefault="00397A13" w:rsidP="00397A13">
      <w:pPr>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Số tín chỉ:</w:t>
      </w:r>
      <w:r w:rsidRPr="0024593A">
        <w:rPr>
          <w:rFonts w:asciiTheme="majorHAnsi" w:eastAsia="Cambria" w:hAnsiTheme="majorHAnsi" w:cstheme="majorHAnsi"/>
          <w:b/>
          <w:color w:val="000000"/>
          <w:sz w:val="26"/>
          <w:szCs w:val="26"/>
        </w:rPr>
        <w:tab/>
        <w:t>2 tín chỉ</w:t>
      </w:r>
    </w:p>
    <w:p w14:paraId="69757C7D" w14:textId="77777777" w:rsidR="00397A13" w:rsidRPr="0024593A" w:rsidRDefault="00397A13" w:rsidP="00397A13">
      <w:pPr>
        <w:spacing w:before="60"/>
        <w:ind w:hanging="3"/>
        <w:rPr>
          <w:rFonts w:asciiTheme="majorHAnsi" w:eastAsia="Cambria" w:hAnsiTheme="majorHAnsi" w:cstheme="majorHAnsi"/>
          <w:color w:val="000000"/>
          <w:sz w:val="26"/>
          <w:szCs w:val="26"/>
        </w:rPr>
      </w:pPr>
      <w:r w:rsidRPr="0024593A">
        <w:rPr>
          <w:rFonts w:asciiTheme="majorHAnsi" w:eastAsia="Cambria" w:hAnsiTheme="majorHAnsi" w:cstheme="majorHAnsi"/>
          <w:b/>
          <w:color w:val="000000"/>
          <w:sz w:val="26"/>
          <w:szCs w:val="26"/>
        </w:rPr>
        <w:t>Học phần điều kiện học trước:</w:t>
      </w:r>
      <w:r w:rsidRPr="0024593A">
        <w:rPr>
          <w:rFonts w:asciiTheme="majorHAnsi" w:eastAsia="Cambria" w:hAnsiTheme="majorHAnsi" w:cstheme="majorHAnsi"/>
          <w:color w:val="000000"/>
          <w:sz w:val="26"/>
          <w:szCs w:val="26"/>
        </w:rPr>
        <w:t xml:space="preserve"> </w:t>
      </w:r>
      <w:r w:rsidRPr="0024593A">
        <w:rPr>
          <w:rFonts w:asciiTheme="majorHAnsi" w:eastAsia="Cambria" w:hAnsiTheme="majorHAnsi" w:cstheme="majorHAnsi"/>
          <w:color w:val="000000"/>
          <w:sz w:val="26"/>
          <w:szCs w:val="26"/>
        </w:rPr>
        <w:tab/>
      </w:r>
      <w:r w:rsidRPr="0024593A">
        <w:rPr>
          <w:rFonts w:asciiTheme="majorHAnsi" w:eastAsia="Cambria" w:hAnsiTheme="majorHAnsi" w:cstheme="majorHAnsi"/>
          <w:b/>
          <w:color w:val="000000"/>
          <w:sz w:val="26"/>
          <w:szCs w:val="26"/>
        </w:rPr>
        <w:t>Không</w:t>
      </w:r>
    </w:p>
    <w:p w14:paraId="36CD9F83" w14:textId="721C5AF8" w:rsidR="00397A13" w:rsidRPr="0024593A" w:rsidRDefault="000610F9" w:rsidP="00397A13">
      <w:pPr>
        <w:widowControl w:val="0"/>
        <w:spacing w:before="60" w:after="60"/>
        <w:ind w:hanging="3"/>
        <w:rPr>
          <w:rFonts w:asciiTheme="majorHAnsi" w:eastAsia="Cambria" w:hAnsiTheme="majorHAnsi" w:cstheme="majorHAnsi"/>
          <w:color w:val="000000"/>
          <w:sz w:val="26"/>
          <w:szCs w:val="26"/>
        </w:rPr>
      </w:pPr>
      <w:r w:rsidRPr="0024593A">
        <w:rPr>
          <w:rFonts w:asciiTheme="majorHAnsi" w:eastAsia="Cambria" w:hAnsiTheme="majorHAnsi" w:cstheme="majorHAnsi"/>
          <w:color w:val="000000"/>
          <w:sz w:val="26"/>
          <w:szCs w:val="26"/>
        </w:rPr>
        <w:t xml:space="preserve">Học phần được thiết kế với mục tiêu giúp người học nắm bắt được những kiến thức cơ bản về Lịch sử Đảng Cộng sản Việt Nam. Nội dung học phần đi sâu vào tìm hiểu quá trình ra đời của Đảng Cộng sản Việt Nam và lãnh đạo đấu tranh giành chính quyền (1930 </w:t>
      </w:r>
      <w:r w:rsidRPr="0024593A">
        <w:rPr>
          <w:rFonts w:asciiTheme="majorHAnsi" w:eastAsia="Cambria" w:hAnsiTheme="majorHAnsi" w:cstheme="majorHAnsi"/>
          <w:color w:val="000000"/>
          <w:sz w:val="26"/>
          <w:szCs w:val="26"/>
        </w:rPr>
        <w:lastRenderedPageBreak/>
        <w:t>- 1945), sự lãnh đạo của Đảng đối với hai cuộc kháng chiến chống ngoại xâm thời kỳ 1945 - 1975, quá trình phát triển đường lối và lãnh đạo của Đảng đưa cả nước quá độ lên chủ nghĩa xã hội và tiến hành công cuộc đổi mới từ sau ngày thống nhất đất nước năm 1975 đến nay.</w:t>
      </w:r>
    </w:p>
    <w:p w14:paraId="44DAD9E6" w14:textId="77777777" w:rsidR="00207AAD" w:rsidRPr="0024593A" w:rsidRDefault="00207AAD" w:rsidP="00397A13">
      <w:pPr>
        <w:widowControl w:val="0"/>
        <w:spacing w:before="60" w:after="60"/>
        <w:ind w:hanging="3"/>
        <w:rPr>
          <w:rFonts w:asciiTheme="majorHAnsi" w:eastAsia="Cambria" w:hAnsiTheme="majorHAnsi" w:cstheme="majorHAnsi"/>
          <w:b/>
          <w:color w:val="000000"/>
          <w:sz w:val="26"/>
          <w:szCs w:val="26"/>
        </w:rPr>
      </w:pPr>
    </w:p>
    <w:p w14:paraId="096D41A8" w14:textId="77777777" w:rsidR="00397A13" w:rsidRPr="0024593A" w:rsidRDefault="00397A13" w:rsidP="00207AAD">
      <w:pPr>
        <w:pStyle w:val="tieudephan3"/>
        <w:rPr>
          <w:rFonts w:eastAsia="Cambria"/>
          <w:i/>
        </w:rPr>
      </w:pPr>
      <w:r w:rsidRPr="0024593A">
        <w:rPr>
          <w:rFonts w:eastAsia="Cambria"/>
          <w:color w:val="FF0000"/>
        </w:rPr>
        <w:t xml:space="preserve">SMT1004 </w:t>
      </w:r>
      <w:r w:rsidRPr="0024593A">
        <w:rPr>
          <w:rFonts w:eastAsia="Cambria"/>
        </w:rPr>
        <w:t>- TƯ TƯỞNG HỒ CHÍ MINH (HO CHI MINH’S IDEOLOGY)</w:t>
      </w:r>
    </w:p>
    <w:p w14:paraId="3F7C6E12" w14:textId="77777777" w:rsidR="00397A13" w:rsidRPr="0024593A" w:rsidRDefault="00397A13" w:rsidP="00FF546F">
      <w:pPr>
        <w:pStyle w:val="sotinchiphan3"/>
        <w:rPr>
          <w:rFonts w:asciiTheme="majorHAnsi" w:hAnsiTheme="majorHAnsi" w:cstheme="majorHAnsi"/>
        </w:rPr>
      </w:pPr>
      <w:r w:rsidRPr="0024593A">
        <w:rPr>
          <w:rFonts w:asciiTheme="majorHAnsi" w:hAnsiTheme="majorHAnsi" w:cstheme="majorHAnsi"/>
        </w:rPr>
        <w:t>Số tín chỉ:</w:t>
      </w:r>
      <w:r w:rsidRPr="0024593A">
        <w:rPr>
          <w:rFonts w:asciiTheme="majorHAnsi" w:hAnsiTheme="majorHAnsi" w:cstheme="majorHAnsi"/>
        </w:rPr>
        <w:tab/>
        <w:t>2 tín chỉ</w:t>
      </w:r>
    </w:p>
    <w:p w14:paraId="2397908B" w14:textId="77777777" w:rsidR="00397A13" w:rsidRPr="0024593A" w:rsidRDefault="00397A13" w:rsidP="00FF546F">
      <w:pPr>
        <w:pStyle w:val="sotinchiphan3"/>
        <w:rPr>
          <w:rFonts w:asciiTheme="majorHAnsi" w:hAnsiTheme="majorHAnsi" w:cstheme="majorHAnsi"/>
        </w:rPr>
      </w:pPr>
      <w:r w:rsidRPr="0024593A">
        <w:rPr>
          <w:rFonts w:asciiTheme="majorHAnsi" w:hAnsiTheme="majorHAnsi" w:cstheme="majorHAnsi"/>
        </w:rPr>
        <w:t>Học phần điều kiện học trước: SMT1005 - Triết học Mác-Lênin</w:t>
      </w:r>
    </w:p>
    <w:p w14:paraId="3866B55F" w14:textId="012F9C37" w:rsidR="00397A13" w:rsidRPr="0024593A" w:rsidRDefault="000610F9" w:rsidP="00397A13">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color w:val="000000"/>
          <w:sz w:val="26"/>
          <w:szCs w:val="26"/>
        </w:rPr>
        <w:t>Học phần được thiết kế với mục tiêu giúp người học nắm bắt được những kiến thức cơ bản về tư tưởng của Chủ tịch Hồ Chí Minh với ý nghĩa là sự vận dụng sáng tạo lý luận chủ nghĩa Mác - Lênin vào điều kiện cụ thể Việt Nam, đồng thời là cơ sở lý luận trực tiếp trong việc hoạch định đường lối cách mạng Việt Nam từ 1930 đến nay. Nội dung học phần đi sâu vào tìm hiểu cơ sở và quá trình hình thành tư tưởng Hồ Chí Minh, tư tưởng Hồ Chí Minh về độc lập dân tộc và chủ nghĩa xã hội, về Đảng Cộng sản Việt Nam và nhà nước của dân, do dân và vì dân, về đại đoàn kết toàn dân tộc và đoàn kết vấn tế, về văn hoá - đạo đức - con người,..</w:t>
      </w:r>
    </w:p>
    <w:p w14:paraId="5748C5D1" w14:textId="77777777" w:rsidR="00397A13" w:rsidRPr="0024593A" w:rsidRDefault="00397A13" w:rsidP="00207AAD">
      <w:pPr>
        <w:pStyle w:val="tieudephan3"/>
        <w:rPr>
          <w:rFonts w:eastAsia="Cambria"/>
          <w:i/>
        </w:rPr>
      </w:pPr>
      <w:r w:rsidRPr="0024593A">
        <w:rPr>
          <w:rFonts w:eastAsia="Cambria"/>
          <w:color w:val="FF0000"/>
        </w:rPr>
        <w:t>LAW1001</w:t>
      </w:r>
      <w:r w:rsidRPr="0024593A">
        <w:rPr>
          <w:rFonts w:eastAsia="Cambria"/>
        </w:rPr>
        <w:t xml:space="preserve"> - PHÁP LUẬT ĐẠI CƯƠNG (GENERAL LAW)</w:t>
      </w:r>
    </w:p>
    <w:p w14:paraId="1DD9C7A2" w14:textId="77777777" w:rsidR="00397A13" w:rsidRPr="0024593A" w:rsidRDefault="00397A13" w:rsidP="00FF546F">
      <w:pPr>
        <w:pStyle w:val="sotinchiphan3"/>
        <w:rPr>
          <w:rFonts w:asciiTheme="majorHAnsi" w:hAnsiTheme="majorHAnsi" w:cstheme="majorHAnsi"/>
        </w:rPr>
      </w:pPr>
      <w:r w:rsidRPr="0024593A">
        <w:rPr>
          <w:rFonts w:asciiTheme="majorHAnsi" w:hAnsiTheme="majorHAnsi" w:cstheme="majorHAnsi"/>
        </w:rPr>
        <w:t>Số tín chỉ:</w:t>
      </w:r>
      <w:r w:rsidRPr="0024593A">
        <w:rPr>
          <w:rFonts w:asciiTheme="majorHAnsi" w:hAnsiTheme="majorHAnsi" w:cstheme="majorHAnsi"/>
        </w:rPr>
        <w:tab/>
        <w:t>2 tín chỉ</w:t>
      </w:r>
    </w:p>
    <w:p w14:paraId="46CC4A1F" w14:textId="77777777" w:rsidR="00397A13" w:rsidRPr="0024593A" w:rsidRDefault="00397A13" w:rsidP="00FF546F">
      <w:pPr>
        <w:pStyle w:val="sotinchiphan3"/>
        <w:rPr>
          <w:rFonts w:asciiTheme="majorHAnsi" w:hAnsiTheme="majorHAnsi" w:cstheme="majorHAnsi"/>
        </w:rPr>
      </w:pPr>
      <w:r w:rsidRPr="0024593A">
        <w:rPr>
          <w:rFonts w:asciiTheme="majorHAnsi" w:hAnsiTheme="majorHAnsi" w:cstheme="majorHAnsi"/>
        </w:rPr>
        <w:t>Học phần điều kiện học trước:   Không</w:t>
      </w:r>
    </w:p>
    <w:p w14:paraId="2AAC78D5" w14:textId="3CC9823F" w:rsidR="00397A13" w:rsidRPr="0024593A" w:rsidRDefault="000610F9" w:rsidP="00397A13">
      <w:pPr>
        <w:ind w:hanging="3"/>
        <w:rPr>
          <w:rFonts w:asciiTheme="majorHAnsi" w:eastAsia="Cambria" w:hAnsiTheme="majorHAnsi" w:cstheme="majorHAnsi"/>
          <w:sz w:val="26"/>
          <w:szCs w:val="26"/>
        </w:rPr>
      </w:pPr>
      <w:r w:rsidRPr="0024593A">
        <w:rPr>
          <w:rFonts w:asciiTheme="majorHAnsi" w:eastAsia="Cambria" w:hAnsiTheme="majorHAnsi" w:cstheme="majorHAnsi"/>
          <w:color w:val="000000"/>
          <w:sz w:val="26"/>
          <w:szCs w:val="26"/>
        </w:rPr>
        <w:t>Học phần Pháp luật đại cương được thiết kế nhằm cung cấp cho người học những kiến thức cơ bản, quan trọng về nhà nước và pháp luật. Qua học phần, sinh viên được trang bị những kiến thức về nhà nước và pháp luật; bộ máy nhà nước; quy phạm pháp luật và quan hệ pháp luật. Những nội dung về thực hiện pháp luật, vi phạm pháp luật, hệ thống pháp luật, ý thức pháp luật, pháp chế xã hội chủ nghĩa và pháp luật về phòng chống tham nhũng cũng được cung cấp cho người học nhằm giúp các em nhận diện được các hình thức thực hiện pháp luật, xác định được hành vi nào là vi phạm pháp luật cũng như trách nhiệm pháp lý phải gánh chịu khi vi phạm pháp luật. Đồng thời qua những kiến thức học phần giúp các em nâng cao ý thức pháp luật cũng như biết phòng, chống các hành vi tham nhũng.</w:t>
      </w:r>
    </w:p>
    <w:p w14:paraId="79B38BE3" w14:textId="74DAC92E" w:rsidR="00397A13" w:rsidRPr="0024593A" w:rsidRDefault="00397A13" w:rsidP="00207AAD">
      <w:pPr>
        <w:pStyle w:val="tieudephan3"/>
        <w:rPr>
          <w:rFonts w:eastAsia="Cambria"/>
          <w:i/>
        </w:rPr>
      </w:pPr>
      <w:r w:rsidRPr="0024593A">
        <w:rPr>
          <w:rFonts w:eastAsia="Cambria"/>
          <w:color w:val="FF0000"/>
        </w:rPr>
        <w:t>TOU1001</w:t>
      </w:r>
      <w:r w:rsidRPr="0024593A">
        <w:rPr>
          <w:rFonts w:eastAsia="Cambria"/>
        </w:rPr>
        <w:t xml:space="preserve"> - GIAO TIẾP </w:t>
      </w:r>
      <w:r w:rsidR="00526686" w:rsidRPr="0024593A">
        <w:rPr>
          <w:rFonts w:eastAsia="Cambria"/>
        </w:rPr>
        <w:t>TRONG</w:t>
      </w:r>
      <w:r w:rsidR="00526686" w:rsidRPr="0024593A">
        <w:rPr>
          <w:rFonts w:eastAsia="Cambria"/>
          <w:lang w:val="vi-VN"/>
        </w:rPr>
        <w:t xml:space="preserve"> </w:t>
      </w:r>
      <w:r w:rsidRPr="0024593A">
        <w:rPr>
          <w:rFonts w:eastAsia="Cambria"/>
        </w:rPr>
        <w:t>KINH DOANH (BUSINESS COMMUNICATION)</w:t>
      </w:r>
    </w:p>
    <w:p w14:paraId="780A8DC8" w14:textId="77777777" w:rsidR="00397A13" w:rsidRPr="0024593A" w:rsidRDefault="00397A13" w:rsidP="00397A13">
      <w:pPr>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Số tín chỉ:</w:t>
      </w:r>
      <w:r w:rsidRPr="0024593A">
        <w:rPr>
          <w:rFonts w:asciiTheme="majorHAnsi" w:eastAsia="Cambria" w:hAnsiTheme="majorHAnsi" w:cstheme="majorHAnsi"/>
          <w:b/>
          <w:color w:val="000000"/>
          <w:sz w:val="26"/>
          <w:szCs w:val="26"/>
        </w:rPr>
        <w:tab/>
        <w:t>3 tín chỉ</w:t>
      </w:r>
    </w:p>
    <w:p w14:paraId="47EE1755" w14:textId="77777777" w:rsidR="00397A13" w:rsidRPr="0024593A" w:rsidRDefault="00397A13" w:rsidP="00397A13">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Học phần điều kiện học trước: Không</w:t>
      </w:r>
    </w:p>
    <w:p w14:paraId="079932F6" w14:textId="4B8DB3F5" w:rsidR="00397A13" w:rsidRPr="0024593A" w:rsidRDefault="002024CA" w:rsidP="008C2812">
      <w:pPr>
        <w:widowControl w:val="0"/>
        <w:spacing w:after="60"/>
        <w:rPr>
          <w:rFonts w:asciiTheme="majorHAnsi" w:eastAsia="Cambria" w:hAnsiTheme="majorHAnsi" w:cstheme="majorHAnsi"/>
          <w:color w:val="000000"/>
          <w:sz w:val="26"/>
          <w:szCs w:val="26"/>
        </w:rPr>
      </w:pPr>
      <w:r w:rsidRPr="0024593A">
        <w:rPr>
          <w:rFonts w:asciiTheme="majorHAnsi" w:eastAsia="Cambria" w:hAnsiTheme="majorHAnsi" w:cstheme="majorHAnsi"/>
          <w:color w:val="000000"/>
          <w:sz w:val="26"/>
          <w:szCs w:val="26"/>
        </w:rPr>
        <w:t xml:space="preserve">Học phần được thiết kế nhằm cung cấp những kiến thức nền tảng căn bản của nghệ thuật giao tiếp trong kinh doanh; cung cấp các nguyên tắc và hướng dẫn vận dụng các kỹ năng cơ bản của giao tiếp để người học có khả năng thực hành giao tiếp trong kinh doanh một cách hiệu quả, có đạo đức và đúng pháp luật; cung cấp các nguyên tắc và hướng dẫn vận </w:t>
      </w:r>
      <w:r w:rsidRPr="0024593A">
        <w:rPr>
          <w:rFonts w:asciiTheme="majorHAnsi" w:eastAsia="Cambria" w:hAnsiTheme="majorHAnsi" w:cstheme="majorHAnsi"/>
          <w:color w:val="000000"/>
          <w:sz w:val="26"/>
          <w:szCs w:val="26"/>
        </w:rPr>
        <w:lastRenderedPageBreak/>
        <w:t>dụng các kỹ năng giao tiếp trong môi trường làm việc: từ khi phỏng vấn cho đến khi hoà nhập vào môi trường làm việc. Học phần này bao gồm 8 chương, trình bày 1) tổng quan về giao tiếp trong kinh doanh,  2) kỹ năng giao tiếp ngôn ngữ và phi ngôn ngữ và 3) các thể thức giao tiếp trong kinh doanh.</w:t>
      </w:r>
    </w:p>
    <w:bookmarkEnd w:id="44"/>
    <w:bookmarkEnd w:id="57"/>
    <w:p w14:paraId="4F52FF6C" w14:textId="77777777" w:rsidR="002024CA" w:rsidRPr="0024593A" w:rsidRDefault="002024CA" w:rsidP="00207AAD">
      <w:pPr>
        <w:pStyle w:val="tieudephan3"/>
        <w:rPr>
          <w:rFonts w:eastAsia="Cambria"/>
          <w:i/>
        </w:rPr>
      </w:pPr>
      <w:r w:rsidRPr="0024593A">
        <w:rPr>
          <w:rFonts w:eastAsia="Cambria"/>
          <w:color w:val="FF0000"/>
        </w:rPr>
        <w:t>MGT1001</w:t>
      </w:r>
      <w:r w:rsidRPr="0024593A">
        <w:rPr>
          <w:rFonts w:eastAsia="Cambria"/>
        </w:rPr>
        <w:t xml:space="preserve"> - KINH TẾ VI MÔ (MICROECONOMICS)</w:t>
      </w:r>
    </w:p>
    <w:p w14:paraId="3E1DB524"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Số tín chỉ:</w:t>
      </w:r>
      <w:r w:rsidRPr="0024593A">
        <w:rPr>
          <w:rFonts w:asciiTheme="majorHAnsi" w:eastAsia="Cambria" w:hAnsiTheme="majorHAnsi" w:cstheme="majorHAnsi"/>
          <w:b/>
          <w:color w:val="000000"/>
          <w:sz w:val="26"/>
          <w:szCs w:val="26"/>
        </w:rPr>
        <w:tab/>
        <w:t>3 tín chỉ</w:t>
      </w:r>
    </w:p>
    <w:p w14:paraId="14BAF6EE" w14:textId="77777777" w:rsidR="002024CA" w:rsidRPr="0024593A" w:rsidRDefault="002024CA" w:rsidP="002024CA">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 xml:space="preserve">Học phần điều kiện học trước: </w:t>
      </w:r>
      <w:r w:rsidRPr="0024593A">
        <w:rPr>
          <w:rFonts w:asciiTheme="majorHAnsi" w:eastAsia="Cambria" w:hAnsiTheme="majorHAnsi" w:cstheme="majorHAnsi"/>
          <w:b/>
          <w:color w:val="000000"/>
          <w:sz w:val="26"/>
          <w:szCs w:val="26"/>
        </w:rPr>
        <w:tab/>
      </w:r>
      <w:r w:rsidRPr="0024593A">
        <w:rPr>
          <w:rFonts w:asciiTheme="majorHAnsi" w:eastAsia="Cambria" w:hAnsiTheme="majorHAnsi" w:cstheme="majorHAnsi"/>
          <w:b/>
          <w:bCs/>
          <w:color w:val="000000"/>
          <w:sz w:val="26"/>
          <w:szCs w:val="26"/>
        </w:rPr>
        <w:t>Không</w:t>
      </w:r>
    </w:p>
    <w:p w14:paraId="01EB5883" w14:textId="670C5790" w:rsidR="002024CA" w:rsidRPr="0024593A" w:rsidRDefault="00873C0F" w:rsidP="008C2812">
      <w:pPr>
        <w:widowControl w:val="0"/>
        <w:spacing w:after="60"/>
        <w:rPr>
          <w:rFonts w:asciiTheme="majorHAnsi" w:eastAsia="Cambria" w:hAnsiTheme="majorHAnsi" w:cstheme="majorHAnsi"/>
          <w:color w:val="000000"/>
          <w:sz w:val="26"/>
          <w:szCs w:val="26"/>
        </w:rPr>
      </w:pPr>
      <w:r w:rsidRPr="0024593A">
        <w:rPr>
          <w:rFonts w:asciiTheme="majorHAnsi" w:eastAsia="Cambria" w:hAnsiTheme="majorHAnsi" w:cstheme="majorHAnsi"/>
          <w:color w:val="000000"/>
          <w:sz w:val="26"/>
          <w:szCs w:val="26"/>
        </w:rPr>
        <w:t>Học phần được thiết kế với mục tiêu giúp người học nắm bắt đuợc những nguyên lý kinh tế cơ bản trong Kinh tế học và Kinh tế vi mô nói riêng. Nội dung học phần đi sâu vào những khái niệm về thị trường, cung- cầu, co giãn của cầu và cung, hành vi người tiêu dùng và doanh nghiệp (Sản xuất - Chi phí - Lợi nhuận), cạnh tranh hoàn hảo, độc quyền và các thất bại thị trường…</w:t>
      </w:r>
    </w:p>
    <w:p w14:paraId="3CAF3ADC" w14:textId="77777777" w:rsidR="002024CA" w:rsidRPr="0024593A" w:rsidRDefault="002024CA" w:rsidP="00207AAD">
      <w:pPr>
        <w:pStyle w:val="tieudephan3"/>
        <w:rPr>
          <w:rFonts w:eastAsia="Cambria"/>
          <w:i/>
        </w:rPr>
      </w:pPr>
      <w:r w:rsidRPr="0024593A">
        <w:rPr>
          <w:rFonts w:eastAsia="Cambria"/>
          <w:color w:val="FF0000"/>
        </w:rPr>
        <w:t>ECO1001</w:t>
      </w:r>
      <w:r w:rsidRPr="0024593A">
        <w:rPr>
          <w:rFonts w:eastAsia="Cambria"/>
        </w:rPr>
        <w:t xml:space="preserve"> - KINH TẾ VĨ MÔ (MACROECONOMICS)</w:t>
      </w:r>
    </w:p>
    <w:p w14:paraId="2971D647"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Số tín chỉ:</w:t>
      </w:r>
      <w:r w:rsidRPr="0024593A">
        <w:rPr>
          <w:rFonts w:asciiTheme="majorHAnsi" w:eastAsia="Cambria" w:hAnsiTheme="majorHAnsi" w:cstheme="majorHAnsi"/>
          <w:b/>
          <w:color w:val="000000"/>
          <w:sz w:val="26"/>
          <w:szCs w:val="26"/>
        </w:rPr>
        <w:tab/>
        <w:t>3 tín chỉ</w:t>
      </w:r>
    </w:p>
    <w:p w14:paraId="0F362FCC" w14:textId="77777777" w:rsidR="002024CA" w:rsidRPr="0024593A" w:rsidRDefault="002024CA" w:rsidP="002024CA">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Học phần học trước: Không</w:t>
      </w:r>
    </w:p>
    <w:p w14:paraId="2CD45BF5" w14:textId="327E4842" w:rsidR="002024CA" w:rsidRPr="0024593A" w:rsidRDefault="002A54E9" w:rsidP="008C2812">
      <w:pPr>
        <w:widowControl w:val="0"/>
        <w:spacing w:after="60"/>
        <w:rPr>
          <w:rFonts w:asciiTheme="majorHAnsi" w:eastAsia="Cambria" w:hAnsiTheme="majorHAnsi" w:cstheme="majorHAnsi"/>
          <w:color w:val="000000"/>
          <w:sz w:val="26"/>
          <w:szCs w:val="26"/>
        </w:rPr>
      </w:pPr>
      <w:r w:rsidRPr="0024593A">
        <w:rPr>
          <w:rFonts w:asciiTheme="majorHAnsi" w:eastAsia="Cambria" w:hAnsiTheme="majorHAnsi" w:cstheme="majorHAnsi"/>
          <w:color w:val="000000"/>
          <w:sz w:val="26"/>
          <w:szCs w:val="26"/>
        </w:rPr>
        <w:t>Học phần Kinh tế vĩ mô cung cấp cho sinh viên những kiến thức cơ bản về sự vận hành của nền kinh tế thị trường trong môi trường toàn cầu hóa và hội nhập quốc tế, bao gồm việc đo lường và mô tả các biến số vĩ mô chủ yếu như tổng sản phẩm quốc nội, giá cả và lạm phát, thất nghiệp, tổng tiêu dùng, đầu tư, tiết kiệm, chi tiêu của chính phủ, cung và cầu tiền, lãi suất, tỷ giá hối đoái, cán cân thương mại, cán cân ngân sách...; Các yếu tố cấu thành và cách thức hoạt động của thị trường vốn vay, thị trường tiền tệ, thị trường hàng hóa, thị trường ngoại hối...; Cơ chế vận hành của nền kinh tế trong dài hạn thông qua cách thức xã hội sử dụng các nguồn lực khan hiếm để tạo ra sản lượng và tăng trưởng kinh tế; Đồng thời nghiên cứu, lý giải những biến động kinh tế trong ngắn hạn dưới tác động của cú sốc cung, cú sốc cầu và vai trò của chính sách tài khóa và chính sách tiền tệ trong việc ổn định nền kinh tế trong ngắn hạn và thúc đẩy tăng trưởng kinh tế trong dài hạ</w:t>
      </w:r>
      <w:r w:rsidR="00672268" w:rsidRPr="0024593A">
        <w:rPr>
          <w:rFonts w:asciiTheme="majorHAnsi" w:eastAsia="Cambria" w:hAnsiTheme="majorHAnsi" w:cstheme="majorHAnsi"/>
          <w:color w:val="000000"/>
          <w:sz w:val="26"/>
          <w:szCs w:val="26"/>
        </w:rPr>
        <w:t>n.</w:t>
      </w:r>
    </w:p>
    <w:p w14:paraId="363F75BA" w14:textId="77777777" w:rsidR="002024CA" w:rsidRPr="0024593A" w:rsidRDefault="002024CA" w:rsidP="00207AAD">
      <w:pPr>
        <w:pStyle w:val="tieudephan3"/>
        <w:rPr>
          <w:rFonts w:eastAsia="Cambria"/>
          <w:i/>
        </w:rPr>
      </w:pPr>
      <w:r w:rsidRPr="0024593A">
        <w:rPr>
          <w:rFonts w:eastAsia="Cambria"/>
          <w:color w:val="FF0000"/>
        </w:rPr>
        <w:t>MGT1002</w:t>
      </w:r>
      <w:r w:rsidRPr="0024593A">
        <w:rPr>
          <w:rFonts w:eastAsia="Cambria"/>
        </w:rPr>
        <w:t xml:space="preserve"> - QUẢN TRỊ HỌC (MANAGEMENT)</w:t>
      </w:r>
    </w:p>
    <w:p w14:paraId="3B943FA8"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Số tín chỉ:</w:t>
      </w:r>
      <w:r w:rsidRPr="0024593A">
        <w:rPr>
          <w:rFonts w:asciiTheme="majorHAnsi" w:eastAsia="Cambria" w:hAnsiTheme="majorHAnsi" w:cstheme="majorHAnsi"/>
          <w:b/>
          <w:color w:val="000000"/>
          <w:sz w:val="26"/>
          <w:szCs w:val="26"/>
        </w:rPr>
        <w:tab/>
        <w:t>3 tín chỉ</w:t>
      </w:r>
    </w:p>
    <w:p w14:paraId="415AD6C4" w14:textId="77777777" w:rsidR="002024CA" w:rsidRPr="0024593A" w:rsidRDefault="002024CA" w:rsidP="002024CA">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Học phần điều kiện học trước: Không</w:t>
      </w:r>
    </w:p>
    <w:p w14:paraId="18286EE0" w14:textId="31A6C932" w:rsidR="008C2812" w:rsidRPr="0024593A" w:rsidRDefault="00672268" w:rsidP="008C2812">
      <w:pPr>
        <w:widowControl w:val="0"/>
        <w:spacing w:after="60"/>
        <w:rPr>
          <w:rFonts w:asciiTheme="majorHAnsi" w:eastAsia="Cambria" w:hAnsiTheme="majorHAnsi" w:cstheme="majorHAnsi"/>
          <w:color w:val="000000"/>
          <w:sz w:val="26"/>
          <w:szCs w:val="26"/>
        </w:rPr>
      </w:pPr>
      <w:r w:rsidRPr="0024593A">
        <w:rPr>
          <w:rFonts w:asciiTheme="majorHAnsi" w:eastAsia="Cambria" w:hAnsiTheme="majorHAnsi" w:cstheme="majorHAnsi"/>
          <w:color w:val="000000"/>
          <w:sz w:val="26"/>
          <w:szCs w:val="26"/>
        </w:rPr>
        <w:t xml:space="preserve">Học phần này giúp người học có kiến thức để hiểu rõ công việc nhà quản trị thực hiện (qua tiến trình quản trị) nhằm đạt mục tiêu một cách hữu hiệu và hiệu quả trên phạm vi toàn bộ tổ chức (kinh doanh và phi kinh doanh) cũng như ở bất cứ lĩnh vực chức năng nào (nguồn nhân lực, sản xuất, tài chính, marketing…), trong bối cảnh môi trường hoạt động của nó. Học phần sẽ cung cấp những nội dung cơ bản về thế nào là quản trị; các loại nhà quản trị và vai trò của họ trong một tổ chức; các kỹ năng cần thiết đối với nhà quản trị; và nội dung trọng tâm là các chức năng cơ bản bao gồm hoạch định, tổ chức, </w:t>
      </w:r>
      <w:r w:rsidRPr="0024593A">
        <w:rPr>
          <w:rFonts w:asciiTheme="majorHAnsi" w:eastAsia="Cambria" w:hAnsiTheme="majorHAnsi" w:cstheme="majorHAnsi"/>
          <w:color w:val="000000"/>
          <w:sz w:val="26"/>
          <w:szCs w:val="26"/>
        </w:rPr>
        <w:lastRenderedPageBreak/>
        <w:t>lãnh đạo và kiểm tra mà nhà quản trị phải thực hiện trong tiến trình quản trị của họ.</w:t>
      </w:r>
    </w:p>
    <w:p w14:paraId="11732141" w14:textId="77777777" w:rsidR="002024CA" w:rsidRPr="0024593A" w:rsidRDefault="002024CA" w:rsidP="00207AAD">
      <w:pPr>
        <w:pStyle w:val="tieudephan3"/>
        <w:rPr>
          <w:rFonts w:eastAsia="Cambria"/>
          <w:i/>
        </w:rPr>
      </w:pPr>
      <w:r w:rsidRPr="0024593A">
        <w:rPr>
          <w:rFonts w:eastAsia="Cambria"/>
          <w:color w:val="FF0000"/>
        </w:rPr>
        <w:t xml:space="preserve">ENGELE1 </w:t>
      </w:r>
      <w:r w:rsidRPr="0024593A">
        <w:rPr>
          <w:rFonts w:eastAsia="Cambria"/>
        </w:rPr>
        <w:t>- ENGLISH ELEMENTARY 1</w:t>
      </w:r>
      <w:r w:rsidRPr="0024593A">
        <w:rPr>
          <w:rFonts w:eastAsia="Wingdings"/>
        </w:rPr>
        <w:t xml:space="preserve"> </w:t>
      </w:r>
    </w:p>
    <w:p w14:paraId="08CF6FAB"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Số tín chỉ:</w:t>
      </w:r>
      <w:r w:rsidRPr="0024593A">
        <w:rPr>
          <w:rFonts w:asciiTheme="majorHAnsi" w:eastAsia="Cambria" w:hAnsiTheme="majorHAnsi" w:cstheme="majorHAnsi"/>
          <w:b/>
          <w:color w:val="000000"/>
          <w:sz w:val="26"/>
          <w:szCs w:val="26"/>
        </w:rPr>
        <w:tab/>
        <w:t>3 tín chỉ</w:t>
      </w:r>
    </w:p>
    <w:p w14:paraId="18FB9750"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Học phần điều kiện học trước: Không</w:t>
      </w:r>
    </w:p>
    <w:p w14:paraId="2673EE4F" w14:textId="791D72A6" w:rsidR="002024CA" w:rsidRPr="0024593A" w:rsidRDefault="00880E72" w:rsidP="008C2812">
      <w:pPr>
        <w:widowControl w:val="0"/>
        <w:spacing w:after="60"/>
        <w:rPr>
          <w:rFonts w:asciiTheme="majorHAnsi" w:eastAsia="Cambria" w:hAnsiTheme="majorHAnsi" w:cstheme="majorHAnsi"/>
          <w:color w:val="000000"/>
          <w:sz w:val="26"/>
          <w:szCs w:val="26"/>
        </w:rPr>
      </w:pPr>
      <w:r w:rsidRPr="0024593A">
        <w:rPr>
          <w:rFonts w:asciiTheme="majorHAnsi" w:eastAsia="Cambria" w:hAnsiTheme="majorHAnsi" w:cstheme="majorHAnsi"/>
          <w:color w:val="000000"/>
          <w:sz w:val="26"/>
          <w:szCs w:val="26"/>
        </w:rPr>
        <w:t>Học phần này được thiết kế tích hợp giữa 4 kỹ năng: Nghe, Nói, Đọc, Viết và các bài tập Ngữ pháp, Từ vựng, Luyện âm. Nội dung học phần được trình bày trong 5 bài học (5 units), mỗi unit gồm các bài học nhỏ (lessons) về các kỹ năng sử dụng từ vựng và nghe hiểu (với các dạng bài tập trắc nghiệm, hoàn thành câu/ sơ đồ/ bảng biểu); kĩ năng đọc hiểu (với các dạng trắc nghiệm, nối thông tin, trả lời ngắn, hoàn thành sơ đồ); kỹ năng thảo luận, trình bày quan điểm cá nhân trong những tình huống cụ thể; kĩ năng viết (với các bài tập ngữ pháp và viết như hoàn thành câu, viết câu, viết đoạn văn ngắn về cá nhân, viết quảng cáo ngắn, viết email ngắn, mô tả một địa điểm ưa thích, viết các chỉ dẫn, hướng dẫn…) ở mức độ bậc 1 trong cấp độ sơ cấp. Sau mỗi bài học, sinh viên được luyện tập, thực hành với các tài liệu cho hình thức học trực tiếp và nguồn tài nguyên thực hành trực tuyến. Học phần này giúp sinh viên có thể hiểu, sử dụng các cấu trúc quen thuộc thường nhật, các từ ngữ cơ bản đáp ứng nhu cầu giao tiếp cụ thể. Sinh viên có thể tự giới thiệu bản thân và người khác; có thể trả lời thông tin về bản thân như nơi sinh sống, gia đình và bạn bè. Sinh viên có thể giao tiếp đơn giản nếu người đối thoại nói chậm, rõ ràng.</w:t>
      </w:r>
    </w:p>
    <w:p w14:paraId="488A1B39" w14:textId="2D467745" w:rsidR="002024CA" w:rsidRPr="0024593A" w:rsidRDefault="002024CA" w:rsidP="00207AAD">
      <w:pPr>
        <w:pStyle w:val="tieudephan3"/>
        <w:rPr>
          <w:rFonts w:eastAsia="Cambria"/>
          <w:i/>
        </w:rPr>
      </w:pPr>
      <w:r w:rsidRPr="0024593A">
        <w:rPr>
          <w:rFonts w:eastAsia="Cambria"/>
          <w:color w:val="FF0000"/>
        </w:rPr>
        <w:t>ENGELE2</w:t>
      </w:r>
      <w:r w:rsidR="00EA2640" w:rsidRPr="0024593A">
        <w:rPr>
          <w:rFonts w:eastAsia="Cambria"/>
          <w:color w:val="FF0000"/>
          <w:lang w:val="vi-VN"/>
        </w:rPr>
        <w:t xml:space="preserve"> </w:t>
      </w:r>
      <w:r w:rsidRPr="0024593A">
        <w:rPr>
          <w:rFonts w:eastAsia="Cambria"/>
        </w:rPr>
        <w:t>- ENGLISH ELEMENTARY 2</w:t>
      </w:r>
      <w:r w:rsidRPr="0024593A">
        <w:rPr>
          <w:rFonts w:eastAsia="Wingdings"/>
        </w:rPr>
        <w:t xml:space="preserve">  </w:t>
      </w:r>
      <w:r w:rsidRPr="0024593A">
        <w:rPr>
          <w:rFonts w:eastAsia="Cambria"/>
        </w:rPr>
        <w:t xml:space="preserve"> </w:t>
      </w:r>
    </w:p>
    <w:p w14:paraId="75434154"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Số tín chỉ:</w:t>
      </w:r>
      <w:r w:rsidRPr="0024593A">
        <w:rPr>
          <w:rFonts w:asciiTheme="majorHAnsi" w:eastAsia="Cambria" w:hAnsiTheme="majorHAnsi" w:cstheme="majorHAnsi"/>
          <w:b/>
          <w:color w:val="000000"/>
          <w:sz w:val="26"/>
          <w:szCs w:val="26"/>
        </w:rPr>
        <w:tab/>
        <w:t>4 tín chỉ</w:t>
      </w:r>
    </w:p>
    <w:p w14:paraId="302E3BBD" w14:textId="77C0FFEA"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 xml:space="preserve">Học phần điều kiện học trước: </w:t>
      </w:r>
      <w:r w:rsidR="006C1EFA">
        <w:rPr>
          <w:rFonts w:asciiTheme="majorHAnsi" w:eastAsia="Cambria" w:hAnsiTheme="majorHAnsi" w:cstheme="majorHAnsi"/>
          <w:b/>
          <w:color w:val="000000"/>
          <w:sz w:val="26"/>
          <w:szCs w:val="26"/>
        </w:rPr>
        <w:t>ENGELE1-</w:t>
      </w:r>
      <w:r w:rsidRPr="0024593A">
        <w:rPr>
          <w:rFonts w:asciiTheme="majorHAnsi" w:eastAsia="Cambria" w:hAnsiTheme="majorHAnsi" w:cstheme="majorHAnsi"/>
          <w:b/>
          <w:color w:val="000000"/>
          <w:sz w:val="26"/>
          <w:szCs w:val="26"/>
        </w:rPr>
        <w:t>English Elementary 1</w:t>
      </w:r>
    </w:p>
    <w:p w14:paraId="0C060263" w14:textId="1486CE0F" w:rsidR="002024CA" w:rsidRPr="0024593A" w:rsidRDefault="00880E72" w:rsidP="002024CA">
      <w:pPr>
        <w:pStyle w:val="H1"/>
        <w:tabs>
          <w:tab w:val="left" w:pos="540"/>
        </w:tabs>
        <w:spacing w:after="0" w:line="312" w:lineRule="auto"/>
        <w:rPr>
          <w:rFonts w:asciiTheme="majorHAnsi" w:hAnsiTheme="majorHAnsi" w:cstheme="majorHAnsi"/>
          <w:b w:val="0"/>
          <w:szCs w:val="26"/>
        </w:rPr>
      </w:pPr>
      <w:proofErr w:type="spellStart"/>
      <w:r w:rsidRPr="0024593A">
        <w:rPr>
          <w:rFonts w:asciiTheme="majorHAnsi" w:hAnsiTheme="majorHAnsi" w:cstheme="majorHAnsi"/>
          <w:b w:val="0"/>
          <w:bCs/>
          <w:color w:val="000000" w:themeColor="text1"/>
          <w:szCs w:val="26"/>
          <w:lang w:val="en-US"/>
        </w:rPr>
        <w:t>Học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phần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này</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được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thiết</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kế</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tích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hợp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giữa</w:t>
      </w:r>
      <w:proofErr w:type="spellEnd"/>
      <w:r w:rsidRPr="0024593A">
        <w:rPr>
          <w:rFonts w:asciiTheme="majorHAnsi" w:hAnsiTheme="majorHAnsi" w:cstheme="majorHAnsi"/>
          <w:b w:val="0"/>
          <w:bCs/>
          <w:color w:val="000000" w:themeColor="text1"/>
          <w:szCs w:val="26"/>
          <w:lang w:val="en-US"/>
        </w:rPr>
        <w:t xml:space="preserve"> 4 </w:t>
      </w:r>
      <w:proofErr w:type="spellStart"/>
      <w:r w:rsidRPr="0024593A">
        <w:rPr>
          <w:rFonts w:asciiTheme="majorHAnsi" w:hAnsiTheme="majorHAnsi" w:cstheme="majorHAnsi"/>
          <w:b w:val="0"/>
          <w:bCs/>
          <w:color w:val="000000" w:themeColor="text1"/>
          <w:szCs w:val="26"/>
          <w:lang w:val="en-US"/>
        </w:rPr>
        <w:t>kỹ</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năng</w:t>
      </w:r>
      <w:proofErr w:type="spellEnd"/>
      <w:r w:rsidRPr="0024593A">
        <w:rPr>
          <w:rFonts w:asciiTheme="majorHAnsi" w:hAnsiTheme="majorHAnsi" w:cstheme="majorHAnsi"/>
          <w:b w:val="0"/>
          <w:bCs/>
          <w:color w:val="000000" w:themeColor="text1"/>
          <w:szCs w:val="26"/>
          <w:lang w:val="en-US"/>
        </w:rPr>
        <w:t xml:space="preserve">: Nghe, </w:t>
      </w:r>
      <w:proofErr w:type="spellStart"/>
      <w:r w:rsidRPr="0024593A">
        <w:rPr>
          <w:rFonts w:asciiTheme="majorHAnsi" w:hAnsiTheme="majorHAnsi" w:cstheme="majorHAnsi"/>
          <w:b w:val="0"/>
          <w:bCs/>
          <w:color w:val="000000" w:themeColor="text1"/>
          <w:szCs w:val="26"/>
          <w:lang w:val="en-US"/>
        </w:rPr>
        <w:t>Nói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Đọc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Viết</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và</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các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bài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tập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Ngữ</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pháp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Từ</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vựng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Luyện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âm</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Nội</w:t>
      </w:r>
      <w:proofErr w:type="spellEnd"/>
      <w:r w:rsidRPr="0024593A">
        <w:rPr>
          <w:rFonts w:asciiTheme="majorHAnsi" w:hAnsiTheme="majorHAnsi" w:cstheme="majorHAnsi"/>
          <w:b w:val="0"/>
          <w:bCs/>
          <w:color w:val="000000" w:themeColor="text1"/>
          <w:szCs w:val="26"/>
          <w:lang w:val="en-US"/>
        </w:rPr>
        <w:t xml:space="preserve"> dung </w:t>
      </w:r>
      <w:proofErr w:type="spellStart"/>
      <w:r w:rsidRPr="0024593A">
        <w:rPr>
          <w:rFonts w:asciiTheme="majorHAnsi" w:hAnsiTheme="majorHAnsi" w:cstheme="majorHAnsi"/>
          <w:b w:val="0"/>
          <w:bCs/>
          <w:color w:val="000000" w:themeColor="text1"/>
          <w:szCs w:val="26"/>
          <w:lang w:val="en-US"/>
        </w:rPr>
        <w:t>học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phần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được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trình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bày</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trong</w:t>
      </w:r>
      <w:proofErr w:type="spellEnd"/>
      <w:r w:rsidRPr="0024593A">
        <w:rPr>
          <w:rFonts w:asciiTheme="majorHAnsi" w:hAnsiTheme="majorHAnsi" w:cstheme="majorHAnsi"/>
          <w:b w:val="0"/>
          <w:bCs/>
          <w:color w:val="000000" w:themeColor="text1"/>
          <w:szCs w:val="26"/>
          <w:lang w:val="en-US"/>
        </w:rPr>
        <w:t xml:space="preserve"> 6 </w:t>
      </w:r>
      <w:proofErr w:type="spellStart"/>
      <w:r w:rsidRPr="0024593A">
        <w:rPr>
          <w:rFonts w:asciiTheme="majorHAnsi" w:hAnsiTheme="majorHAnsi" w:cstheme="majorHAnsi"/>
          <w:b w:val="0"/>
          <w:bCs/>
          <w:color w:val="000000" w:themeColor="text1"/>
          <w:szCs w:val="26"/>
          <w:lang w:val="en-US"/>
        </w:rPr>
        <w:t>bài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học</w:t>
      </w:r>
      <w:proofErr w:type="spellEnd"/>
      <w:r w:rsidRPr="0024593A">
        <w:rPr>
          <w:rFonts w:asciiTheme="majorHAnsi" w:hAnsiTheme="majorHAnsi" w:cstheme="majorHAnsi"/>
          <w:b w:val="0"/>
          <w:bCs/>
          <w:color w:val="000000" w:themeColor="text1"/>
          <w:szCs w:val="26"/>
          <w:lang w:val="en-US"/>
        </w:rPr>
        <w:t xml:space="preserve"> (6 units), </w:t>
      </w:r>
      <w:proofErr w:type="spellStart"/>
      <w:r w:rsidRPr="0024593A">
        <w:rPr>
          <w:rFonts w:asciiTheme="majorHAnsi" w:hAnsiTheme="majorHAnsi" w:cstheme="majorHAnsi"/>
          <w:b w:val="0"/>
          <w:bCs/>
          <w:color w:val="000000" w:themeColor="text1"/>
          <w:szCs w:val="26"/>
          <w:lang w:val="en-US"/>
        </w:rPr>
        <w:t>mỗi</w:t>
      </w:r>
      <w:proofErr w:type="spellEnd"/>
      <w:r w:rsidRPr="0024593A">
        <w:rPr>
          <w:rFonts w:asciiTheme="majorHAnsi" w:hAnsiTheme="majorHAnsi" w:cstheme="majorHAnsi"/>
          <w:b w:val="0"/>
          <w:bCs/>
          <w:color w:val="000000" w:themeColor="text1"/>
          <w:szCs w:val="26"/>
          <w:lang w:val="en-US"/>
        </w:rPr>
        <w:t xml:space="preserve"> unit </w:t>
      </w:r>
      <w:proofErr w:type="spellStart"/>
      <w:r w:rsidRPr="0024593A">
        <w:rPr>
          <w:rFonts w:asciiTheme="majorHAnsi" w:hAnsiTheme="majorHAnsi" w:cstheme="majorHAnsi"/>
          <w:b w:val="0"/>
          <w:bCs/>
          <w:color w:val="000000" w:themeColor="text1"/>
          <w:szCs w:val="26"/>
          <w:lang w:val="en-US"/>
        </w:rPr>
        <w:t>gồm</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các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bài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học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về</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các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kỹ</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năng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sử</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dụng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từ</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vựng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kĩ</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năng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nghe</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hiểu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nghe</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hiểu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được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các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câu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và</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cấu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trúc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được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sử</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dụng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thường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xuyên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liên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quan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đến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nhu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cầu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giao</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tiếp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cơ</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bản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với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các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dạng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bài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tập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trắc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nghiệm</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hoàn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thành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câu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sơ</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đồ</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bảng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biểu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kĩ</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năng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đọc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hiểu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đọc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hiểu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được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các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câu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và</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cấu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trúc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được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sử</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dụng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thường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xuyên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liên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quan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đến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nhu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cầu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giao</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tiếp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cơ</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bản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với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dạng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bài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tập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trắc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nghiệm</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nối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thông</w:t>
      </w:r>
      <w:proofErr w:type="spellEnd"/>
      <w:r w:rsidRPr="0024593A">
        <w:rPr>
          <w:rFonts w:asciiTheme="majorHAnsi" w:hAnsiTheme="majorHAnsi" w:cstheme="majorHAnsi"/>
          <w:b w:val="0"/>
          <w:bCs/>
          <w:color w:val="000000" w:themeColor="text1"/>
          <w:szCs w:val="26"/>
          <w:lang w:val="en-US"/>
        </w:rPr>
        <w:t xml:space="preserve"> tin, </w:t>
      </w:r>
      <w:proofErr w:type="spellStart"/>
      <w:r w:rsidRPr="0024593A">
        <w:rPr>
          <w:rFonts w:asciiTheme="majorHAnsi" w:hAnsiTheme="majorHAnsi" w:cstheme="majorHAnsi"/>
          <w:b w:val="0"/>
          <w:bCs/>
          <w:color w:val="000000" w:themeColor="text1"/>
          <w:szCs w:val="26"/>
          <w:lang w:val="en-US"/>
        </w:rPr>
        <w:t>trả</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lời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ngắn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kỹ</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năng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nói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rao</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đổi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thông</w:t>
      </w:r>
      <w:proofErr w:type="spellEnd"/>
      <w:r w:rsidRPr="0024593A">
        <w:rPr>
          <w:rFonts w:asciiTheme="majorHAnsi" w:hAnsiTheme="majorHAnsi" w:cstheme="majorHAnsi"/>
          <w:b w:val="0"/>
          <w:bCs/>
          <w:color w:val="000000" w:themeColor="text1"/>
          <w:szCs w:val="26"/>
          <w:lang w:val="en-US"/>
        </w:rPr>
        <w:t xml:space="preserve"> tin </w:t>
      </w:r>
      <w:proofErr w:type="spellStart"/>
      <w:r w:rsidRPr="0024593A">
        <w:rPr>
          <w:rFonts w:asciiTheme="majorHAnsi" w:hAnsiTheme="majorHAnsi" w:cstheme="majorHAnsi"/>
          <w:b w:val="0"/>
          <w:bCs/>
          <w:color w:val="000000" w:themeColor="text1"/>
          <w:szCs w:val="26"/>
          <w:lang w:val="en-US"/>
        </w:rPr>
        <w:t>về</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những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chủ</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đề</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đơn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giản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quen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thuộc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hằng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ngày</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mô</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tả</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đơn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giản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về</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bản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thân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môi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trường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xung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quanh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và</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những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vấn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đề</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thuộc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nhu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cầu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thiết</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yếu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kĩ</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năng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viết</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với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các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dạng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bài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tập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ngữ</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pháp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và</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viết</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hoàn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thành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câu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viết</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câu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viết</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đoạn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văn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ngắn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về</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gia</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đình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điều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kiện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sống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ghi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chú</w:t>
      </w:r>
      <w:proofErr w:type="spellEnd"/>
      <w:r w:rsidRPr="0024593A">
        <w:rPr>
          <w:rFonts w:asciiTheme="majorHAnsi" w:hAnsiTheme="majorHAnsi" w:cstheme="majorHAnsi"/>
          <w:b w:val="0"/>
          <w:bCs/>
          <w:color w:val="000000" w:themeColor="text1"/>
          <w:szCs w:val="26"/>
          <w:lang w:val="en-US"/>
        </w:rPr>
        <w:t xml:space="preserve">, email, </w:t>
      </w:r>
      <w:proofErr w:type="spellStart"/>
      <w:r w:rsidRPr="0024593A">
        <w:rPr>
          <w:rFonts w:asciiTheme="majorHAnsi" w:hAnsiTheme="majorHAnsi" w:cstheme="majorHAnsi"/>
          <w:b w:val="0"/>
          <w:bCs/>
          <w:color w:val="000000" w:themeColor="text1"/>
          <w:szCs w:val="26"/>
          <w:lang w:val="en-US"/>
        </w:rPr>
        <w:t>một</w:t>
      </w:r>
      <w:proofErr w:type="spellEnd"/>
      <w:r w:rsidRPr="0024593A">
        <w:rPr>
          <w:rFonts w:asciiTheme="majorHAnsi" w:hAnsiTheme="majorHAnsi" w:cstheme="majorHAnsi"/>
          <w:b w:val="0"/>
          <w:bCs/>
          <w:color w:val="000000" w:themeColor="text1"/>
          <w:szCs w:val="26"/>
          <w:lang w:val="en-US"/>
        </w:rPr>
        <w:t xml:space="preserve"> tin </w:t>
      </w:r>
      <w:proofErr w:type="spellStart"/>
      <w:r w:rsidRPr="0024593A">
        <w:rPr>
          <w:rFonts w:asciiTheme="majorHAnsi" w:hAnsiTheme="majorHAnsi" w:cstheme="majorHAnsi"/>
          <w:b w:val="0"/>
          <w:bCs/>
          <w:color w:val="000000" w:themeColor="text1"/>
          <w:szCs w:val="26"/>
          <w:lang w:val="en-US"/>
        </w:rPr>
        <w:t>nhắn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cảm</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ơn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biết</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cách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viết</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một</w:t>
      </w:r>
      <w:proofErr w:type="spellEnd"/>
      <w:r w:rsidRPr="0024593A">
        <w:rPr>
          <w:rFonts w:asciiTheme="majorHAnsi" w:hAnsiTheme="majorHAnsi" w:cstheme="majorHAnsi"/>
          <w:b w:val="0"/>
          <w:bCs/>
          <w:color w:val="000000" w:themeColor="text1"/>
          <w:szCs w:val="26"/>
          <w:lang w:val="en-US"/>
        </w:rPr>
        <w:t xml:space="preserve"> blog </w:t>
      </w:r>
      <w:proofErr w:type="spellStart"/>
      <w:r w:rsidRPr="0024593A">
        <w:rPr>
          <w:rFonts w:asciiTheme="majorHAnsi" w:hAnsiTheme="majorHAnsi" w:cstheme="majorHAnsi"/>
          <w:b w:val="0"/>
          <w:bCs/>
          <w:color w:val="000000" w:themeColor="text1"/>
          <w:szCs w:val="26"/>
          <w:lang w:val="en-US"/>
        </w:rPr>
        <w:t>cá</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nhân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về</w:t>
      </w:r>
      <w:proofErr w:type="spellEnd"/>
      <w:r w:rsidRPr="0024593A">
        <w:rPr>
          <w:rFonts w:asciiTheme="majorHAnsi" w:hAnsiTheme="majorHAnsi" w:cstheme="majorHAnsi"/>
          <w:b w:val="0"/>
          <w:bCs/>
          <w:color w:val="000000" w:themeColor="text1"/>
          <w:szCs w:val="26"/>
          <w:lang w:val="en-US"/>
        </w:rPr>
        <w:t xml:space="preserve"> du </w:t>
      </w:r>
      <w:proofErr w:type="spellStart"/>
      <w:r w:rsidRPr="0024593A">
        <w:rPr>
          <w:rFonts w:asciiTheme="majorHAnsi" w:hAnsiTheme="majorHAnsi" w:cstheme="majorHAnsi"/>
          <w:b w:val="0"/>
          <w:bCs/>
          <w:color w:val="000000" w:themeColor="text1"/>
          <w:szCs w:val="26"/>
          <w:lang w:val="en-US"/>
        </w:rPr>
        <w:t>lịch</w:t>
      </w:r>
      <w:proofErr w:type="spellEnd"/>
      <w:r w:rsidRPr="0024593A">
        <w:rPr>
          <w:rFonts w:asciiTheme="majorHAnsi" w:hAnsiTheme="majorHAnsi" w:cstheme="majorHAnsi"/>
          <w:b w:val="0"/>
          <w:bCs/>
          <w:color w:val="000000" w:themeColor="text1"/>
          <w:szCs w:val="26"/>
          <w:lang w:val="en-US"/>
        </w:rPr>
        <w:t xml:space="preserve">, tin </w:t>
      </w:r>
      <w:proofErr w:type="spellStart"/>
      <w:r w:rsidRPr="0024593A">
        <w:rPr>
          <w:rFonts w:asciiTheme="majorHAnsi" w:hAnsiTheme="majorHAnsi" w:cstheme="majorHAnsi"/>
          <w:b w:val="0"/>
          <w:bCs/>
          <w:color w:val="000000" w:themeColor="text1"/>
          <w:szCs w:val="26"/>
          <w:lang w:val="en-US"/>
        </w:rPr>
        <w:t>nhắn</w:t>
      </w:r>
      <w:proofErr w:type="spellEnd"/>
      <w:r w:rsidRPr="0024593A">
        <w:rPr>
          <w:rFonts w:asciiTheme="majorHAnsi" w:hAnsiTheme="majorHAnsi" w:cstheme="majorHAnsi"/>
          <w:b w:val="0"/>
          <w:bCs/>
          <w:color w:val="000000" w:themeColor="text1"/>
          <w:szCs w:val="26"/>
          <w:lang w:val="en-US"/>
        </w:rPr>
        <w:t xml:space="preserve"> qua </w:t>
      </w:r>
      <w:proofErr w:type="spellStart"/>
      <w:r w:rsidRPr="0024593A">
        <w:rPr>
          <w:rFonts w:asciiTheme="majorHAnsi" w:hAnsiTheme="majorHAnsi" w:cstheme="majorHAnsi"/>
          <w:b w:val="0"/>
          <w:bCs/>
          <w:color w:val="000000" w:themeColor="text1"/>
          <w:szCs w:val="26"/>
          <w:lang w:val="en-US"/>
        </w:rPr>
        <w:t>mạng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bình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luận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về</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một</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số</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chủ</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đề</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học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tập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giải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trí</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ngoại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hình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thời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trang</w:t>
      </w:r>
      <w:proofErr w:type="spellEnd"/>
      <w:r w:rsidRPr="0024593A">
        <w:rPr>
          <w:rFonts w:asciiTheme="majorHAnsi" w:hAnsiTheme="majorHAnsi" w:cstheme="majorHAnsi"/>
          <w:b w:val="0"/>
          <w:bCs/>
          <w:color w:val="000000" w:themeColor="text1"/>
          <w:szCs w:val="26"/>
          <w:lang w:val="en-US"/>
        </w:rPr>
        <w:t xml:space="preserve">…) Sau </w:t>
      </w:r>
      <w:proofErr w:type="spellStart"/>
      <w:r w:rsidRPr="0024593A">
        <w:rPr>
          <w:rFonts w:asciiTheme="majorHAnsi" w:hAnsiTheme="majorHAnsi" w:cstheme="majorHAnsi"/>
          <w:b w:val="0"/>
          <w:bCs/>
          <w:color w:val="000000" w:themeColor="text1"/>
          <w:szCs w:val="26"/>
          <w:lang w:val="en-US"/>
        </w:rPr>
        <w:t>mỗi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bài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học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sinh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viên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được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luyện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tập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thực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hành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với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các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tài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liệu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cho</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hình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thức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học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trực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tiếp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và</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nguồn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tài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nguyên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thực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hành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trực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tuyến</w:t>
      </w:r>
      <w:proofErr w:type="spellEnd"/>
      <w:r w:rsidRPr="0024593A">
        <w:rPr>
          <w:rFonts w:asciiTheme="majorHAnsi" w:hAnsiTheme="majorHAnsi" w:cstheme="majorHAnsi"/>
          <w:b w:val="0"/>
          <w:szCs w:val="26"/>
        </w:rPr>
        <w:t>.</w:t>
      </w:r>
    </w:p>
    <w:p w14:paraId="5D9657D2" w14:textId="77777777" w:rsidR="002024CA" w:rsidRPr="0024593A" w:rsidRDefault="002024CA" w:rsidP="00207AAD">
      <w:pPr>
        <w:pStyle w:val="tieudephan3"/>
        <w:rPr>
          <w:rFonts w:eastAsia="Cambria"/>
          <w:i/>
        </w:rPr>
      </w:pPr>
      <w:r w:rsidRPr="0024593A">
        <w:rPr>
          <w:rFonts w:eastAsia="Cambria"/>
          <w:color w:val="FF0000"/>
        </w:rPr>
        <w:lastRenderedPageBreak/>
        <w:t>ENG2015</w:t>
      </w:r>
      <w:r w:rsidRPr="0024593A">
        <w:rPr>
          <w:rFonts w:eastAsia="Cambria"/>
        </w:rPr>
        <w:t xml:space="preserve"> - ENGLISH COMMUNICATION 1</w:t>
      </w:r>
    </w:p>
    <w:p w14:paraId="6BB3F48B"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Số tín chỉ:</w:t>
      </w:r>
      <w:r w:rsidRPr="0024593A">
        <w:rPr>
          <w:rFonts w:asciiTheme="majorHAnsi" w:eastAsia="Cambria" w:hAnsiTheme="majorHAnsi" w:cstheme="majorHAnsi"/>
          <w:b/>
          <w:color w:val="000000"/>
          <w:sz w:val="26"/>
          <w:szCs w:val="26"/>
        </w:rPr>
        <w:tab/>
        <w:t>3 tín chỉ</w:t>
      </w:r>
    </w:p>
    <w:p w14:paraId="71B96FDB" w14:textId="5666428D"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 xml:space="preserve">Học phần điều kiện học trước: </w:t>
      </w:r>
      <w:r w:rsidR="006C1EFA">
        <w:rPr>
          <w:rFonts w:asciiTheme="majorHAnsi" w:eastAsia="Cambria" w:hAnsiTheme="majorHAnsi" w:cstheme="majorHAnsi"/>
          <w:b/>
          <w:color w:val="000000"/>
          <w:sz w:val="26"/>
          <w:szCs w:val="26"/>
        </w:rPr>
        <w:t>ENGELE2-</w:t>
      </w:r>
      <w:r w:rsidRPr="0024593A">
        <w:rPr>
          <w:rFonts w:asciiTheme="majorHAnsi" w:eastAsia="Cambria" w:hAnsiTheme="majorHAnsi" w:cstheme="majorHAnsi"/>
          <w:b/>
          <w:color w:val="000000"/>
          <w:sz w:val="26"/>
          <w:szCs w:val="26"/>
        </w:rPr>
        <w:t xml:space="preserve">English Elementary 2   </w:t>
      </w:r>
    </w:p>
    <w:p w14:paraId="46AB8944" w14:textId="43889B14" w:rsidR="002024CA" w:rsidRPr="0024593A" w:rsidRDefault="002A54E9" w:rsidP="008C2812">
      <w:pPr>
        <w:pStyle w:val="H1"/>
        <w:tabs>
          <w:tab w:val="left" w:pos="540"/>
        </w:tabs>
        <w:spacing w:after="0" w:line="312" w:lineRule="auto"/>
        <w:rPr>
          <w:rFonts w:asciiTheme="majorHAnsi" w:hAnsiTheme="majorHAnsi" w:cstheme="majorHAnsi"/>
          <w:b w:val="0"/>
          <w:bCs/>
          <w:color w:val="000000" w:themeColor="text1"/>
          <w:szCs w:val="26"/>
          <w:lang w:val="en-US"/>
        </w:rPr>
      </w:pPr>
      <w:proofErr w:type="spellStart"/>
      <w:r w:rsidRPr="0024593A">
        <w:rPr>
          <w:rFonts w:asciiTheme="majorHAnsi" w:hAnsiTheme="majorHAnsi" w:cstheme="majorHAnsi"/>
          <w:b w:val="0"/>
          <w:bCs/>
          <w:color w:val="000000" w:themeColor="text1"/>
          <w:szCs w:val="26"/>
          <w:lang w:val="en-US"/>
        </w:rPr>
        <w:t>Môn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học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này</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tích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hợp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các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kỹ</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năng</w:t>
      </w:r>
      <w:proofErr w:type="spellEnd"/>
      <w:r w:rsidRPr="0024593A">
        <w:rPr>
          <w:rFonts w:asciiTheme="majorHAnsi" w:hAnsiTheme="majorHAnsi" w:cstheme="majorHAnsi"/>
          <w:b w:val="0"/>
          <w:bCs/>
          <w:color w:val="000000" w:themeColor="text1"/>
          <w:szCs w:val="26"/>
          <w:lang w:val="en-US"/>
        </w:rPr>
        <w:t xml:space="preserve"> Nghe </w:t>
      </w:r>
      <w:proofErr w:type="spellStart"/>
      <w:r w:rsidRPr="0024593A">
        <w:rPr>
          <w:rFonts w:asciiTheme="majorHAnsi" w:hAnsiTheme="majorHAnsi" w:cstheme="majorHAnsi"/>
          <w:b w:val="0"/>
          <w:bCs/>
          <w:color w:val="000000" w:themeColor="text1"/>
          <w:szCs w:val="26"/>
          <w:lang w:val="en-US"/>
        </w:rPr>
        <w:t>Nói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Đọc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tiếng</w:t>
      </w:r>
      <w:proofErr w:type="spellEnd"/>
      <w:r w:rsidRPr="0024593A">
        <w:rPr>
          <w:rFonts w:asciiTheme="majorHAnsi" w:hAnsiTheme="majorHAnsi" w:cstheme="majorHAnsi"/>
          <w:b w:val="0"/>
          <w:bCs/>
          <w:color w:val="000000" w:themeColor="text1"/>
          <w:szCs w:val="26"/>
          <w:lang w:val="en-US"/>
        </w:rPr>
        <w:t xml:space="preserve"> Anh </w:t>
      </w:r>
      <w:proofErr w:type="spellStart"/>
      <w:r w:rsidRPr="0024593A">
        <w:rPr>
          <w:rFonts w:asciiTheme="majorHAnsi" w:hAnsiTheme="majorHAnsi" w:cstheme="majorHAnsi"/>
          <w:b w:val="0"/>
          <w:bCs/>
          <w:color w:val="000000" w:themeColor="text1"/>
          <w:szCs w:val="26"/>
          <w:lang w:val="en-US"/>
        </w:rPr>
        <w:t>nhằm</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cung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cấp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cho</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người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học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cơ</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hội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phát</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triển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năng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lực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tiếng</w:t>
      </w:r>
      <w:proofErr w:type="spellEnd"/>
      <w:r w:rsidRPr="0024593A">
        <w:rPr>
          <w:rFonts w:asciiTheme="majorHAnsi" w:hAnsiTheme="majorHAnsi" w:cstheme="majorHAnsi"/>
          <w:b w:val="0"/>
          <w:bCs/>
          <w:color w:val="000000" w:themeColor="text1"/>
          <w:szCs w:val="26"/>
          <w:lang w:val="en-US"/>
        </w:rPr>
        <w:t xml:space="preserve"> Anh ở </w:t>
      </w:r>
      <w:proofErr w:type="spellStart"/>
      <w:r w:rsidRPr="0024593A">
        <w:rPr>
          <w:rFonts w:asciiTheme="majorHAnsi" w:hAnsiTheme="majorHAnsi" w:cstheme="majorHAnsi"/>
          <w:b w:val="0"/>
          <w:bCs/>
          <w:color w:val="000000" w:themeColor="text1"/>
          <w:szCs w:val="26"/>
          <w:lang w:val="en-US"/>
        </w:rPr>
        <w:t>trình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độ</w:t>
      </w:r>
      <w:proofErr w:type="spellEnd"/>
      <w:r w:rsidRPr="0024593A">
        <w:rPr>
          <w:rFonts w:asciiTheme="majorHAnsi" w:hAnsiTheme="majorHAnsi" w:cstheme="majorHAnsi"/>
          <w:b w:val="0"/>
          <w:bCs/>
          <w:color w:val="000000" w:themeColor="text1"/>
          <w:szCs w:val="26"/>
          <w:lang w:val="en-US"/>
        </w:rPr>
        <w:t xml:space="preserve"> B1 </w:t>
      </w:r>
      <w:proofErr w:type="spellStart"/>
      <w:r w:rsidRPr="0024593A">
        <w:rPr>
          <w:rFonts w:asciiTheme="majorHAnsi" w:hAnsiTheme="majorHAnsi" w:cstheme="majorHAnsi"/>
          <w:b w:val="0"/>
          <w:bCs/>
          <w:color w:val="000000" w:themeColor="text1"/>
          <w:szCs w:val="26"/>
          <w:lang w:val="en-US"/>
        </w:rPr>
        <w:t>theo</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khung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chuẩn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năng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lực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ngoại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ngữ</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của</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châu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Âu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Giáo</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trình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chính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sử</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dụng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cho</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môn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học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có</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nguồn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ngữ</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liệu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xác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thực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đa</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dạng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về</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chủ</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đề</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và</w:t>
      </w:r>
      <w:proofErr w:type="spellEnd"/>
      <w:r w:rsidRPr="0024593A">
        <w:rPr>
          <w:rFonts w:asciiTheme="majorHAnsi" w:hAnsiTheme="majorHAnsi" w:cstheme="majorHAnsi"/>
          <w:b w:val="0"/>
          <w:bCs/>
          <w:color w:val="000000" w:themeColor="text1"/>
          <w:szCs w:val="26"/>
          <w:lang w:val="en-US"/>
        </w:rPr>
        <w:t xml:space="preserve"> bao </w:t>
      </w:r>
      <w:proofErr w:type="spellStart"/>
      <w:r w:rsidRPr="0024593A">
        <w:rPr>
          <w:rFonts w:asciiTheme="majorHAnsi" w:hAnsiTheme="majorHAnsi" w:cstheme="majorHAnsi"/>
          <w:b w:val="0"/>
          <w:bCs/>
          <w:color w:val="000000" w:themeColor="text1"/>
          <w:szCs w:val="26"/>
          <w:lang w:val="en-US"/>
        </w:rPr>
        <w:t>gồm</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nhiều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hoạt</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động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giao</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tiếp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phong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phú</w:t>
      </w:r>
      <w:proofErr w:type="spellEnd"/>
      <w:r w:rsidRPr="0024593A">
        <w:rPr>
          <w:rFonts w:asciiTheme="majorHAnsi" w:hAnsiTheme="majorHAnsi" w:cstheme="majorHAnsi"/>
          <w:b w:val="0"/>
          <w:bCs/>
          <w:color w:val="000000" w:themeColor="text1"/>
          <w:szCs w:val="26"/>
          <w:lang w:val="en-US"/>
        </w:rPr>
        <w:t xml:space="preserve">. Do </w:t>
      </w:r>
      <w:proofErr w:type="spellStart"/>
      <w:r w:rsidRPr="0024593A">
        <w:rPr>
          <w:rFonts w:asciiTheme="majorHAnsi" w:hAnsiTheme="majorHAnsi" w:cstheme="majorHAnsi"/>
          <w:b w:val="0"/>
          <w:bCs/>
          <w:color w:val="000000" w:themeColor="text1"/>
          <w:szCs w:val="26"/>
          <w:lang w:val="en-US"/>
        </w:rPr>
        <w:t>vậy</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sinh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viên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được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trang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bị</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nhiều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phương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tiện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ngôn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ngữ</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tiếng</w:t>
      </w:r>
      <w:proofErr w:type="spellEnd"/>
      <w:r w:rsidRPr="0024593A">
        <w:rPr>
          <w:rFonts w:asciiTheme="majorHAnsi" w:hAnsiTheme="majorHAnsi" w:cstheme="majorHAnsi"/>
          <w:b w:val="0"/>
          <w:bCs/>
          <w:color w:val="000000" w:themeColor="text1"/>
          <w:szCs w:val="26"/>
          <w:lang w:val="en-US"/>
        </w:rPr>
        <w:t xml:space="preserve"> Anh </w:t>
      </w:r>
      <w:proofErr w:type="spellStart"/>
      <w:r w:rsidRPr="0024593A">
        <w:rPr>
          <w:rFonts w:asciiTheme="majorHAnsi" w:hAnsiTheme="majorHAnsi" w:cstheme="majorHAnsi"/>
          <w:b w:val="0"/>
          <w:bCs/>
          <w:color w:val="000000" w:themeColor="text1"/>
          <w:szCs w:val="26"/>
          <w:lang w:val="en-US"/>
        </w:rPr>
        <w:t>để</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giao</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tiếp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diễn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đạt</w:t>
      </w:r>
      <w:proofErr w:type="spellEnd"/>
      <w:r w:rsidRPr="0024593A">
        <w:rPr>
          <w:rFonts w:asciiTheme="majorHAnsi" w:hAnsiTheme="majorHAnsi" w:cstheme="majorHAnsi"/>
          <w:b w:val="0"/>
          <w:bCs/>
          <w:color w:val="000000" w:themeColor="text1"/>
          <w:szCs w:val="26"/>
          <w:lang w:val="en-US"/>
        </w:rPr>
        <w:t xml:space="preserve"> ý </w:t>
      </w:r>
      <w:proofErr w:type="spellStart"/>
      <w:r w:rsidRPr="0024593A">
        <w:rPr>
          <w:rFonts w:asciiTheme="majorHAnsi" w:hAnsiTheme="majorHAnsi" w:cstheme="majorHAnsi"/>
          <w:b w:val="0"/>
          <w:bCs/>
          <w:color w:val="000000" w:themeColor="text1"/>
          <w:szCs w:val="26"/>
          <w:lang w:val="en-US"/>
        </w:rPr>
        <w:t>tưởng</w:t>
      </w:r>
      <w:proofErr w:type="spellEnd"/>
      <w:r w:rsidRPr="0024593A">
        <w:rPr>
          <w:rFonts w:asciiTheme="majorHAnsi" w:hAnsiTheme="majorHAnsi" w:cstheme="majorHAnsi"/>
          <w:b w:val="0"/>
          <w:bCs/>
          <w:color w:val="000000" w:themeColor="text1"/>
          <w:szCs w:val="26"/>
          <w:lang w:val="en-US"/>
        </w:rPr>
        <w:t xml:space="preserve"> ở </w:t>
      </w:r>
      <w:proofErr w:type="spellStart"/>
      <w:r w:rsidRPr="0024593A">
        <w:rPr>
          <w:rFonts w:asciiTheme="majorHAnsi" w:hAnsiTheme="majorHAnsi" w:cstheme="majorHAnsi"/>
          <w:b w:val="0"/>
          <w:bCs/>
          <w:color w:val="000000" w:themeColor="text1"/>
          <w:szCs w:val="26"/>
          <w:lang w:val="en-US"/>
        </w:rPr>
        <w:t>nhiều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chủ</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đề</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khác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nhau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và</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nâng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cao</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kỹ</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năng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hợp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tác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tư</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duy</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sáng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tạo</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Đặc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biệt</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môn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học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này</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còn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tập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trung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giúp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người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học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biết</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cách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sử</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dụng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và</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luyện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tập</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thuần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thục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các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kỹ</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thuật</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chiến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lược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cơ</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bản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trong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kỹ</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năng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thuyết</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trình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Nhờ</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vậy</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người</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học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có</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thể</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phát</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triển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sự</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tự</w:t>
      </w:r>
      <w:proofErr w:type="spellEnd"/>
      <w:r w:rsidRPr="0024593A">
        <w:rPr>
          <w:rFonts w:asciiTheme="majorHAnsi" w:hAnsiTheme="majorHAnsi" w:cstheme="majorHAnsi"/>
          <w:b w:val="0"/>
          <w:bCs/>
          <w:color w:val="000000" w:themeColor="text1"/>
          <w:szCs w:val="26"/>
          <w:lang w:val="en-US"/>
        </w:rPr>
        <w:t xml:space="preserve"> tin </w:t>
      </w:r>
      <w:proofErr w:type="spellStart"/>
      <w:r w:rsidRPr="0024593A">
        <w:rPr>
          <w:rFonts w:asciiTheme="majorHAnsi" w:hAnsiTheme="majorHAnsi" w:cstheme="majorHAnsi"/>
          <w:b w:val="0"/>
          <w:bCs/>
          <w:color w:val="000000" w:themeColor="text1"/>
          <w:szCs w:val="26"/>
          <w:lang w:val="en-US"/>
        </w:rPr>
        <w:t>và</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lưu</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loát</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diễn</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đạt</w:t>
      </w:r>
      <w:proofErr w:type="spellEnd"/>
      <w:r w:rsidRPr="0024593A">
        <w:rPr>
          <w:rFonts w:asciiTheme="majorHAnsi" w:hAnsiTheme="majorHAnsi" w:cstheme="majorHAnsi"/>
          <w:b w:val="0"/>
          <w:bCs/>
          <w:color w:val="000000" w:themeColor="text1"/>
          <w:szCs w:val="26"/>
          <w:lang w:val="en-US"/>
        </w:rPr>
        <w:t xml:space="preserve"> ý </w:t>
      </w:r>
      <w:proofErr w:type="spellStart"/>
      <w:r w:rsidRPr="0024593A">
        <w:rPr>
          <w:rFonts w:asciiTheme="majorHAnsi" w:hAnsiTheme="majorHAnsi" w:cstheme="majorHAnsi"/>
          <w:b w:val="0"/>
          <w:bCs/>
          <w:color w:val="000000" w:themeColor="text1"/>
          <w:szCs w:val="26"/>
          <w:lang w:val="en-US"/>
        </w:rPr>
        <w:t>tưởng</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của</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mình</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trước</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đám</w:t>
      </w:r>
      <w:proofErr w:type="spellEnd"/>
      <w:r w:rsidRPr="0024593A">
        <w:rPr>
          <w:rFonts w:asciiTheme="majorHAnsi" w:hAnsiTheme="majorHAnsi" w:cstheme="majorHAnsi"/>
          <w:b w:val="0"/>
          <w:bCs/>
          <w:color w:val="000000" w:themeColor="text1"/>
          <w:szCs w:val="26"/>
          <w:lang w:val="en-US"/>
        </w:rPr>
        <w:t xml:space="preserve"> </w:t>
      </w:r>
      <w:proofErr w:type="spellStart"/>
      <w:r w:rsidRPr="0024593A">
        <w:rPr>
          <w:rFonts w:asciiTheme="majorHAnsi" w:hAnsiTheme="majorHAnsi" w:cstheme="majorHAnsi"/>
          <w:b w:val="0"/>
          <w:bCs/>
          <w:color w:val="000000" w:themeColor="text1"/>
          <w:szCs w:val="26"/>
          <w:lang w:val="en-US"/>
        </w:rPr>
        <w:t>đông</w:t>
      </w:r>
      <w:proofErr w:type="spellEnd"/>
      <w:r w:rsidRPr="0024593A">
        <w:rPr>
          <w:rFonts w:asciiTheme="majorHAnsi" w:hAnsiTheme="majorHAnsi" w:cstheme="majorHAnsi"/>
          <w:b w:val="0"/>
          <w:bCs/>
          <w:color w:val="000000" w:themeColor="text1"/>
          <w:szCs w:val="26"/>
          <w:lang w:val="en-US"/>
        </w:rPr>
        <w:t>…</w:t>
      </w:r>
    </w:p>
    <w:p w14:paraId="3DBDC102" w14:textId="77777777" w:rsidR="002024CA" w:rsidRPr="0024593A" w:rsidRDefault="002024CA" w:rsidP="00207AAD">
      <w:pPr>
        <w:pStyle w:val="tieudephan3"/>
        <w:rPr>
          <w:rFonts w:eastAsia="Cambria"/>
          <w:i/>
        </w:rPr>
      </w:pPr>
      <w:r w:rsidRPr="0024593A">
        <w:rPr>
          <w:rFonts w:eastAsia="Cambria"/>
          <w:color w:val="FF0000"/>
        </w:rPr>
        <w:t>ENG2016</w:t>
      </w:r>
      <w:r w:rsidRPr="0024593A">
        <w:rPr>
          <w:rFonts w:eastAsia="Cambria"/>
        </w:rPr>
        <w:t xml:space="preserve"> - ENGLISH COMMUNICATION 2</w:t>
      </w:r>
    </w:p>
    <w:p w14:paraId="33A23242"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Số tín chỉ:</w:t>
      </w:r>
      <w:r w:rsidRPr="0024593A">
        <w:rPr>
          <w:rFonts w:asciiTheme="majorHAnsi" w:eastAsia="Cambria" w:hAnsiTheme="majorHAnsi" w:cstheme="majorHAnsi"/>
          <w:b/>
          <w:color w:val="000000"/>
          <w:sz w:val="26"/>
          <w:szCs w:val="26"/>
        </w:rPr>
        <w:tab/>
        <w:t>3 tín chỉ</w:t>
      </w:r>
    </w:p>
    <w:p w14:paraId="706EE138" w14:textId="4C3A227C"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 xml:space="preserve">Học phần điều kiện học trước: </w:t>
      </w:r>
      <w:r w:rsidR="006C1EFA">
        <w:rPr>
          <w:rFonts w:asciiTheme="majorHAnsi" w:eastAsia="Cambria" w:hAnsiTheme="majorHAnsi" w:cstheme="majorHAnsi"/>
          <w:b/>
          <w:color w:val="000000"/>
          <w:sz w:val="26"/>
          <w:szCs w:val="26"/>
        </w:rPr>
        <w:t>ENG2015-</w:t>
      </w:r>
      <w:r w:rsidRPr="0024593A">
        <w:rPr>
          <w:rFonts w:asciiTheme="majorHAnsi" w:eastAsia="Cambria" w:hAnsiTheme="majorHAnsi" w:cstheme="majorHAnsi"/>
          <w:b/>
          <w:color w:val="000000"/>
          <w:sz w:val="26"/>
          <w:szCs w:val="26"/>
        </w:rPr>
        <w:t>English Communication 1</w:t>
      </w:r>
    </w:p>
    <w:p w14:paraId="0A6C7890" w14:textId="6736C954" w:rsidR="008C2812" w:rsidRPr="0024593A" w:rsidRDefault="002A54E9" w:rsidP="008C2812">
      <w:pPr>
        <w:widowControl w:val="0"/>
        <w:spacing w:after="60"/>
        <w:rPr>
          <w:rFonts w:asciiTheme="majorHAnsi" w:eastAsia="Cambria" w:hAnsiTheme="majorHAnsi" w:cstheme="majorHAnsi"/>
          <w:color w:val="000000"/>
          <w:sz w:val="26"/>
          <w:szCs w:val="26"/>
        </w:rPr>
      </w:pPr>
      <w:r w:rsidRPr="0024593A">
        <w:rPr>
          <w:rFonts w:asciiTheme="majorHAnsi" w:eastAsia="Cambria" w:hAnsiTheme="majorHAnsi" w:cstheme="majorHAnsi"/>
          <w:color w:val="000000"/>
          <w:sz w:val="26"/>
          <w:szCs w:val="26"/>
        </w:rPr>
        <w:t>Học phần này tích hợp các kỹ năng Nghe, Nói, Đọc, Viết tiếng Anh nhằm trang bị cho người học nền tảng và kĩ năng ngôn ngữ ở trình độ B1 theo khung chuẩn năng lực ngoại ngữ của châu Âu. Trong đó, dựa vào các nguồn tư liệu hiện đại và sát với tình hình kinh tế - xã hội, sinh viên sẽ xây dựng được năng lực ngôn ngữ và phát triển những kĩ năng ngôn ngữ được ứng dụng trong các tình huống xã hội thực tế để đưa ra ý kiến cá nhân cũng như phát triển khả năng biện luận. Bên cạnh đó, kĩ năng thuyết trình cũng được bổ sung vào học phần này nhằm giúp sinh viên có thể tự tin trình bày ý tưởng của mình một cách lưu loát bằng tiếng Anh</w:t>
      </w:r>
    </w:p>
    <w:p w14:paraId="68803894" w14:textId="77777777" w:rsidR="002024CA" w:rsidRPr="0024593A" w:rsidRDefault="002024CA" w:rsidP="00207AAD">
      <w:pPr>
        <w:pStyle w:val="tieudephan3"/>
        <w:rPr>
          <w:rFonts w:eastAsia="Cambria"/>
          <w:i/>
        </w:rPr>
      </w:pPr>
      <w:r w:rsidRPr="0024593A">
        <w:rPr>
          <w:rFonts w:eastAsia="Cambria"/>
          <w:color w:val="FF0000"/>
        </w:rPr>
        <w:t>ENG2017</w:t>
      </w:r>
      <w:r w:rsidRPr="0024593A">
        <w:rPr>
          <w:rFonts w:eastAsia="Cambria"/>
        </w:rPr>
        <w:t xml:space="preserve"> - ENGLISH COMPOSITION B1</w:t>
      </w:r>
    </w:p>
    <w:p w14:paraId="1A0772A4"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Số tín chỉ:</w:t>
      </w:r>
      <w:r w:rsidRPr="0024593A">
        <w:rPr>
          <w:rFonts w:asciiTheme="majorHAnsi" w:eastAsia="Cambria" w:hAnsiTheme="majorHAnsi" w:cstheme="majorHAnsi"/>
          <w:b/>
          <w:color w:val="000000"/>
          <w:sz w:val="26"/>
          <w:szCs w:val="26"/>
        </w:rPr>
        <w:tab/>
        <w:t>2 tín chỉ</w:t>
      </w:r>
    </w:p>
    <w:p w14:paraId="2AC5AE22" w14:textId="1E71A8C4"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 xml:space="preserve">Học phần điều kiện học trước: </w:t>
      </w:r>
      <w:r w:rsidR="006C1EFA">
        <w:rPr>
          <w:rFonts w:asciiTheme="majorHAnsi" w:eastAsia="Cambria" w:hAnsiTheme="majorHAnsi" w:cstheme="majorHAnsi"/>
          <w:b/>
          <w:color w:val="000000"/>
          <w:sz w:val="26"/>
          <w:szCs w:val="26"/>
        </w:rPr>
        <w:t>ENGELE1-</w:t>
      </w:r>
      <w:r w:rsidRPr="0024593A">
        <w:rPr>
          <w:rFonts w:asciiTheme="majorHAnsi" w:eastAsia="Cambria" w:hAnsiTheme="majorHAnsi" w:cstheme="majorHAnsi"/>
          <w:b/>
          <w:color w:val="000000"/>
          <w:sz w:val="26"/>
          <w:szCs w:val="26"/>
        </w:rPr>
        <w:t>English Elementary 1</w:t>
      </w:r>
    </w:p>
    <w:p w14:paraId="717BC521" w14:textId="7F9AD49D" w:rsidR="002024CA" w:rsidRPr="0024593A" w:rsidRDefault="002A54E9" w:rsidP="008C2812">
      <w:pPr>
        <w:widowControl w:val="0"/>
        <w:spacing w:after="60"/>
        <w:rPr>
          <w:rFonts w:asciiTheme="majorHAnsi" w:eastAsia="Cambria" w:hAnsiTheme="majorHAnsi" w:cstheme="majorHAnsi"/>
          <w:color w:val="000000"/>
          <w:sz w:val="26"/>
          <w:szCs w:val="26"/>
        </w:rPr>
      </w:pPr>
      <w:r w:rsidRPr="0024593A">
        <w:rPr>
          <w:rFonts w:asciiTheme="majorHAnsi" w:eastAsia="Cambria" w:hAnsiTheme="majorHAnsi" w:cstheme="majorHAnsi"/>
          <w:color w:val="000000"/>
          <w:sz w:val="26"/>
          <w:szCs w:val="26"/>
        </w:rPr>
        <w:t>Học phần gồm 11 đơn vị bài học được xây dựng với thời lượng 2 tiết/1đơn vị bài học nhằm mục đích giúp người học hệ thống lại các dạng bài tập thường gặp trong một bài thi Viết cấp độ B1 khung Châu Âu. Mỗi đơn vị bài học gồm phần hướng dẫn kỹ thuật làm bài kèm các bài tập thực hành, củng cố tại lớp và phần đề xuất tài liệu tự học thêm ngoài giờ học ở lớp.</w:t>
      </w:r>
    </w:p>
    <w:p w14:paraId="3446691E" w14:textId="1C910589" w:rsidR="002024CA" w:rsidRPr="0024593A" w:rsidRDefault="002024CA" w:rsidP="00207AAD">
      <w:pPr>
        <w:pStyle w:val="tieudephan3"/>
        <w:rPr>
          <w:rFonts w:eastAsia="Cambria"/>
          <w:i/>
        </w:rPr>
      </w:pPr>
      <w:r w:rsidRPr="0024593A">
        <w:rPr>
          <w:rFonts w:eastAsia="Cambria"/>
        </w:rPr>
        <w:t>GIÁO DỤC THỂ CHẤT</w:t>
      </w:r>
    </w:p>
    <w:p w14:paraId="5EE6A944" w14:textId="1E619F98" w:rsidR="002024CA" w:rsidRPr="0024593A" w:rsidRDefault="002024CA" w:rsidP="00207AAD">
      <w:pPr>
        <w:pStyle w:val="tieudephan3"/>
        <w:rPr>
          <w:rFonts w:eastAsia="Cambria"/>
          <w:i/>
        </w:rPr>
      </w:pPr>
      <w:r w:rsidRPr="0024593A">
        <w:rPr>
          <w:rFonts w:eastAsia="Cambria"/>
        </w:rPr>
        <w:t>GIÁO DỤC QUỐC PHÒNG</w:t>
      </w:r>
    </w:p>
    <w:p w14:paraId="51F876E2" w14:textId="7D3C1A91" w:rsidR="002024CA" w:rsidRPr="0024593A" w:rsidRDefault="002024CA" w:rsidP="00207AAD">
      <w:pPr>
        <w:pStyle w:val="tieudephan3"/>
        <w:rPr>
          <w:rFonts w:eastAsia="Cambria"/>
        </w:rPr>
      </w:pPr>
      <w:r w:rsidRPr="0024593A">
        <w:rPr>
          <w:rFonts w:eastAsia="Cambria"/>
          <w:color w:val="FF0000"/>
        </w:rPr>
        <w:t xml:space="preserve">HRM2001 </w:t>
      </w:r>
      <w:r w:rsidRPr="0024593A">
        <w:rPr>
          <w:rFonts w:eastAsia="Cambria"/>
        </w:rPr>
        <w:t>– HÀNH VI TỔ CHỨC</w:t>
      </w:r>
      <w:r w:rsidR="00FF6A89" w:rsidRPr="0024593A">
        <w:rPr>
          <w:rFonts w:eastAsia="Cambria"/>
          <w:lang w:val="vi-VN"/>
        </w:rPr>
        <w:t xml:space="preserve"> </w:t>
      </w:r>
      <w:r w:rsidR="00FF6A89" w:rsidRPr="0024593A">
        <w:rPr>
          <w:rFonts w:eastAsia="Cambria"/>
        </w:rPr>
        <w:t>(ORGANIZATIONAL BEHAVIOR)</w:t>
      </w:r>
    </w:p>
    <w:p w14:paraId="43F5AC7E" w14:textId="39FBFA73"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lastRenderedPageBreak/>
        <w:t>Số tín chỉ</w:t>
      </w:r>
      <w:r w:rsidR="00FF6A89" w:rsidRPr="0024593A">
        <w:rPr>
          <w:rFonts w:asciiTheme="majorHAnsi" w:eastAsia="Cambria" w:hAnsiTheme="majorHAnsi" w:cstheme="majorHAnsi"/>
          <w:b/>
          <w:color w:val="000000"/>
          <w:sz w:val="26"/>
          <w:szCs w:val="26"/>
        </w:rPr>
        <w:t>:</w:t>
      </w:r>
      <w:r w:rsidR="00FF6A89" w:rsidRPr="0024593A">
        <w:rPr>
          <w:rFonts w:asciiTheme="majorHAnsi" w:eastAsia="Cambria" w:hAnsiTheme="majorHAnsi" w:cstheme="majorHAnsi"/>
          <w:b/>
          <w:color w:val="000000"/>
          <w:sz w:val="26"/>
          <w:szCs w:val="26"/>
        </w:rPr>
        <w:tab/>
        <w:t>3</w:t>
      </w:r>
      <w:r w:rsidRPr="0024593A">
        <w:rPr>
          <w:rFonts w:asciiTheme="majorHAnsi" w:eastAsia="Cambria" w:hAnsiTheme="majorHAnsi" w:cstheme="majorHAnsi"/>
          <w:b/>
          <w:color w:val="000000"/>
          <w:sz w:val="26"/>
          <w:szCs w:val="26"/>
        </w:rPr>
        <w:t xml:space="preserve"> tín chỉ</w:t>
      </w:r>
    </w:p>
    <w:p w14:paraId="42E7494C"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 xml:space="preserve">Học phần điều kiện học trước: MGT1002 – Quản trị học </w:t>
      </w:r>
    </w:p>
    <w:p w14:paraId="497ABE57" w14:textId="2DB0CF5F" w:rsidR="002024CA" w:rsidRPr="00E571DE" w:rsidRDefault="00D41141" w:rsidP="00E571DE">
      <w:pPr>
        <w:rPr>
          <w:rFonts w:asciiTheme="majorHAnsi" w:hAnsiTheme="majorHAnsi" w:cstheme="majorHAnsi"/>
          <w:sz w:val="26"/>
          <w:szCs w:val="26"/>
          <w:lang w:val="en-US"/>
        </w:rPr>
      </w:pPr>
      <w:proofErr w:type="spellStart"/>
      <w:r w:rsidRPr="0024593A">
        <w:rPr>
          <w:rFonts w:asciiTheme="majorHAnsi" w:hAnsiTheme="majorHAnsi" w:cstheme="majorHAnsi"/>
          <w:color w:val="000000"/>
          <w:sz w:val="26"/>
          <w:szCs w:val="26"/>
          <w:shd w:val="clear" w:color="auto" w:fill="FFFFFF"/>
          <w:lang w:val="en-US"/>
        </w:rPr>
        <w:t>Học</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phần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Hành</w:t>
      </w:r>
      <w:proofErr w:type="spellEnd"/>
      <w:r w:rsidRPr="0024593A">
        <w:rPr>
          <w:rFonts w:asciiTheme="majorHAnsi" w:hAnsiTheme="majorHAnsi" w:cstheme="majorHAnsi"/>
          <w:color w:val="000000"/>
          <w:sz w:val="26"/>
          <w:szCs w:val="26"/>
          <w:shd w:val="clear" w:color="auto" w:fill="FFFFFF"/>
          <w:lang w:val="en-US"/>
        </w:rPr>
        <w:t xml:space="preserve"> vi </w:t>
      </w:r>
      <w:proofErr w:type="spellStart"/>
      <w:r w:rsidRPr="0024593A">
        <w:rPr>
          <w:rFonts w:asciiTheme="majorHAnsi" w:hAnsiTheme="majorHAnsi" w:cstheme="majorHAnsi"/>
          <w:color w:val="000000"/>
          <w:sz w:val="26"/>
          <w:szCs w:val="26"/>
          <w:shd w:val="clear" w:color="auto" w:fill="FFFFFF"/>
          <w:lang w:val="en-US"/>
        </w:rPr>
        <w:t>tổ</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chức</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trang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bị</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cho</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người</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học</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những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kiến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thức</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và</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kỹ</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năng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nhận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biết</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và</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phát</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hiện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được</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hành</w:t>
      </w:r>
      <w:proofErr w:type="spellEnd"/>
      <w:r w:rsidRPr="0024593A">
        <w:rPr>
          <w:rFonts w:asciiTheme="majorHAnsi" w:hAnsiTheme="majorHAnsi" w:cstheme="majorHAnsi"/>
          <w:color w:val="000000"/>
          <w:sz w:val="26"/>
          <w:szCs w:val="26"/>
          <w:shd w:val="clear" w:color="auto" w:fill="FFFFFF"/>
          <w:lang w:val="en-US"/>
        </w:rPr>
        <w:t xml:space="preserve"> vi </w:t>
      </w:r>
      <w:proofErr w:type="spellStart"/>
      <w:r w:rsidRPr="0024593A">
        <w:rPr>
          <w:rFonts w:asciiTheme="majorHAnsi" w:hAnsiTheme="majorHAnsi" w:cstheme="majorHAnsi"/>
          <w:color w:val="000000"/>
          <w:sz w:val="26"/>
          <w:szCs w:val="26"/>
          <w:shd w:val="clear" w:color="auto" w:fill="FFFFFF"/>
          <w:lang w:val="en-US"/>
        </w:rPr>
        <w:t>của</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cá</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nhân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hành</w:t>
      </w:r>
      <w:proofErr w:type="spellEnd"/>
      <w:r w:rsidRPr="0024593A">
        <w:rPr>
          <w:rFonts w:asciiTheme="majorHAnsi" w:hAnsiTheme="majorHAnsi" w:cstheme="majorHAnsi"/>
          <w:color w:val="000000"/>
          <w:sz w:val="26"/>
          <w:szCs w:val="26"/>
          <w:shd w:val="clear" w:color="auto" w:fill="FFFFFF"/>
          <w:lang w:val="en-US"/>
        </w:rPr>
        <w:t xml:space="preserve"> vi </w:t>
      </w:r>
      <w:proofErr w:type="spellStart"/>
      <w:r w:rsidRPr="0024593A">
        <w:rPr>
          <w:rFonts w:asciiTheme="majorHAnsi" w:hAnsiTheme="majorHAnsi" w:cstheme="majorHAnsi"/>
          <w:color w:val="000000"/>
          <w:sz w:val="26"/>
          <w:szCs w:val="26"/>
          <w:shd w:val="clear" w:color="auto" w:fill="FFFFFF"/>
          <w:lang w:val="en-US"/>
        </w:rPr>
        <w:t>nhóm</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Đánh</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giá</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đặc</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điểm</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quản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lý</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các</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hành</w:t>
      </w:r>
      <w:proofErr w:type="spellEnd"/>
      <w:r w:rsidRPr="0024593A">
        <w:rPr>
          <w:rFonts w:asciiTheme="majorHAnsi" w:hAnsiTheme="majorHAnsi" w:cstheme="majorHAnsi"/>
          <w:color w:val="000000"/>
          <w:sz w:val="26"/>
          <w:szCs w:val="26"/>
          <w:shd w:val="clear" w:color="auto" w:fill="FFFFFF"/>
          <w:lang w:val="en-US"/>
        </w:rPr>
        <w:t xml:space="preserve"> vi </w:t>
      </w:r>
      <w:proofErr w:type="spellStart"/>
      <w:r w:rsidRPr="0024593A">
        <w:rPr>
          <w:rFonts w:asciiTheme="majorHAnsi" w:hAnsiTheme="majorHAnsi" w:cstheme="majorHAnsi"/>
          <w:color w:val="000000"/>
          <w:sz w:val="26"/>
          <w:szCs w:val="26"/>
          <w:shd w:val="clear" w:color="auto" w:fill="FFFFFF"/>
          <w:lang w:val="en-US"/>
        </w:rPr>
        <w:t>của</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bản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thân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Xây</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dựng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mối</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quan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hệ</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như</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gắn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kết</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tạo</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động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cơ</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đồng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cảm</w:t>
      </w:r>
      <w:proofErr w:type="spellEnd"/>
      <w:r w:rsidRPr="0024593A">
        <w:rPr>
          <w:rFonts w:asciiTheme="majorHAnsi" w:hAnsiTheme="majorHAnsi" w:cstheme="majorHAnsi"/>
          <w:color w:val="000000"/>
          <w:sz w:val="26"/>
          <w:szCs w:val="26"/>
          <w:shd w:val="clear" w:color="auto" w:fill="FFFFFF"/>
          <w:lang w:val="en-US"/>
        </w:rPr>
        <w:t xml:space="preserve">, chia </w:t>
      </w:r>
      <w:proofErr w:type="spellStart"/>
      <w:r w:rsidRPr="0024593A">
        <w:rPr>
          <w:rFonts w:asciiTheme="majorHAnsi" w:hAnsiTheme="majorHAnsi" w:cstheme="majorHAnsi"/>
          <w:color w:val="000000"/>
          <w:sz w:val="26"/>
          <w:szCs w:val="26"/>
          <w:shd w:val="clear" w:color="auto" w:fill="FFFFFF"/>
          <w:lang w:val="en-US"/>
        </w:rPr>
        <w:t>sẻ</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trong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nhóm</w:t>
      </w:r>
      <w:proofErr w:type="spellEnd"/>
      <w:r w:rsidRPr="0024593A">
        <w:rPr>
          <w:rFonts w:asciiTheme="majorHAnsi" w:hAnsiTheme="majorHAnsi" w:cstheme="majorHAnsi"/>
          <w:color w:val="000000"/>
          <w:sz w:val="26"/>
          <w:szCs w:val="26"/>
          <w:shd w:val="clear" w:color="auto" w:fill="FFFFFF"/>
          <w:lang w:val="en-US"/>
        </w:rPr>
        <w:t xml:space="preserve"> qua </w:t>
      </w:r>
      <w:proofErr w:type="spellStart"/>
      <w:r w:rsidRPr="0024593A">
        <w:rPr>
          <w:rFonts w:asciiTheme="majorHAnsi" w:hAnsiTheme="majorHAnsi" w:cstheme="majorHAnsi"/>
          <w:color w:val="000000"/>
          <w:sz w:val="26"/>
          <w:szCs w:val="26"/>
          <w:shd w:val="clear" w:color="auto" w:fill="FFFFFF"/>
          <w:lang w:val="en-US"/>
        </w:rPr>
        <w:t>đó</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tạo</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dựng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các</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mối</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quan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hệ</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của</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bản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thân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với</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đồng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nghiệp</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các</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nhà</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quản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lý</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cấp</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dưới</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và</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với</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khách</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hàng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Tham</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gia</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tích</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cực</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và</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hiệu</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quả</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vào</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hoạt</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động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của</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tổ</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chức</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có</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khả</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năng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xử</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lý</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các</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mối</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quan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hệ</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trong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tổ</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chức</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một</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cách</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chuyên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nghiệp</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tôn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trọng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người</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khác</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và</w:t>
      </w:r>
      <w:proofErr w:type="spellEnd"/>
      <w:r w:rsidRPr="0024593A">
        <w:rPr>
          <w:rFonts w:asciiTheme="majorHAnsi" w:hAnsiTheme="majorHAnsi" w:cstheme="majorHAnsi"/>
          <w:color w:val="000000"/>
          <w:sz w:val="26"/>
          <w:szCs w:val="26"/>
          <w:shd w:val="clear" w:color="auto" w:fill="FFFFFF"/>
          <w:lang w:val="en-US"/>
        </w:rPr>
        <w:t xml:space="preserve"> ra </w:t>
      </w:r>
      <w:proofErr w:type="spellStart"/>
      <w:r w:rsidRPr="0024593A">
        <w:rPr>
          <w:rFonts w:asciiTheme="majorHAnsi" w:hAnsiTheme="majorHAnsi" w:cstheme="majorHAnsi"/>
          <w:color w:val="000000"/>
          <w:sz w:val="26"/>
          <w:szCs w:val="26"/>
          <w:shd w:val="clear" w:color="auto" w:fill="FFFFFF"/>
          <w:lang w:val="en-US"/>
        </w:rPr>
        <w:t>quyết</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định</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phù</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hợp</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với</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đạo</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lý</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Có</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định</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hướng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rèn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luyện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bản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thân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đáp</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ứng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với</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môi</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trường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biến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động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và</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toàn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cầu</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hoá</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thái</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độ</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đối</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với</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công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việc</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và</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cuộc</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sống</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luôn</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tích</w:t>
      </w:r>
      <w:proofErr w:type="spellEnd"/>
      <w:r w:rsidRPr="0024593A">
        <w:rPr>
          <w:rFonts w:asciiTheme="majorHAnsi" w:hAnsiTheme="majorHAnsi" w:cstheme="majorHAnsi"/>
          <w:color w:val="000000"/>
          <w:sz w:val="26"/>
          <w:szCs w:val="26"/>
          <w:shd w:val="clear" w:color="auto" w:fill="FFFFFF"/>
          <w:lang w:val="en-US"/>
        </w:rPr>
        <w:t xml:space="preserve"> </w:t>
      </w:r>
      <w:proofErr w:type="spellStart"/>
      <w:r w:rsidRPr="0024593A">
        <w:rPr>
          <w:rFonts w:asciiTheme="majorHAnsi" w:hAnsiTheme="majorHAnsi" w:cstheme="majorHAnsi"/>
          <w:color w:val="000000"/>
          <w:sz w:val="26"/>
          <w:szCs w:val="26"/>
          <w:shd w:val="clear" w:color="auto" w:fill="FFFFFF"/>
          <w:lang w:val="en-US"/>
        </w:rPr>
        <w:t>cực</w:t>
      </w:r>
      <w:proofErr w:type="spellEnd"/>
      <w:r w:rsidRPr="0024593A">
        <w:rPr>
          <w:rFonts w:asciiTheme="majorHAnsi" w:hAnsiTheme="majorHAnsi" w:cstheme="majorHAnsi"/>
          <w:color w:val="000000"/>
          <w:sz w:val="26"/>
          <w:szCs w:val="26"/>
          <w:shd w:val="clear" w:color="auto" w:fill="FFFFFF"/>
          <w:lang w:val="en-US"/>
        </w:rPr>
        <w:t>.</w:t>
      </w:r>
    </w:p>
    <w:p w14:paraId="5CDF6BF5" w14:textId="43213433" w:rsidR="002024CA" w:rsidRPr="0024593A" w:rsidRDefault="002024CA" w:rsidP="00207AAD">
      <w:pPr>
        <w:pStyle w:val="tieudephan3"/>
        <w:rPr>
          <w:rFonts w:eastAsia="Cambria"/>
        </w:rPr>
      </w:pPr>
      <w:r w:rsidRPr="0024593A">
        <w:rPr>
          <w:rFonts w:eastAsia="Cambria"/>
          <w:color w:val="FF0000"/>
        </w:rPr>
        <w:t xml:space="preserve">MIS2002 </w:t>
      </w:r>
      <w:r w:rsidRPr="0024593A">
        <w:rPr>
          <w:rFonts w:eastAsia="Cambria"/>
        </w:rPr>
        <w:t>– HỆ THỐNG THÔNG TIN QUẢN LÝ</w:t>
      </w:r>
      <w:r w:rsidR="00FF6A89" w:rsidRPr="0024593A">
        <w:rPr>
          <w:rFonts w:eastAsia="Cambria"/>
          <w:lang w:val="vi-VN"/>
        </w:rPr>
        <w:t xml:space="preserve"> </w:t>
      </w:r>
      <w:r w:rsidR="00FF6A89" w:rsidRPr="0024593A">
        <w:rPr>
          <w:rFonts w:eastAsia="Cambria"/>
        </w:rPr>
        <w:t>(MANAGEMENT INFORMATION SYSTEMS)</w:t>
      </w:r>
    </w:p>
    <w:p w14:paraId="023D6B47"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Số tín chỉ:</w:t>
      </w:r>
      <w:r w:rsidRPr="0024593A">
        <w:rPr>
          <w:rFonts w:asciiTheme="majorHAnsi" w:eastAsia="Cambria" w:hAnsiTheme="majorHAnsi" w:cstheme="majorHAnsi"/>
          <w:b/>
          <w:color w:val="000000"/>
          <w:sz w:val="26"/>
          <w:szCs w:val="26"/>
        </w:rPr>
        <w:tab/>
        <w:t>3 tín chỉ</w:t>
      </w:r>
    </w:p>
    <w:p w14:paraId="09492B08"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 xml:space="preserve">Học phần điều kiện học trước: MGT1002 – Quản trị học </w:t>
      </w:r>
    </w:p>
    <w:p w14:paraId="57049A23" w14:textId="0B7B973F" w:rsidR="002024CA" w:rsidRPr="0024593A" w:rsidRDefault="000610F9" w:rsidP="008C2812">
      <w:pPr>
        <w:widowControl w:val="0"/>
        <w:spacing w:after="60"/>
        <w:rPr>
          <w:rFonts w:asciiTheme="majorHAnsi" w:eastAsia="Cambria" w:hAnsiTheme="majorHAnsi" w:cstheme="majorHAnsi"/>
          <w:color w:val="000000"/>
          <w:sz w:val="26"/>
          <w:szCs w:val="26"/>
        </w:rPr>
      </w:pPr>
      <w:r w:rsidRPr="0024593A">
        <w:rPr>
          <w:rFonts w:asciiTheme="majorHAnsi" w:eastAsia="Cambria" w:hAnsiTheme="majorHAnsi" w:cstheme="majorHAnsi"/>
          <w:color w:val="000000"/>
          <w:sz w:val="26"/>
          <w:szCs w:val="26"/>
        </w:rPr>
        <w:t>Học phần trang bị cho sinh viên những kiến thức cơ bản về hệ thống thông tin, các loại hệ thống thông tin trong doanh nghiệp; các phương pháp xây dựng và quy trình triển khai dự án phát triển hệ thống thông tin trong doanh nghiệp. Qua đó, giúp sinh viên nhận thức được bản chất, vai trò, giá trị của hệ thống thông tin trong việc quản lý quy trình kinh doanh và hỗ trợ ra quyết định cho doanh nghiệp trong thời đại công nghệ 4.0</w:t>
      </w:r>
      <w:r w:rsidR="002024CA" w:rsidRPr="0024593A">
        <w:rPr>
          <w:rFonts w:asciiTheme="majorHAnsi" w:eastAsia="Cambria" w:hAnsiTheme="majorHAnsi" w:cstheme="majorHAnsi"/>
          <w:color w:val="000000"/>
          <w:sz w:val="26"/>
          <w:szCs w:val="26"/>
        </w:rPr>
        <w:t xml:space="preserve"> </w:t>
      </w:r>
    </w:p>
    <w:p w14:paraId="429B50D1" w14:textId="216C1260" w:rsidR="002024CA" w:rsidRPr="0024593A" w:rsidRDefault="002024CA" w:rsidP="003323DA">
      <w:pPr>
        <w:pStyle w:val="tieudephan3"/>
        <w:rPr>
          <w:rFonts w:eastAsia="Cambria"/>
        </w:rPr>
      </w:pPr>
      <w:r w:rsidRPr="0024593A">
        <w:rPr>
          <w:rFonts w:eastAsia="Cambria"/>
          <w:color w:val="FF0000"/>
        </w:rPr>
        <w:t>IBS2001</w:t>
      </w:r>
      <w:r w:rsidRPr="0024593A">
        <w:rPr>
          <w:rFonts w:eastAsia="Cambria"/>
        </w:rPr>
        <w:t xml:space="preserve"> – KINH DOANH QUỐC TẾ</w:t>
      </w:r>
      <w:r w:rsidR="00A95DD3" w:rsidRPr="0024593A">
        <w:rPr>
          <w:rFonts w:eastAsia="Cambria"/>
          <w:lang w:val="vi-VN"/>
        </w:rPr>
        <w:t xml:space="preserve"> </w:t>
      </w:r>
      <w:r w:rsidR="00A95DD3" w:rsidRPr="0024593A">
        <w:rPr>
          <w:rFonts w:eastAsia="Cambria"/>
        </w:rPr>
        <w:t>(INTERNATIONAL BUSINESS)</w:t>
      </w:r>
    </w:p>
    <w:p w14:paraId="5B7849ED"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Số tín chỉ:</w:t>
      </w:r>
      <w:r w:rsidRPr="0024593A">
        <w:rPr>
          <w:rFonts w:asciiTheme="majorHAnsi" w:eastAsia="Cambria" w:hAnsiTheme="majorHAnsi" w:cstheme="majorHAnsi"/>
          <w:b/>
          <w:color w:val="000000"/>
          <w:sz w:val="26"/>
          <w:szCs w:val="26"/>
        </w:rPr>
        <w:tab/>
        <w:t>3 tín chỉ</w:t>
      </w:r>
    </w:p>
    <w:p w14:paraId="30B8E76F"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Học phần điều kiện học trước: MGT2002 - Nhập môn Kinh doanh</w:t>
      </w:r>
    </w:p>
    <w:p w14:paraId="40935B1A" w14:textId="48DC15D4" w:rsidR="002024CA" w:rsidRPr="0024593A" w:rsidRDefault="002A54E9" w:rsidP="00712BFD">
      <w:pPr>
        <w:widowControl w:val="0"/>
        <w:spacing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 xml:space="preserve">Các nhà quản lý và doanh nghiệp khi kinh doanh quốc tế sẽ đối mặt với sự khác biệt về kinh tế chính trị và văn hóa. Ngoài ra, hoạt động kinh doanh quốc tế sẽ đối mặt với chính sách phân biệt đối </w:t>
      </w:r>
      <w:r w:rsidRPr="0024593A">
        <w:rPr>
          <w:rFonts w:asciiTheme="majorHAnsi" w:eastAsia="Cambria" w:hAnsiTheme="majorHAnsi" w:cstheme="majorHAnsi"/>
          <w:color w:val="000000"/>
          <w:sz w:val="26"/>
          <w:szCs w:val="26"/>
        </w:rPr>
        <w:t>xử</w:t>
      </w:r>
      <w:r w:rsidRPr="0024593A">
        <w:rPr>
          <w:rFonts w:asciiTheme="majorHAnsi" w:hAnsiTheme="majorHAnsi" w:cstheme="majorHAnsi"/>
          <w:color w:val="000000"/>
          <w:sz w:val="26"/>
          <w:szCs w:val="26"/>
        </w:rPr>
        <w:t xml:space="preserve"> giữa doanh nghiệp trong nước và doanh nghiệp nước ngoài của nước sở tại trong thương mại và đầu tư. Môn học này sẽ cung cấp cho người học kiến thức về sự khác biệt giữa các quốc gia, động cơ và nội dung của các chính sách thương mại và đầu tư quốc tế và cách thức mà các doanh nghiệp giải quyết các cơ hội và thách thức này.</w:t>
      </w:r>
    </w:p>
    <w:p w14:paraId="4CC7F674" w14:textId="4485F4DC" w:rsidR="002024CA" w:rsidRPr="0024593A" w:rsidRDefault="002024CA" w:rsidP="003323DA">
      <w:pPr>
        <w:pStyle w:val="tieudephan3"/>
        <w:rPr>
          <w:rFonts w:eastAsia="Cambria"/>
        </w:rPr>
      </w:pPr>
      <w:r w:rsidRPr="0024593A">
        <w:rPr>
          <w:rFonts w:eastAsia="Cambria"/>
          <w:color w:val="FF0000"/>
        </w:rPr>
        <w:t>MKT2001</w:t>
      </w:r>
      <w:r w:rsidRPr="0024593A">
        <w:rPr>
          <w:rFonts w:eastAsia="Cambria"/>
        </w:rPr>
        <w:t xml:space="preserve"> – MARKETING CĂN </w:t>
      </w:r>
      <w:proofErr w:type="gramStart"/>
      <w:r w:rsidRPr="0024593A">
        <w:rPr>
          <w:rFonts w:eastAsia="Cambria"/>
        </w:rPr>
        <w:t>BẢN</w:t>
      </w:r>
      <w:r w:rsidR="00A95DD3" w:rsidRPr="0024593A">
        <w:rPr>
          <w:rFonts w:eastAsia="Cambria"/>
          <w:lang w:val="vi-VN"/>
        </w:rPr>
        <w:t xml:space="preserve">  </w:t>
      </w:r>
      <w:r w:rsidR="00A95DD3" w:rsidRPr="0024593A">
        <w:rPr>
          <w:rFonts w:eastAsia="Cambria"/>
        </w:rPr>
        <w:t>(</w:t>
      </w:r>
      <w:proofErr w:type="gramEnd"/>
      <w:r w:rsidR="00A95DD3" w:rsidRPr="0024593A">
        <w:rPr>
          <w:rFonts w:eastAsia="Cambria"/>
        </w:rPr>
        <w:t>PRINCIPLES OF MARKETING)</w:t>
      </w:r>
    </w:p>
    <w:p w14:paraId="2E469EC7"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Số tín chỉ:</w:t>
      </w:r>
      <w:r w:rsidRPr="0024593A">
        <w:rPr>
          <w:rFonts w:asciiTheme="majorHAnsi" w:eastAsia="Cambria" w:hAnsiTheme="majorHAnsi" w:cstheme="majorHAnsi"/>
          <w:b/>
          <w:color w:val="000000"/>
          <w:sz w:val="26"/>
          <w:szCs w:val="26"/>
        </w:rPr>
        <w:tab/>
        <w:t>3 tín chỉ</w:t>
      </w:r>
    </w:p>
    <w:p w14:paraId="6645FB94"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Học phần điều kiện học trước: Không</w:t>
      </w:r>
    </w:p>
    <w:p w14:paraId="0AF79064" w14:textId="4ADFB373" w:rsidR="002024CA" w:rsidRPr="0024593A" w:rsidRDefault="00952103" w:rsidP="00712BFD">
      <w:pPr>
        <w:widowControl w:val="0"/>
        <w:spacing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 xml:space="preserve">Môn học cung cấp cho sinh viên những kiến thức nền tảng về marketing và các nguyên lý thực hành marketing trong môi trường kinh doanh hiện đại. Môn học tập trung vào một số vấn đề căn bản của marketing gồm: (1) Khái niệm marketing định hướng giá trị và các khái niệm liên quan; (2) Phân tích cơ hội thị trường: môi trường marketing, phân </w:t>
      </w:r>
      <w:r w:rsidRPr="0024593A">
        <w:rPr>
          <w:rFonts w:asciiTheme="majorHAnsi" w:hAnsiTheme="majorHAnsi" w:cstheme="majorHAnsi"/>
          <w:color w:val="000000"/>
          <w:sz w:val="26"/>
          <w:szCs w:val="26"/>
        </w:rPr>
        <w:lastRenderedPageBreak/>
        <w:t>tích cạnh tranh, thị trường, nhu cầu và hành vi khách hàng; (3) Các hoạt động marketing trong doanh nghiệp: chiến lược marketing định hướng giá trị, phát triển sản phẩm, định giá, phân phối và truyền thông cổ động. Ngoài ra, sau khi hoàn thành khóa học, sinh viên có thể phát triển các kỹ năng ở mức độ cơ bản như nhận diện vấn đề, kỹ năng làm việc nhóm và kỹ năng truyền thông thông qua việc ứng dụng lý thuyết vào phân tích những vấn đề marketing trên thị trường.</w:t>
      </w:r>
    </w:p>
    <w:p w14:paraId="63AA7F13" w14:textId="27392D30" w:rsidR="002024CA" w:rsidRPr="0024593A" w:rsidRDefault="002024CA" w:rsidP="003323DA">
      <w:pPr>
        <w:pStyle w:val="tieudephan3"/>
        <w:rPr>
          <w:rFonts w:eastAsia="Cambria"/>
        </w:rPr>
      </w:pPr>
      <w:r w:rsidRPr="0024593A">
        <w:rPr>
          <w:rFonts w:eastAsia="Cambria"/>
          <w:color w:val="FF0000"/>
        </w:rPr>
        <w:t>ACC1002</w:t>
      </w:r>
      <w:r w:rsidRPr="0024593A">
        <w:rPr>
          <w:rFonts w:eastAsia="Cambria"/>
        </w:rPr>
        <w:t xml:space="preserve"> – NHẬP MÔN KẾ TOÁN</w:t>
      </w:r>
      <w:r w:rsidR="00A95DD3" w:rsidRPr="0024593A">
        <w:rPr>
          <w:rFonts w:eastAsia="Cambria"/>
          <w:lang w:val="vi-VN"/>
        </w:rPr>
        <w:t xml:space="preserve"> </w:t>
      </w:r>
      <w:r w:rsidR="00A95DD3" w:rsidRPr="0024593A">
        <w:rPr>
          <w:rFonts w:eastAsia="Cambria"/>
        </w:rPr>
        <w:t>(INTRODUCTION</w:t>
      </w:r>
      <w:r w:rsidR="00A95DD3" w:rsidRPr="0024593A">
        <w:rPr>
          <w:rFonts w:eastAsia="Cambria"/>
          <w:lang w:val="vi-VN"/>
        </w:rPr>
        <w:t xml:space="preserve"> </w:t>
      </w:r>
      <w:r w:rsidR="00A95DD3" w:rsidRPr="0024593A">
        <w:rPr>
          <w:rFonts w:eastAsia="Cambria"/>
        </w:rPr>
        <w:t>TO ACCOUNTING)</w:t>
      </w:r>
    </w:p>
    <w:p w14:paraId="1ED9D658"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Số tín chỉ:</w:t>
      </w:r>
      <w:r w:rsidRPr="0024593A">
        <w:rPr>
          <w:rFonts w:asciiTheme="majorHAnsi" w:eastAsia="Cambria" w:hAnsiTheme="majorHAnsi" w:cstheme="majorHAnsi"/>
          <w:b/>
          <w:color w:val="000000"/>
          <w:sz w:val="26"/>
          <w:szCs w:val="26"/>
        </w:rPr>
        <w:tab/>
        <w:t>3 tín chỉ</w:t>
      </w:r>
    </w:p>
    <w:p w14:paraId="2600AAAA"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Học phần điều kiện học trước: MGT1001 - Kinh tế vi mô</w:t>
      </w:r>
    </w:p>
    <w:p w14:paraId="029FF42F" w14:textId="304E2DDA" w:rsidR="002024CA" w:rsidRPr="0024593A" w:rsidRDefault="00FB075C" w:rsidP="00712BFD">
      <w:pPr>
        <w:widowControl w:val="0"/>
        <w:spacing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Kế toán nhằm cung cấp thông tin tài chính phục vụ cho việc ra quyết định của tổ chức. Hiểu biết và áp dụng những kiến thức căn bản của kế toán tổ chức không chỉ có ý nghĩa đối với người học mà cho các bên có liên quan. Học phần này cung cấp cho người học những kiến thức cơ bản về ghi nhận và trình bày thông tin kế toán. Học phần nhấn mạnh đến các bước cơ bản của quy trình kế toán, từ nhận diện và ghi nhận giao dịch kinh doanh đến tổng hợp và báo cáo thông tin trong báo cáo tài chính. Sinh viên sẽ được trang bị các kiến thức cơ bản về kế toán để làm nền tảng nghiên cứu các môn học kế toán tiếp theo.</w:t>
      </w:r>
      <w:r w:rsidR="002024CA" w:rsidRPr="0024593A">
        <w:rPr>
          <w:rFonts w:asciiTheme="majorHAnsi" w:hAnsiTheme="majorHAnsi" w:cstheme="majorHAnsi"/>
          <w:color w:val="000000"/>
          <w:sz w:val="26"/>
          <w:szCs w:val="26"/>
        </w:rPr>
        <w:t> </w:t>
      </w:r>
    </w:p>
    <w:p w14:paraId="10F1FBC6" w14:textId="2C0FF626" w:rsidR="002024CA" w:rsidRPr="0024593A" w:rsidRDefault="002024CA" w:rsidP="00EA3139">
      <w:pPr>
        <w:pStyle w:val="tieudephan3"/>
        <w:rPr>
          <w:rFonts w:eastAsia="Cambria"/>
          <w:i/>
        </w:rPr>
      </w:pPr>
      <w:r w:rsidRPr="0024593A">
        <w:rPr>
          <w:rFonts w:eastAsia="Cambria"/>
          <w:color w:val="FF0000"/>
        </w:rPr>
        <w:t>MGT2002</w:t>
      </w:r>
      <w:r w:rsidRPr="0024593A">
        <w:rPr>
          <w:rFonts w:eastAsia="Cambria"/>
        </w:rPr>
        <w:t xml:space="preserve"> – NHẬP MÔN KINH DOANH</w:t>
      </w:r>
      <w:r w:rsidR="00A95DD3" w:rsidRPr="0024593A">
        <w:rPr>
          <w:rFonts w:eastAsia="Cambria"/>
          <w:lang w:val="vi-VN"/>
        </w:rPr>
        <w:t xml:space="preserve"> </w:t>
      </w:r>
      <w:r w:rsidR="00A95DD3" w:rsidRPr="0024593A">
        <w:rPr>
          <w:rFonts w:eastAsia="Cambria"/>
        </w:rPr>
        <w:t>(INTRODUCTION TO BUSINESS)</w:t>
      </w:r>
    </w:p>
    <w:p w14:paraId="2E548C29"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Số tín chỉ:</w:t>
      </w:r>
      <w:r w:rsidRPr="0024593A">
        <w:rPr>
          <w:rFonts w:asciiTheme="majorHAnsi" w:eastAsia="Cambria" w:hAnsiTheme="majorHAnsi" w:cstheme="majorHAnsi"/>
          <w:b/>
          <w:color w:val="000000"/>
          <w:sz w:val="26"/>
          <w:szCs w:val="26"/>
        </w:rPr>
        <w:tab/>
        <w:t>3 tín chỉ</w:t>
      </w:r>
    </w:p>
    <w:p w14:paraId="7C91C154"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Học phần điều kiện học trước: MGT1002 - Quản trị học</w:t>
      </w:r>
    </w:p>
    <w:p w14:paraId="29DBDDA0" w14:textId="16CA0E85" w:rsidR="002024CA" w:rsidRPr="0024593A" w:rsidRDefault="00784902" w:rsidP="00712BFD">
      <w:pPr>
        <w:widowControl w:val="0"/>
        <w:spacing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t>Nhập môn kinh doanh là học phần được xây dựng nhằm cung cấp cho người học những khái niệm, nội dung cơ bản về kinh doanh cũng như cách thức hình thành và quản lý một doanh nghiệp, để cho dù tốt nghiệp bất cứ ngành nào, lĩnh vực nào, người học cũng có đủ kiến thức cơ bản để quản lý một tổ chức kinh doanh nhỏ hoặc khởi nghiệp và tạo nền tảng kiến thức để sinh viên tiếp tục học các môn học về quản trị và kinh doanh chuyên sâu. Nội dung học phần gồm 6 chương, chương 1 giới thiệu chung về kinh doanh, doanh nghiệp, môi trường kinh doanh và vấn đề về đạo đức kinh doanh cũng như trách nhiệm xã hội. Chương 2 giới thiệu những kiến thức cơ bản về lựa chọn loại hình doanh nghiệp, đồng thời khơi dậy tinh thần doanh nhân. Các chương tiếp theo tập trung giới thiệu những kiến thức cơ bản về 4 hoạt động chính của doanh nghiệp là quản trị sản xuất, quản trị nguồn nhân lực, quản trị marketing và tài chính trong doanh nghiệp.</w:t>
      </w:r>
    </w:p>
    <w:p w14:paraId="72D20C7A" w14:textId="40838341" w:rsidR="002024CA" w:rsidRPr="0024593A" w:rsidRDefault="002024CA" w:rsidP="00EA3139">
      <w:pPr>
        <w:pStyle w:val="tieudephan3"/>
        <w:rPr>
          <w:i/>
        </w:rPr>
      </w:pPr>
      <w:r w:rsidRPr="0024593A">
        <w:rPr>
          <w:rFonts w:eastAsia="Cambria"/>
          <w:color w:val="FF0000"/>
        </w:rPr>
        <w:t>STA2002</w:t>
      </w:r>
      <w:r w:rsidRPr="0024593A">
        <w:rPr>
          <w:rFonts w:eastAsia="Cambria"/>
          <w:color w:val="000000" w:themeColor="text1"/>
        </w:rPr>
        <w:t xml:space="preserve"> – </w:t>
      </w:r>
      <w:r w:rsidRPr="0024593A">
        <w:rPr>
          <w:color w:val="000000"/>
        </w:rPr>
        <w:t>THỐNG KÊ KINH DOANH VÀ KINH TẾ</w:t>
      </w:r>
      <w:r w:rsidR="00A95DD3" w:rsidRPr="0024593A">
        <w:rPr>
          <w:color w:val="000000"/>
          <w:lang w:val="vi-VN"/>
        </w:rPr>
        <w:t xml:space="preserve"> </w:t>
      </w:r>
      <w:r w:rsidR="00A95DD3" w:rsidRPr="0024593A">
        <w:t>(</w:t>
      </w:r>
      <w:proofErr w:type="gramStart"/>
      <w:r w:rsidR="00A95DD3" w:rsidRPr="0024593A">
        <w:t>STATISTICS</w:t>
      </w:r>
      <w:r w:rsidR="00A95DD3" w:rsidRPr="0024593A">
        <w:rPr>
          <w:lang w:val="vi-VN"/>
        </w:rPr>
        <w:t xml:space="preserve"> </w:t>
      </w:r>
      <w:r w:rsidR="00A95DD3" w:rsidRPr="0024593A">
        <w:rPr>
          <w:spacing w:val="-62"/>
        </w:rPr>
        <w:t xml:space="preserve"> </w:t>
      </w:r>
      <w:r w:rsidR="00A95DD3" w:rsidRPr="0024593A">
        <w:t>FOR</w:t>
      </w:r>
      <w:proofErr w:type="gramEnd"/>
      <w:r w:rsidR="00A95DD3" w:rsidRPr="0024593A">
        <w:rPr>
          <w:spacing w:val="-1"/>
        </w:rPr>
        <w:t xml:space="preserve"> </w:t>
      </w:r>
      <w:r w:rsidR="00A95DD3" w:rsidRPr="0024593A">
        <w:t>BUSINESS AND ECONOMICS)</w:t>
      </w:r>
    </w:p>
    <w:p w14:paraId="7F359DDA"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Số tín chỉ:</w:t>
      </w:r>
      <w:r w:rsidRPr="0024593A">
        <w:rPr>
          <w:rFonts w:asciiTheme="majorHAnsi" w:eastAsia="Cambria" w:hAnsiTheme="majorHAnsi" w:cstheme="majorHAnsi"/>
          <w:b/>
          <w:color w:val="000000"/>
          <w:sz w:val="26"/>
          <w:szCs w:val="26"/>
        </w:rPr>
        <w:tab/>
        <w:t>3 tín chỉ</w:t>
      </w:r>
    </w:p>
    <w:p w14:paraId="46F5A603" w14:textId="77777777" w:rsidR="002024CA" w:rsidRPr="0024593A" w:rsidRDefault="002024CA" w:rsidP="008C2812">
      <w:pPr>
        <w:widowControl w:val="0"/>
        <w:spacing w:before="60" w:after="60"/>
        <w:ind w:hanging="3"/>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 xml:space="preserve">Học phần điều kiện học trước: </w:t>
      </w:r>
      <w:r w:rsidRPr="0024593A">
        <w:rPr>
          <w:rFonts w:asciiTheme="majorHAnsi" w:eastAsia="Cambria" w:hAnsiTheme="majorHAnsi" w:cstheme="majorHAnsi"/>
          <w:b/>
          <w:color w:val="000000"/>
          <w:sz w:val="26"/>
          <w:szCs w:val="26"/>
        </w:rPr>
        <w:tab/>
        <w:t>Không</w:t>
      </w:r>
    </w:p>
    <w:p w14:paraId="58EE97A1" w14:textId="656B6300" w:rsidR="002024CA" w:rsidRPr="0024593A" w:rsidRDefault="002C292B" w:rsidP="00712BFD">
      <w:pPr>
        <w:widowControl w:val="0"/>
        <w:spacing w:after="60"/>
        <w:rPr>
          <w:rFonts w:asciiTheme="majorHAnsi" w:hAnsiTheme="majorHAnsi" w:cstheme="majorHAnsi"/>
          <w:color w:val="000000"/>
          <w:sz w:val="26"/>
          <w:szCs w:val="26"/>
        </w:rPr>
      </w:pPr>
      <w:r w:rsidRPr="0024593A">
        <w:rPr>
          <w:rFonts w:asciiTheme="majorHAnsi" w:hAnsiTheme="majorHAnsi" w:cstheme="majorHAnsi"/>
          <w:color w:val="000000"/>
          <w:sz w:val="26"/>
          <w:szCs w:val="26"/>
        </w:rPr>
        <w:lastRenderedPageBreak/>
        <w:t>Học phần nhằm mục tiêu cung cấp cho học viên một cách có hệ thống kiến thức và kỹ năng về việc ứng dụng các phương pháp thống kê nhằm thu thập, tổ chức, trình bày, phân tích và diễn giải dữ liệu về các hiện tượng kinh tế và kinh doanh. Các chủ đề của học phần bao gồm: giới thiệu các ứng dụng của thống kê và các thuật ngữ chuyên môn; mô tả dữ liệu chéo; biến ngẫu nhiên và phân phối xác suất của biến ngẫu nhiên; lấy mẫu và ước lượng các tham số của tổng thể từ dữ liệu mẫu; kiểm định các giả thuyết về tổng thể; phân tích mối liên hệ giữa các hiện tượng, phân tích dữ liệu thời gian và dự đoán, phương pháp tính các chỉ số, phân tích phương sai trên các mô hình thiết kế thực nghiệm. Ngoài ra học phần còn trang bị cho sinh viên kỹ năng công nghệ thông tin trong phân tích dữ liệu kinh doanh và kinh tế.</w:t>
      </w:r>
    </w:p>
    <w:p w14:paraId="1B05B48E" w14:textId="77777777" w:rsidR="002024CA" w:rsidRPr="0024593A" w:rsidRDefault="002024CA" w:rsidP="00EA3139">
      <w:pPr>
        <w:pStyle w:val="tieudephan3"/>
        <w:rPr>
          <w:i/>
        </w:rPr>
      </w:pPr>
      <w:r w:rsidRPr="0024593A">
        <w:rPr>
          <w:color w:val="FF0000"/>
        </w:rPr>
        <w:t xml:space="preserve">TOU3008 </w:t>
      </w:r>
      <w:r w:rsidRPr="0024593A">
        <w:t xml:space="preserve">- CHIẾN LƯỢC KINH DOANH DU LỊCH VÀ KHÁCH SẠN (STRATEGY IN HOSPITALITY AND TOURISM) </w:t>
      </w:r>
    </w:p>
    <w:p w14:paraId="3D9FC7D3" w14:textId="63F7471C" w:rsidR="00E836B7" w:rsidRPr="0024593A" w:rsidRDefault="002024CA" w:rsidP="00E836B7">
      <w:pPr>
        <w:pStyle w:val="sotinchiphan3"/>
        <w:rPr>
          <w:rFonts w:asciiTheme="majorHAnsi" w:hAnsiTheme="majorHAnsi" w:cstheme="majorHAnsi"/>
          <w:bCs/>
        </w:rPr>
      </w:pPr>
      <w:r w:rsidRPr="0024593A">
        <w:rPr>
          <w:rFonts w:asciiTheme="majorHAnsi" w:hAnsiTheme="majorHAnsi" w:cstheme="majorHAnsi"/>
          <w:bCs/>
        </w:rPr>
        <w:t xml:space="preserve">Số tín chỉ: </w:t>
      </w:r>
      <w:r w:rsidR="00E836B7" w:rsidRPr="0024593A">
        <w:rPr>
          <w:rFonts w:asciiTheme="majorHAnsi" w:hAnsiTheme="majorHAnsi" w:cstheme="majorHAnsi"/>
          <w:bCs/>
        </w:rPr>
        <w:tab/>
      </w:r>
      <w:r w:rsidRPr="0024593A">
        <w:rPr>
          <w:rFonts w:asciiTheme="majorHAnsi" w:hAnsiTheme="majorHAnsi" w:cstheme="majorHAnsi"/>
          <w:bCs/>
        </w:rPr>
        <w:t>3 tín chỉ</w:t>
      </w:r>
    </w:p>
    <w:p w14:paraId="44EC6954" w14:textId="35C1B987" w:rsidR="002024CA" w:rsidRPr="0024593A" w:rsidRDefault="002024CA" w:rsidP="00E836B7">
      <w:pPr>
        <w:pStyle w:val="sotinchiphan3"/>
        <w:rPr>
          <w:rFonts w:asciiTheme="majorHAnsi" w:hAnsiTheme="majorHAnsi" w:cstheme="majorHAnsi"/>
        </w:rPr>
      </w:pPr>
      <w:r w:rsidRPr="0024593A">
        <w:rPr>
          <w:rFonts w:asciiTheme="majorHAnsi" w:hAnsiTheme="majorHAnsi" w:cstheme="majorHAnsi"/>
          <w:bCs/>
        </w:rPr>
        <w:t xml:space="preserve">Học phần điều kiện học trước: </w:t>
      </w:r>
      <w:r w:rsidRPr="0024593A">
        <w:rPr>
          <w:rFonts w:asciiTheme="majorHAnsi" w:hAnsiTheme="majorHAnsi" w:cstheme="majorHAnsi"/>
          <w:bCs/>
        </w:rPr>
        <w:tab/>
      </w:r>
      <w:r w:rsidRPr="0024593A">
        <w:rPr>
          <w:rFonts w:asciiTheme="majorHAnsi" w:hAnsiTheme="majorHAnsi" w:cstheme="majorHAnsi"/>
        </w:rPr>
        <w:t>TOU3009 - Quản trị tài chính du lịch và khách sạn</w:t>
      </w:r>
    </w:p>
    <w:p w14:paraId="3C9188C4" w14:textId="7AA5C629" w:rsidR="002024CA" w:rsidRPr="0024593A" w:rsidRDefault="002024CA" w:rsidP="00E836B7">
      <w:pPr>
        <w:ind w:left="2880" w:firstLine="720"/>
        <w:rPr>
          <w:rFonts w:asciiTheme="majorHAnsi" w:eastAsia="Cambria" w:hAnsiTheme="majorHAnsi" w:cstheme="majorHAnsi"/>
          <w:b/>
          <w:color w:val="000000"/>
          <w:sz w:val="26"/>
          <w:szCs w:val="26"/>
        </w:rPr>
      </w:pPr>
      <w:r w:rsidRPr="0024593A">
        <w:rPr>
          <w:rFonts w:asciiTheme="majorHAnsi" w:eastAsia="Cambria" w:hAnsiTheme="majorHAnsi" w:cstheme="majorHAnsi"/>
          <w:b/>
          <w:color w:val="000000"/>
          <w:sz w:val="26"/>
          <w:szCs w:val="26"/>
        </w:rPr>
        <w:t>TOU3002 - Quản trị cung ứng dịch vụ</w:t>
      </w:r>
    </w:p>
    <w:p w14:paraId="3638AB75" w14:textId="77777777" w:rsidR="002024CA" w:rsidRPr="0024593A" w:rsidRDefault="002024CA" w:rsidP="002024CA">
      <w:pPr>
        <w:spacing w:before="60" w:after="60"/>
        <w:ind w:hanging="3"/>
        <w:rPr>
          <w:rFonts w:asciiTheme="majorHAnsi" w:hAnsiTheme="majorHAnsi" w:cstheme="majorHAnsi"/>
          <w:color w:val="000000"/>
          <w:sz w:val="26"/>
          <w:szCs w:val="26"/>
        </w:rPr>
      </w:pPr>
      <w:r w:rsidRPr="0024593A">
        <w:rPr>
          <w:rFonts w:asciiTheme="majorHAnsi" w:hAnsiTheme="majorHAnsi" w:cstheme="majorHAnsi"/>
          <w:color w:val="000000"/>
          <w:sz w:val="26"/>
          <w:szCs w:val="26"/>
        </w:rPr>
        <w:t>Học phần được thiết kế nhằm cung cấp cho sinh viên những kiến thức và kỹ năng phân tích, ra quyết định và tổ chức thực hiện quyết định chiến lược cho các doanh nghiệp du lịch trong điều kiện môi trường kinh doanh đang thay đổi một cách nhanh chóng, bất ngờ và mạnh mẽ. Bên cạnh đó, học phần cũng bổ sung một số kỹ năng phân tích, ra quyết định chiến lược cho các điểm đến du lịch. Sinh viên sẽ được giới thiệu các phương pháp tiếp cận hiện đại về quản trị chiến lược, những đặc điểm của quản trị chiến lược doanh nghiệp du lịch, kỹ năng phân tích môi trường bên trong, môi trường bên ngoài, phương pháp lựa chọn phương án chiến lược cũng như tổ chức bộ máy thực hiện chiến lược và quản trị sự thay đổi trong quá trình phát triển của doanh nghiệp du lịch.</w:t>
      </w:r>
    </w:p>
    <w:p w14:paraId="75A09C4F" w14:textId="503D3B20" w:rsidR="002024CA" w:rsidRPr="0024593A" w:rsidRDefault="002024CA" w:rsidP="00EA3139">
      <w:pPr>
        <w:pStyle w:val="tieudephan3"/>
        <w:rPr>
          <w:i/>
        </w:rPr>
      </w:pPr>
      <w:r w:rsidRPr="0024593A">
        <w:rPr>
          <w:color w:val="FF0000"/>
        </w:rPr>
        <w:t>TOU304</w:t>
      </w:r>
      <w:r w:rsidR="00CB57A9" w:rsidRPr="0024593A">
        <w:rPr>
          <w:color w:val="FF0000"/>
          <w:lang w:val="vi-VN"/>
        </w:rPr>
        <w:t>7</w:t>
      </w:r>
      <w:r w:rsidRPr="0024593A">
        <w:rPr>
          <w:color w:val="FF0000"/>
        </w:rPr>
        <w:t xml:space="preserve"> </w:t>
      </w:r>
      <w:r w:rsidRPr="0024593A">
        <w:t xml:space="preserve">- LÃNH ĐẠO NHÓM TRONG DOANH NGHIỆP DU LỊCH VÀ KHÁCH SẠN (SUPERVISION IN THE HOSPITALITY INDUSTRY) </w:t>
      </w:r>
    </w:p>
    <w:p w14:paraId="44C6CFF9" w14:textId="77777777" w:rsidR="00E836B7" w:rsidRPr="0024593A" w:rsidRDefault="002024CA" w:rsidP="00E836B7">
      <w:pPr>
        <w:pStyle w:val="sotinchiphan3"/>
        <w:rPr>
          <w:rFonts w:asciiTheme="majorHAnsi" w:hAnsiTheme="majorHAnsi" w:cstheme="majorHAnsi"/>
        </w:rPr>
      </w:pPr>
      <w:r w:rsidRPr="0024593A">
        <w:rPr>
          <w:rFonts w:asciiTheme="majorHAnsi" w:hAnsiTheme="majorHAnsi" w:cstheme="majorHAnsi"/>
        </w:rPr>
        <w:t>Số tín chỉ: 3 tín chỉ</w:t>
      </w:r>
    </w:p>
    <w:p w14:paraId="2D998500" w14:textId="1A255C2D" w:rsidR="002024CA" w:rsidRPr="0024593A" w:rsidRDefault="002024CA" w:rsidP="00E836B7">
      <w:pPr>
        <w:pStyle w:val="sotinchiphan3"/>
        <w:rPr>
          <w:rFonts w:asciiTheme="majorHAnsi" w:hAnsiTheme="majorHAnsi" w:cstheme="majorHAnsi"/>
        </w:rPr>
      </w:pPr>
      <w:r w:rsidRPr="0024593A">
        <w:rPr>
          <w:rFonts w:asciiTheme="majorHAnsi" w:hAnsiTheme="majorHAnsi" w:cstheme="majorHAnsi"/>
        </w:rPr>
        <w:t xml:space="preserve">Học phần điều kiện học trước: TOU3001 - Tổng quan du lịch </w:t>
      </w:r>
    </w:p>
    <w:p w14:paraId="7590260A" w14:textId="77777777" w:rsidR="002024CA" w:rsidRPr="0024593A" w:rsidRDefault="002024CA" w:rsidP="002024CA">
      <w:pPr>
        <w:rPr>
          <w:rFonts w:asciiTheme="majorHAnsi" w:hAnsiTheme="majorHAnsi" w:cstheme="majorHAnsi"/>
          <w:color w:val="000000"/>
          <w:sz w:val="26"/>
          <w:szCs w:val="26"/>
        </w:rPr>
      </w:pPr>
      <w:r w:rsidRPr="0024593A">
        <w:rPr>
          <w:rFonts w:asciiTheme="majorHAnsi" w:hAnsiTheme="majorHAnsi" w:cstheme="majorHAnsi"/>
          <w:color w:val="000000"/>
          <w:sz w:val="26"/>
          <w:szCs w:val="26"/>
        </w:rPr>
        <w:t xml:space="preserve">Học phần Lãnh đạo nhóm trong doanh nghiệp du lịch và khách sạn nhằm mục tiêu trang bị cho người học các kiến thức, kỹ năng cần có cho công việc của một nhà quản trị cấp giám sát trong đặc thù của lĩnh vực du lịch. Học phần đề cập đến các vấn đề chủ yếu sau đây: Thứ nhất, cung cấp cho sinh viên những kiến thức về vai trò, vị trí, trách nhiệm để phát triển một cách chuyên nghiệp vai trò của Giám sát trong doanh nghiệp du lịch và khách sạn.Thứ hai, rèn luyện cho người học cách thức tổ chức thực hiện các chức năng của một Giám sát trong doanh nghiệp du lịch và khách sạn. Thứ ba, trang bị cho người học kỹ năng sử dụng các công cụ xử lý các công việc Giám sát trong lĩnh vực du lịch. </w:t>
      </w:r>
      <w:r w:rsidRPr="0024593A">
        <w:rPr>
          <w:rFonts w:asciiTheme="majorHAnsi" w:hAnsiTheme="majorHAnsi" w:cstheme="majorHAnsi"/>
          <w:color w:val="000000"/>
          <w:sz w:val="26"/>
          <w:szCs w:val="26"/>
        </w:rPr>
        <w:lastRenderedPageBreak/>
        <w:t>Cuối cùng, học phần giúp cho người học ý thức về mốc ban đầu phải phấn đấu sau khi tốt nghiệp và có thái độ làm việc tốt chức danh này để đạt vị trí lãnh đạo cao hơn.</w:t>
      </w:r>
    </w:p>
    <w:p w14:paraId="3610540E" w14:textId="77777777" w:rsidR="002024CA" w:rsidRPr="0024593A" w:rsidRDefault="002024CA" w:rsidP="00EA3139">
      <w:pPr>
        <w:pStyle w:val="tieudephan3"/>
        <w:rPr>
          <w:i/>
        </w:rPr>
      </w:pPr>
      <w:r w:rsidRPr="0024593A">
        <w:rPr>
          <w:color w:val="FF0000"/>
        </w:rPr>
        <w:t xml:space="preserve">TOU3002 </w:t>
      </w:r>
      <w:r w:rsidRPr="0024593A">
        <w:t xml:space="preserve">- QUẢN TRỊ CUNG ỨNG DỊCH VỤ (SERVICE OPERATION MANAGEMENT) </w:t>
      </w:r>
    </w:p>
    <w:p w14:paraId="149FB530" w14:textId="77777777" w:rsidR="00E836B7" w:rsidRPr="0024593A" w:rsidRDefault="002024CA" w:rsidP="00E836B7">
      <w:pPr>
        <w:pStyle w:val="sotinchiphan3"/>
        <w:rPr>
          <w:rFonts w:asciiTheme="majorHAnsi" w:hAnsiTheme="majorHAnsi" w:cstheme="majorHAnsi"/>
        </w:rPr>
      </w:pPr>
      <w:r w:rsidRPr="0024593A">
        <w:rPr>
          <w:rFonts w:asciiTheme="majorHAnsi" w:hAnsiTheme="majorHAnsi" w:cstheme="majorHAnsi"/>
        </w:rPr>
        <w:t>Số tín chỉ: 3 tín chỉ</w:t>
      </w:r>
    </w:p>
    <w:p w14:paraId="2B7571D5" w14:textId="4DF6BB0B" w:rsidR="002024CA" w:rsidRPr="0024593A" w:rsidRDefault="002024CA" w:rsidP="00E836B7">
      <w:pPr>
        <w:pStyle w:val="sotinchiphan3"/>
        <w:rPr>
          <w:rFonts w:asciiTheme="majorHAnsi" w:hAnsiTheme="majorHAnsi" w:cstheme="majorHAnsi"/>
        </w:rPr>
      </w:pPr>
      <w:r w:rsidRPr="0024593A">
        <w:rPr>
          <w:rFonts w:asciiTheme="majorHAnsi" w:hAnsiTheme="majorHAnsi" w:cstheme="majorHAnsi"/>
        </w:rPr>
        <w:t xml:space="preserve">Học phần điều kiện học trước: MGT1002 - Quản trị học </w:t>
      </w:r>
    </w:p>
    <w:p w14:paraId="539CBC90" w14:textId="77777777" w:rsidR="002024CA" w:rsidRPr="0024593A" w:rsidRDefault="002024CA" w:rsidP="00B33F53">
      <w:pPr>
        <w:rPr>
          <w:rFonts w:asciiTheme="majorHAnsi" w:hAnsiTheme="majorHAnsi" w:cstheme="majorHAnsi"/>
          <w:color w:val="000000"/>
          <w:sz w:val="26"/>
          <w:szCs w:val="26"/>
        </w:rPr>
      </w:pPr>
      <w:r w:rsidRPr="0024593A">
        <w:rPr>
          <w:rFonts w:asciiTheme="majorHAnsi" w:hAnsiTheme="majorHAnsi" w:cstheme="majorHAnsi"/>
          <w:color w:val="000000"/>
          <w:sz w:val="26"/>
          <w:szCs w:val="26"/>
        </w:rPr>
        <w:t>Học phần được xây dựng nhằm cung cấp cho người học những kiến thức nền tảng về dịch vụ, các nguyên tắc và nội dung cơ bản về các khía cạnh quản trị khác nhau của quá trình cung ứng dịch vụ và hướng dẫn người học vận dụng linh hoạt các nguyên lý quản trị vào bối cảnh hoạt động khác nhau tại các tổ chức dịch vụ. Học phần gồm bảy chương: hai chương đầu đề cập đến những kiến thức tổng quan về dịch vụ và hệ thống cung ứng dịch vụ. Năm chương tiếp theo sẽ đề cập đến các khía cạnh quản trị khác nhau trong quá trình cung ứng dịch vụ như thiết kế quá trình cung ứng dịch vụ, quản trị môi trường dịch vụ, quản trị nguồn nhân lực tham gia cung ứng dịch vụ, quản trị sự tham gia của khách hàng và quản trị chất lượng dịch vụ.</w:t>
      </w:r>
    </w:p>
    <w:p w14:paraId="3EFAC564" w14:textId="77777777" w:rsidR="002024CA" w:rsidRPr="0024593A" w:rsidRDefault="002024CA" w:rsidP="00EA3139">
      <w:pPr>
        <w:pStyle w:val="tieudephan3"/>
        <w:rPr>
          <w:i/>
        </w:rPr>
      </w:pPr>
      <w:r w:rsidRPr="0024593A">
        <w:rPr>
          <w:color w:val="FF0000"/>
        </w:rPr>
        <w:t xml:space="preserve">TOU3009 </w:t>
      </w:r>
      <w:r w:rsidRPr="0024593A">
        <w:t xml:space="preserve">- QUẢN TRỊ TÀI CHÍNH DU LỊCH VÀ KHÁCH SẠN (HOSPITALITY FINANCIAL MANAGEMENT) </w:t>
      </w:r>
    </w:p>
    <w:p w14:paraId="7A2138C4" w14:textId="77777777" w:rsidR="00E836B7" w:rsidRPr="0024593A" w:rsidRDefault="002024CA" w:rsidP="00E836B7">
      <w:pPr>
        <w:pStyle w:val="sotinchiphan3"/>
        <w:rPr>
          <w:rFonts w:asciiTheme="majorHAnsi" w:hAnsiTheme="majorHAnsi" w:cstheme="majorHAnsi"/>
        </w:rPr>
      </w:pPr>
      <w:r w:rsidRPr="0024593A">
        <w:rPr>
          <w:rFonts w:asciiTheme="majorHAnsi" w:hAnsiTheme="majorHAnsi" w:cstheme="majorHAnsi"/>
        </w:rPr>
        <w:t>Số tín chỉ: 3 tín chỉ</w:t>
      </w:r>
    </w:p>
    <w:p w14:paraId="35736871" w14:textId="678BA259" w:rsidR="002024CA" w:rsidRPr="0024593A" w:rsidRDefault="002024CA" w:rsidP="00E836B7">
      <w:pPr>
        <w:pStyle w:val="sotinchiphan3"/>
        <w:rPr>
          <w:rFonts w:asciiTheme="majorHAnsi" w:hAnsiTheme="majorHAnsi" w:cstheme="majorHAnsi"/>
        </w:rPr>
      </w:pPr>
      <w:r w:rsidRPr="0024593A">
        <w:rPr>
          <w:rFonts w:asciiTheme="majorHAnsi" w:hAnsiTheme="majorHAnsi" w:cstheme="majorHAnsi"/>
        </w:rPr>
        <w:t>Học phần điều kiện học trước: ACC100</w:t>
      </w:r>
      <w:r w:rsidR="00CB57A9" w:rsidRPr="0024593A">
        <w:rPr>
          <w:rFonts w:asciiTheme="majorHAnsi" w:hAnsiTheme="majorHAnsi" w:cstheme="majorHAnsi"/>
        </w:rPr>
        <w:t>2</w:t>
      </w:r>
      <w:r w:rsidRPr="0024593A">
        <w:rPr>
          <w:rFonts w:asciiTheme="majorHAnsi" w:hAnsiTheme="majorHAnsi" w:cstheme="majorHAnsi"/>
        </w:rPr>
        <w:t xml:space="preserve"> </w:t>
      </w:r>
      <w:r w:rsidR="00CB57A9" w:rsidRPr="0024593A">
        <w:rPr>
          <w:rFonts w:asciiTheme="majorHAnsi" w:hAnsiTheme="majorHAnsi" w:cstheme="majorHAnsi"/>
        </w:rPr>
        <w:t>–</w:t>
      </w:r>
      <w:r w:rsidRPr="0024593A">
        <w:rPr>
          <w:rFonts w:asciiTheme="majorHAnsi" w:hAnsiTheme="majorHAnsi" w:cstheme="majorHAnsi"/>
        </w:rPr>
        <w:t xml:space="preserve"> N</w:t>
      </w:r>
      <w:r w:rsidR="00CB57A9" w:rsidRPr="0024593A">
        <w:rPr>
          <w:rFonts w:asciiTheme="majorHAnsi" w:hAnsiTheme="majorHAnsi" w:cstheme="majorHAnsi"/>
        </w:rPr>
        <w:t>hập môn</w:t>
      </w:r>
      <w:r w:rsidRPr="0024593A">
        <w:rPr>
          <w:rFonts w:asciiTheme="majorHAnsi" w:hAnsiTheme="majorHAnsi" w:cstheme="majorHAnsi"/>
        </w:rPr>
        <w:t xml:space="preserve"> Kế toán </w:t>
      </w:r>
    </w:p>
    <w:p w14:paraId="277A8C19" w14:textId="3A77B1EB" w:rsidR="002024CA" w:rsidRPr="0024593A" w:rsidRDefault="00B01927" w:rsidP="00B01927">
      <w:pPr>
        <w:rPr>
          <w:rFonts w:asciiTheme="majorHAnsi" w:hAnsiTheme="majorHAnsi" w:cstheme="majorHAnsi"/>
          <w:color w:val="000000"/>
          <w:sz w:val="26"/>
          <w:szCs w:val="26"/>
        </w:rPr>
      </w:pPr>
      <w:r w:rsidRPr="0024593A">
        <w:rPr>
          <w:rFonts w:asciiTheme="majorHAnsi" w:hAnsiTheme="majorHAnsi" w:cstheme="majorHAnsi"/>
          <w:color w:val="000000"/>
          <w:sz w:val="26"/>
          <w:szCs w:val="26"/>
        </w:rPr>
        <w:t>Học phần được thiết kế với mục tiêu giúp người học hiểu biết tổng quan về quản trị tài chính tại các doanh nghiệp trong ngành du lịch nói chung và khách sạn nói riêng. Đồng thời trang bị cho người học những kiến thức và kỹ năng cần thiết để đưa ra các quyết định có liên quan đến tài chính của doanh nghiệp du lịch và khác sạn. Học phần đề cập đến các vấn đề chủ yếu sau đây: 1) Cung cấp các thông tin tổng quan về tài chính doanh nghiệp du lịch và khách sạn, 2) Xem xét sự thay đổi giá trị của tiền tệ theo thời gian, 3) Phân tích báo cáo tài chính và vấn đề quản trị vốn lưu động, 4) Cách thức định giá sản phẩm du lịch dựa vào chi phí, 5) Những kỹ thuật đánh giá hiệu quả của các dự án đầu tư.</w:t>
      </w:r>
    </w:p>
    <w:p w14:paraId="235D54C7" w14:textId="77777777" w:rsidR="002024CA" w:rsidRPr="0024593A" w:rsidRDefault="002024CA" w:rsidP="00EA3139">
      <w:pPr>
        <w:pStyle w:val="tieudephan3"/>
        <w:rPr>
          <w:i/>
        </w:rPr>
      </w:pPr>
      <w:r w:rsidRPr="0024593A">
        <w:rPr>
          <w:color w:val="FF0000"/>
        </w:rPr>
        <w:t xml:space="preserve">TOU3001 </w:t>
      </w:r>
      <w:r w:rsidRPr="0024593A">
        <w:t xml:space="preserve">- TỔNG QUAN DU LỊCH (AN INTRODUCTION TO TOURISM) </w:t>
      </w:r>
    </w:p>
    <w:p w14:paraId="1C42D9FF" w14:textId="77777777" w:rsidR="00E836B7" w:rsidRPr="0024593A" w:rsidRDefault="002024CA" w:rsidP="00E836B7">
      <w:pPr>
        <w:pStyle w:val="sotinchiphan3"/>
        <w:rPr>
          <w:rFonts w:asciiTheme="majorHAnsi" w:hAnsiTheme="majorHAnsi" w:cstheme="majorHAnsi"/>
        </w:rPr>
      </w:pPr>
      <w:r w:rsidRPr="0024593A">
        <w:rPr>
          <w:rFonts w:asciiTheme="majorHAnsi" w:hAnsiTheme="majorHAnsi" w:cstheme="majorHAnsi"/>
        </w:rPr>
        <w:t>Số tín chỉ: 3 tín chỉ</w:t>
      </w:r>
    </w:p>
    <w:p w14:paraId="614B6A19" w14:textId="4BB1DB96" w:rsidR="00397A13" w:rsidRPr="0024593A" w:rsidRDefault="002024CA" w:rsidP="00E836B7">
      <w:pPr>
        <w:pStyle w:val="sotinchiphan3"/>
        <w:rPr>
          <w:rFonts w:asciiTheme="majorHAnsi" w:hAnsiTheme="majorHAnsi" w:cstheme="majorHAnsi"/>
        </w:rPr>
      </w:pPr>
      <w:r w:rsidRPr="0024593A">
        <w:rPr>
          <w:rFonts w:asciiTheme="majorHAnsi" w:hAnsiTheme="majorHAnsi" w:cstheme="majorHAnsi"/>
        </w:rPr>
        <w:t>Học phần điều kiện học trước: MGT1002- Quản trị học</w:t>
      </w:r>
    </w:p>
    <w:p w14:paraId="1A8A8F17" w14:textId="3EB51950" w:rsidR="00B33F53" w:rsidRPr="0024593A" w:rsidRDefault="00B01927" w:rsidP="00B01927">
      <w:pPr>
        <w:rPr>
          <w:rFonts w:asciiTheme="majorHAnsi" w:hAnsiTheme="majorHAnsi" w:cstheme="majorHAnsi"/>
          <w:color w:val="000000"/>
          <w:sz w:val="26"/>
          <w:szCs w:val="26"/>
        </w:rPr>
      </w:pPr>
      <w:r w:rsidRPr="0024593A">
        <w:rPr>
          <w:rFonts w:asciiTheme="majorHAnsi" w:hAnsiTheme="majorHAnsi" w:cstheme="majorHAnsi"/>
          <w:color w:val="000000"/>
          <w:sz w:val="26"/>
          <w:szCs w:val="26"/>
        </w:rPr>
        <w:t xml:space="preserve">Học phần nhằm cung cấp cho người học những hiểu biết tổng quát về ngành du lịch, một ngành công nghiệp đa dạng, phức tạp và phát triển năng động. Từ đó, giúp người học có đủ kiến thức và kỹ năng để phân tích các hiện tượng và mối quan hệ phổ quát của du lịch, làm nền tảng để nghiên cứu các học phần chuyên ngành khác. Học phần giải quyết các vấn đề chủ yếu: 1) Những vấn đề cơ bản về du lịch  2) Nghiên cứu nhu </w:t>
      </w:r>
      <w:r w:rsidRPr="0024593A">
        <w:rPr>
          <w:rFonts w:asciiTheme="majorHAnsi" w:hAnsiTheme="majorHAnsi" w:cstheme="majorHAnsi"/>
          <w:color w:val="000000"/>
          <w:sz w:val="26"/>
          <w:szCs w:val="26"/>
        </w:rPr>
        <w:lastRenderedPageBreak/>
        <w:t>cầu và lượng cầu du lịch bao gồm việc đo lường cầu du lịch, các nhân tố ảnh hưởng đến lượng cầu du lịch, hành vi khách du lịch và các thị trường du lịch.  3) Nghiên cứu về sự cung ứng sản phẩm du lịch bao gồm những nghiên cứu về các ngành trong du lịch, loại hình du lịch, điểm đến du lịch, vai trò của Nhà nước và khu vực công trong phát triển du lịch. 4) Giới thiệu những xu hướng mới về thị trường, loại hình du lịch và vấn đề phát triển du lịch bền vững.</w:t>
      </w:r>
    </w:p>
    <w:p w14:paraId="4BEAFCB5" w14:textId="29AF1873" w:rsidR="00B33F53" w:rsidRPr="0024593A" w:rsidRDefault="00B33F53" w:rsidP="00EA3139">
      <w:pPr>
        <w:pStyle w:val="tieudephan3"/>
        <w:rPr>
          <w:i/>
        </w:rPr>
      </w:pPr>
      <w:r w:rsidRPr="0024593A">
        <w:rPr>
          <w:color w:val="FF0000"/>
        </w:rPr>
        <w:t>ACC2002</w:t>
      </w:r>
      <w:r w:rsidRPr="0024593A">
        <w:t xml:space="preserve"> - KẾ TOÁN QUẢN TRỊ (MANAGEMENT ACCOUNTING) </w:t>
      </w:r>
    </w:p>
    <w:p w14:paraId="56A43218" w14:textId="77777777" w:rsidR="00E836B7" w:rsidRPr="0024593A" w:rsidRDefault="00B33F53" w:rsidP="00E836B7">
      <w:pPr>
        <w:pStyle w:val="sotinchiphan3"/>
        <w:rPr>
          <w:rFonts w:asciiTheme="majorHAnsi" w:hAnsiTheme="majorHAnsi" w:cstheme="majorHAnsi"/>
        </w:rPr>
      </w:pPr>
      <w:r w:rsidRPr="0024593A">
        <w:rPr>
          <w:rFonts w:asciiTheme="majorHAnsi" w:hAnsiTheme="majorHAnsi" w:cstheme="majorHAnsi"/>
        </w:rPr>
        <w:t>Số tín chỉ: 3 tín chỉ</w:t>
      </w:r>
    </w:p>
    <w:p w14:paraId="10ED7809" w14:textId="7422AC37" w:rsidR="00B33F53" w:rsidRPr="0024593A" w:rsidRDefault="00B33F53" w:rsidP="00E836B7">
      <w:pPr>
        <w:pStyle w:val="sotinchiphan3"/>
        <w:rPr>
          <w:rFonts w:asciiTheme="majorHAnsi" w:hAnsiTheme="majorHAnsi" w:cstheme="majorHAnsi"/>
        </w:rPr>
      </w:pPr>
      <w:r w:rsidRPr="0024593A">
        <w:rPr>
          <w:rFonts w:asciiTheme="majorHAnsi" w:hAnsiTheme="majorHAnsi" w:cstheme="majorHAnsi"/>
        </w:rPr>
        <w:t xml:space="preserve">Học phần điều kiện học trước: ACC1002- Nhập môn kế toán </w:t>
      </w:r>
    </w:p>
    <w:p w14:paraId="09D80A95" w14:textId="57751983" w:rsidR="00B33F53" w:rsidRPr="0024593A" w:rsidRDefault="00BC1669" w:rsidP="00B33F53">
      <w:pPr>
        <w:rPr>
          <w:rFonts w:asciiTheme="majorHAnsi" w:hAnsiTheme="majorHAnsi" w:cstheme="majorHAnsi"/>
          <w:color w:val="000000"/>
          <w:sz w:val="26"/>
          <w:szCs w:val="26"/>
        </w:rPr>
      </w:pPr>
      <w:r w:rsidRPr="0024593A">
        <w:rPr>
          <w:rFonts w:asciiTheme="majorHAnsi" w:hAnsiTheme="majorHAnsi" w:cstheme="majorHAnsi"/>
          <w:color w:val="000000"/>
          <w:sz w:val="26"/>
          <w:szCs w:val="26"/>
        </w:rPr>
        <w:t>Học phần giúp người học hiểu sâu sắc bản chất, chức năng, nội dung và phương pháp của kế toán quản trị. Cụ thể học phần cung cấp các nội dung về các cách phân loại chi phí, các phương pháp tính giá, lập dự toán và kiểm soát chi phí, phân tích chi phí trong quan hệ với sản lượng và lợi nhuận, và phân tích thông tin thích hợp hỗ trợ cho việc ra quyết định của nhà quản trị.</w:t>
      </w:r>
    </w:p>
    <w:p w14:paraId="64B0CDA5" w14:textId="77777777" w:rsidR="00B33F53" w:rsidRPr="0024593A" w:rsidRDefault="00B33F53" w:rsidP="00EA3139">
      <w:pPr>
        <w:pStyle w:val="tieudephan3"/>
        <w:rPr>
          <w:i/>
        </w:rPr>
      </w:pPr>
      <w:r w:rsidRPr="0024593A">
        <w:rPr>
          <w:color w:val="FF0000"/>
        </w:rPr>
        <w:t>MGT3011</w:t>
      </w:r>
      <w:r w:rsidRPr="0024593A">
        <w:t xml:space="preserve"> - KHỞI SỰ KINH DOANH (ENTREPREUNSHIP) </w:t>
      </w:r>
    </w:p>
    <w:p w14:paraId="6DCE0DC1" w14:textId="77777777" w:rsidR="00B33F53" w:rsidRPr="0024593A" w:rsidRDefault="00B33F53" w:rsidP="006F5D4E">
      <w:pPr>
        <w:pStyle w:val="sotinchiphan3"/>
        <w:jc w:val="left"/>
        <w:rPr>
          <w:rFonts w:asciiTheme="majorHAnsi" w:hAnsiTheme="majorHAnsi" w:cstheme="majorHAnsi"/>
        </w:rPr>
      </w:pPr>
      <w:r w:rsidRPr="0024593A">
        <w:rPr>
          <w:rFonts w:asciiTheme="majorHAnsi" w:hAnsiTheme="majorHAnsi" w:cstheme="majorHAnsi"/>
        </w:rPr>
        <w:t>Số tín chỉ: 3 tín chỉ</w:t>
      </w:r>
      <w:r w:rsidRPr="0024593A">
        <w:rPr>
          <w:rFonts w:asciiTheme="majorHAnsi" w:hAnsiTheme="majorHAnsi" w:cstheme="majorHAnsi"/>
        </w:rPr>
        <w:br/>
        <w:t xml:space="preserve">Học phần điều kiện học trước: MGT2002-Nhập môn kinh doanh </w:t>
      </w:r>
    </w:p>
    <w:p w14:paraId="58DB3D23" w14:textId="0FB1485B" w:rsidR="00B33F53" w:rsidRPr="0024593A" w:rsidRDefault="00CD6A8C" w:rsidP="00B33F53">
      <w:pPr>
        <w:rPr>
          <w:rFonts w:asciiTheme="majorHAnsi" w:hAnsiTheme="majorHAnsi" w:cstheme="majorHAnsi"/>
          <w:color w:val="000000"/>
          <w:sz w:val="26"/>
          <w:szCs w:val="26"/>
        </w:rPr>
      </w:pPr>
      <w:r w:rsidRPr="0024593A">
        <w:rPr>
          <w:rFonts w:asciiTheme="majorHAnsi" w:hAnsiTheme="majorHAnsi" w:cstheme="majorHAnsi"/>
          <w:color w:val="000000"/>
          <w:sz w:val="26"/>
          <w:szCs w:val="26"/>
        </w:rPr>
        <w:t>Môn học giới thiệu những khái niệm, kiến thức tổng thể về kinh doanh số và những kĩ thuật, công nghệ cơ bản trong kỷ nguyên số được sử dụng trong lĩnh vực quản trị. Dựa trên các kiến thức về môi trường số, môn học sẽ cung cấp kiến thức, kĩ năng cần thiết để phân tích chiến lược kinh doanh số của doanh nghiệp. Môn học cũng cung cấp những kiến thức cơ bản để người học tích luỹ được năng lực thực thi quản trị sự thay đổi trong kỷ nguyên số, cũng như đánh giá được các loại dịch vụ số và có năng lực thiết kế hệ thống kinh doanh số.</w:t>
      </w:r>
    </w:p>
    <w:p w14:paraId="617D0A94" w14:textId="77777777" w:rsidR="00B33F53" w:rsidRPr="0024593A" w:rsidRDefault="00B33F53" w:rsidP="00EA3139">
      <w:pPr>
        <w:pStyle w:val="tieudephan3"/>
        <w:rPr>
          <w:i/>
        </w:rPr>
      </w:pPr>
      <w:r w:rsidRPr="0024593A">
        <w:rPr>
          <w:color w:val="FF0000"/>
        </w:rPr>
        <w:t>IBS3007</w:t>
      </w:r>
      <w:r w:rsidRPr="0024593A">
        <w:t xml:space="preserve"> - QUẢN TRỊ ĐA VĂN HÓA (CROSS-CULTURAL MANAGEMENT) </w:t>
      </w:r>
    </w:p>
    <w:p w14:paraId="150BC4BB" w14:textId="77777777" w:rsidR="00B33F53" w:rsidRPr="0024593A" w:rsidRDefault="00B33F53" w:rsidP="006F5D4E">
      <w:pPr>
        <w:pStyle w:val="sotinchiphan3"/>
        <w:jc w:val="left"/>
        <w:rPr>
          <w:rFonts w:asciiTheme="majorHAnsi" w:hAnsiTheme="majorHAnsi" w:cstheme="majorHAnsi"/>
        </w:rPr>
      </w:pPr>
      <w:r w:rsidRPr="0024593A">
        <w:rPr>
          <w:rFonts w:asciiTheme="majorHAnsi" w:hAnsiTheme="majorHAnsi" w:cstheme="majorHAnsi"/>
        </w:rPr>
        <w:t>Số tín chỉ: 3 tín chỉ</w:t>
      </w:r>
      <w:r w:rsidRPr="0024593A">
        <w:rPr>
          <w:rFonts w:asciiTheme="majorHAnsi" w:hAnsiTheme="majorHAnsi" w:cstheme="majorHAnsi"/>
        </w:rPr>
        <w:br/>
        <w:t xml:space="preserve">Học phần điều kiện học trước: </w:t>
      </w:r>
      <w:r w:rsidRPr="0024593A">
        <w:rPr>
          <w:rFonts w:asciiTheme="majorHAnsi" w:hAnsiTheme="majorHAnsi" w:cstheme="majorHAnsi"/>
        </w:rPr>
        <w:tab/>
        <w:t xml:space="preserve">MGT1002 - Quản trị học </w:t>
      </w:r>
    </w:p>
    <w:p w14:paraId="7F870229" w14:textId="77777777" w:rsidR="00B33F53" w:rsidRPr="0024593A" w:rsidRDefault="00B33F53" w:rsidP="00E836B7">
      <w:pPr>
        <w:pStyle w:val="sotinchiphan3"/>
        <w:ind w:left="2880" w:firstLine="720"/>
        <w:rPr>
          <w:rFonts w:asciiTheme="majorHAnsi" w:hAnsiTheme="majorHAnsi" w:cstheme="majorHAnsi"/>
          <w:highlight w:val="yellow"/>
        </w:rPr>
      </w:pPr>
      <w:r w:rsidRPr="0024593A">
        <w:rPr>
          <w:rFonts w:asciiTheme="majorHAnsi" w:hAnsiTheme="majorHAnsi" w:cstheme="majorHAnsi"/>
        </w:rPr>
        <w:t>MGT2002 - Nhập môn kinh doanh</w:t>
      </w:r>
    </w:p>
    <w:p w14:paraId="5C216425" w14:textId="75DC7354" w:rsidR="00B33F53" w:rsidRPr="0024593A" w:rsidRDefault="00C3725E" w:rsidP="00B33F53">
      <w:pPr>
        <w:rPr>
          <w:rFonts w:asciiTheme="majorHAnsi" w:hAnsiTheme="majorHAnsi" w:cstheme="majorHAnsi"/>
          <w:color w:val="000000"/>
          <w:sz w:val="26"/>
          <w:szCs w:val="26"/>
        </w:rPr>
      </w:pPr>
      <w:r w:rsidRPr="0024593A">
        <w:rPr>
          <w:rFonts w:asciiTheme="majorHAnsi" w:hAnsiTheme="majorHAnsi" w:cstheme="majorHAnsi"/>
          <w:color w:val="000000"/>
          <w:sz w:val="26"/>
          <w:szCs w:val="26"/>
        </w:rPr>
        <w:t xml:space="preserve">Học phần trang bị cho người học những hiểu biết về văn hóa, các khía cạnh giúp nhận dạng, so sánh văn hóa, văn hóa tổ chức; nhận diện những sự khác biệt văn hóa và ảnh hưởng đa chiều của nó đến các giải pháp và quyết định của nhà quản trị trong môi trường đa dạng văn hóa xuất phát từ bối cảnh toàn cầu hóa và hội nhập quốc tế ngày càng sâu rộng. Học phần giúp người học nhận ra những thách thức và cơ hội liên quan đến quản trị trong môi trường toàn cầu; xem xét và thảo luận các chủ đề và những tình huống mà nhà quản trị phải đối mặt trên nhiều phương diện như truyền thông, đàm phán và ra </w:t>
      </w:r>
      <w:r w:rsidRPr="0024593A">
        <w:rPr>
          <w:rFonts w:asciiTheme="majorHAnsi" w:hAnsiTheme="majorHAnsi" w:cstheme="majorHAnsi"/>
          <w:color w:val="000000"/>
          <w:sz w:val="26"/>
          <w:szCs w:val="26"/>
        </w:rPr>
        <w:lastRenderedPageBreak/>
        <w:t>quyết định, hành vi tổ chức, quản trị nguồn nhân lực, marketing... trong khung cảnh đa dạng văn hóa.</w:t>
      </w:r>
    </w:p>
    <w:p w14:paraId="66AB1ED0" w14:textId="77777777" w:rsidR="00B33F53" w:rsidRPr="0024593A" w:rsidRDefault="00B33F53" w:rsidP="00EA3139">
      <w:pPr>
        <w:pStyle w:val="tieudephan3"/>
        <w:rPr>
          <w:i/>
        </w:rPr>
      </w:pPr>
      <w:r w:rsidRPr="0024593A">
        <w:rPr>
          <w:color w:val="FF0000"/>
        </w:rPr>
        <w:t xml:space="preserve">TOU3048 </w:t>
      </w:r>
      <w:r w:rsidRPr="0024593A">
        <w:t xml:space="preserve">- QUẢN TRỊ ĐIỂM ĐẾN DU LỊCH (TOURISM DESTINATION MANAGEMENT) </w:t>
      </w:r>
    </w:p>
    <w:p w14:paraId="4DC9F12C" w14:textId="77777777" w:rsidR="00B33F53" w:rsidRPr="0024593A" w:rsidRDefault="00B33F53" w:rsidP="006F5D4E">
      <w:pPr>
        <w:pStyle w:val="sotinchiphan3"/>
        <w:jc w:val="left"/>
        <w:rPr>
          <w:rFonts w:asciiTheme="majorHAnsi" w:hAnsiTheme="majorHAnsi" w:cstheme="majorHAnsi"/>
        </w:rPr>
      </w:pPr>
      <w:r w:rsidRPr="0024593A">
        <w:rPr>
          <w:rFonts w:asciiTheme="majorHAnsi" w:hAnsiTheme="majorHAnsi" w:cstheme="majorHAnsi"/>
        </w:rPr>
        <w:t>Số tín chỉ: 3 tín chỉ</w:t>
      </w:r>
      <w:r w:rsidRPr="0024593A">
        <w:rPr>
          <w:rFonts w:asciiTheme="majorHAnsi" w:hAnsiTheme="majorHAnsi" w:cstheme="majorHAnsi"/>
        </w:rPr>
        <w:br/>
        <w:t xml:space="preserve">Học phần điều kiện học trước: TOU3001 - Tổng quan du lịch </w:t>
      </w:r>
    </w:p>
    <w:p w14:paraId="405E93A3" w14:textId="25815667" w:rsidR="00B33F53" w:rsidRPr="0024593A" w:rsidRDefault="00B33F53" w:rsidP="00B33F53">
      <w:pPr>
        <w:rPr>
          <w:rFonts w:asciiTheme="majorHAnsi" w:hAnsiTheme="majorHAnsi" w:cstheme="majorHAnsi"/>
          <w:color w:val="000000"/>
          <w:sz w:val="26"/>
          <w:szCs w:val="26"/>
        </w:rPr>
      </w:pPr>
      <w:r w:rsidRPr="0024593A">
        <w:rPr>
          <w:rFonts w:asciiTheme="majorHAnsi" w:hAnsiTheme="majorHAnsi" w:cstheme="majorHAnsi"/>
          <w:color w:val="000000"/>
          <w:sz w:val="26"/>
          <w:szCs w:val="26"/>
        </w:rPr>
        <w:t>Học phần được thiết kế nhằm cung cấp cho người học những kiến thức cơ bản về quản trị điểm đến du lịch từ góc nhìn của tổ chức quản trị điểm đến (DMO) và hướng dẫn vận dụng lý thuyết về du lịch và quản trị điểm đến du lịch để xây dựng chiến lược phát triển du lịch và đề xuất ý tưởng thực hiện các vai trò của quản trị điểm đến tại điểm đến du lịch nhất định. Nội dung học phần tập trung vào những vấn đề chính như tổng quan về quản trị điểm đến du lịch, nghiên cứu, lập kế hoạch phát triển điểm đến, xây dựng mối quan hệ đối tác, xây dựng mối quan hệ với các bên hữu quan và quản lý khách du lịch tại điểm đến du lịch.</w:t>
      </w:r>
    </w:p>
    <w:p w14:paraId="190C5E57" w14:textId="3BD93E17" w:rsidR="006817BF" w:rsidRPr="0024593A" w:rsidRDefault="006817BF" w:rsidP="00EA3139">
      <w:pPr>
        <w:pStyle w:val="tieudephan3"/>
        <w:rPr>
          <w:i/>
        </w:rPr>
      </w:pPr>
      <w:r w:rsidRPr="0024593A">
        <w:rPr>
          <w:color w:val="FF0000"/>
        </w:rPr>
        <w:t>COM3003</w:t>
      </w:r>
      <w:r w:rsidRPr="0024593A">
        <w:t xml:space="preserve"> - QUẢN TRỊ QUAN HỆ KHÁCH HÀNG (CUSTOMER RELATIONSHIP MANAGEMENT) </w:t>
      </w:r>
    </w:p>
    <w:p w14:paraId="0A8BEDBA" w14:textId="5B6095A9" w:rsidR="006817BF" w:rsidRPr="0024593A" w:rsidRDefault="006817BF" w:rsidP="006F5D4E">
      <w:pPr>
        <w:pStyle w:val="sotinchiphan3"/>
        <w:jc w:val="left"/>
        <w:rPr>
          <w:rFonts w:asciiTheme="majorHAnsi" w:hAnsiTheme="majorHAnsi" w:cstheme="majorHAnsi"/>
        </w:rPr>
      </w:pPr>
      <w:r w:rsidRPr="0024593A">
        <w:rPr>
          <w:rFonts w:asciiTheme="majorHAnsi" w:hAnsiTheme="majorHAnsi" w:cstheme="majorHAnsi"/>
        </w:rPr>
        <w:t>Số tín chỉ: 3 tín chỉ</w:t>
      </w:r>
      <w:r w:rsidRPr="0024593A">
        <w:rPr>
          <w:rFonts w:asciiTheme="majorHAnsi" w:hAnsiTheme="majorHAnsi" w:cstheme="majorHAnsi"/>
        </w:rPr>
        <w:br/>
        <w:t xml:space="preserve">Học phần điều kiện học trước: MKT2001 </w:t>
      </w:r>
      <w:r w:rsidR="00336FDD" w:rsidRPr="0024593A">
        <w:rPr>
          <w:rFonts w:asciiTheme="majorHAnsi" w:hAnsiTheme="majorHAnsi" w:cstheme="majorHAnsi"/>
        </w:rPr>
        <w:t xml:space="preserve">- </w:t>
      </w:r>
      <w:r w:rsidRPr="0024593A">
        <w:rPr>
          <w:rFonts w:asciiTheme="majorHAnsi" w:hAnsiTheme="majorHAnsi" w:cstheme="majorHAnsi"/>
        </w:rPr>
        <w:t xml:space="preserve">Marketing căn bản </w:t>
      </w:r>
    </w:p>
    <w:p w14:paraId="5768DB3A" w14:textId="20722BDC" w:rsidR="006817BF" w:rsidRPr="0024593A" w:rsidRDefault="00EA02AB" w:rsidP="006817BF">
      <w:pPr>
        <w:rPr>
          <w:rFonts w:asciiTheme="majorHAnsi" w:hAnsiTheme="majorHAnsi" w:cstheme="majorHAnsi"/>
          <w:color w:val="000000"/>
          <w:sz w:val="26"/>
          <w:szCs w:val="26"/>
        </w:rPr>
      </w:pPr>
      <w:r w:rsidRPr="0024593A">
        <w:rPr>
          <w:rFonts w:asciiTheme="majorHAnsi" w:hAnsiTheme="majorHAnsi" w:cstheme="majorHAnsi"/>
          <w:color w:val="000000"/>
          <w:sz w:val="26"/>
          <w:szCs w:val="26"/>
        </w:rPr>
        <w:t>Học phần được thiết kế nhằm cung cấp cho sinh viên có cái nhìn tổng quan về quản trị quan hệ khách hàng (CRM) và các nguyên lý thực hành CRM trong môi trường kinh doanh hiện đại. Học phần đề cập các vấn đề chủ yếu sau đây: 1) Cung cấp cái nhìn tổng quan về CRM, làm rõ bản chất CRM, đặc điểm của mối quan hệ doanh nghiệp-khách hàng, phân tích các giai đoạn vòng đời khách hàng; 2) Phân tích các vấn đề trong CRM chiến lược, bao gồm danh mục khách hàng, giá trị khách hàng và quản trị trải nghiệm khách hàng; 3) Phân tích và cung cấp các nguyên lý thực hành CRM tác nghiệp, giải thích và hướng dẫn thực hành tự động hoá marketing, tự động hoá lực lượng bán và tự động hoá dịch vụ; 4) Giải thích và hướng dẫn thực hành CRM phân tích, bao gồm phát triển, quản lý, và sử dụng cơ sở dữ liệu khách hàng; 5) Phân tích cấu trúc tổ chức về quản trị khách hàng và xây dựng quy trình triển khai dự án CRM.</w:t>
      </w:r>
    </w:p>
    <w:p w14:paraId="4D489434" w14:textId="77777777" w:rsidR="006817BF" w:rsidRPr="0024593A" w:rsidRDefault="006817BF" w:rsidP="00EA3139">
      <w:pPr>
        <w:pStyle w:val="tieudephan3"/>
        <w:rPr>
          <w:i/>
        </w:rPr>
      </w:pPr>
      <w:r w:rsidRPr="0024593A">
        <w:rPr>
          <w:color w:val="FF0000"/>
        </w:rPr>
        <w:t>COM3010</w:t>
      </w:r>
      <w:r w:rsidRPr="0024593A">
        <w:t xml:space="preserve"> - TƯ DUY THIẾT KẾ VÀ TRẢI NGHIỆM KHÁCH HÀNG (DESIGN THINKING AND CUSTOMER EXPERIENCE) </w:t>
      </w:r>
    </w:p>
    <w:p w14:paraId="746A7A7C" w14:textId="5AD14175" w:rsidR="006817BF" w:rsidRPr="0024593A" w:rsidRDefault="006817BF" w:rsidP="006F5D4E">
      <w:pPr>
        <w:pStyle w:val="sotinchiphan3"/>
        <w:jc w:val="left"/>
        <w:rPr>
          <w:rFonts w:asciiTheme="majorHAnsi" w:hAnsiTheme="majorHAnsi" w:cstheme="majorHAnsi"/>
          <w:highlight w:val="yellow"/>
        </w:rPr>
      </w:pPr>
      <w:r w:rsidRPr="0024593A">
        <w:rPr>
          <w:rFonts w:asciiTheme="majorHAnsi" w:hAnsiTheme="majorHAnsi" w:cstheme="majorHAnsi"/>
        </w:rPr>
        <w:t>Số tín chỉ: 3 tín chỉ</w:t>
      </w:r>
      <w:r w:rsidRPr="0024593A">
        <w:rPr>
          <w:rFonts w:asciiTheme="majorHAnsi" w:hAnsiTheme="majorHAnsi" w:cstheme="majorHAnsi"/>
        </w:rPr>
        <w:br/>
        <w:t>Học phần điều kiện học trước: MKT2001</w:t>
      </w:r>
      <w:r w:rsidR="00336FDD" w:rsidRPr="0024593A">
        <w:rPr>
          <w:rFonts w:asciiTheme="majorHAnsi" w:hAnsiTheme="majorHAnsi" w:cstheme="majorHAnsi"/>
        </w:rPr>
        <w:t xml:space="preserve"> </w:t>
      </w:r>
      <w:r w:rsidRPr="0024593A">
        <w:rPr>
          <w:rFonts w:asciiTheme="majorHAnsi" w:hAnsiTheme="majorHAnsi" w:cstheme="majorHAnsi"/>
        </w:rPr>
        <w:t>-</w:t>
      </w:r>
      <w:r w:rsidR="00336FDD" w:rsidRPr="0024593A">
        <w:rPr>
          <w:rFonts w:asciiTheme="majorHAnsi" w:hAnsiTheme="majorHAnsi" w:cstheme="majorHAnsi"/>
        </w:rPr>
        <w:t xml:space="preserve"> </w:t>
      </w:r>
      <w:r w:rsidRPr="0024593A">
        <w:rPr>
          <w:rFonts w:asciiTheme="majorHAnsi" w:hAnsiTheme="majorHAnsi" w:cstheme="majorHAnsi"/>
        </w:rPr>
        <w:t>Marketing căn bản</w:t>
      </w:r>
      <w:r w:rsidRPr="0024593A">
        <w:rPr>
          <w:rFonts w:asciiTheme="majorHAnsi" w:hAnsiTheme="majorHAnsi" w:cstheme="majorHAnsi"/>
          <w:highlight w:val="yellow"/>
        </w:rPr>
        <w:t xml:space="preserve"> </w:t>
      </w:r>
    </w:p>
    <w:p w14:paraId="05B9ADB3" w14:textId="77777777" w:rsidR="008530BA" w:rsidRPr="0024593A" w:rsidRDefault="008530BA" w:rsidP="008530BA">
      <w:pPr>
        <w:spacing w:before="60" w:after="60"/>
        <w:ind w:hanging="3"/>
        <w:rPr>
          <w:rFonts w:asciiTheme="majorHAnsi" w:hAnsiTheme="majorHAnsi" w:cstheme="majorHAnsi"/>
          <w:color w:val="000000"/>
          <w:sz w:val="26"/>
          <w:szCs w:val="26"/>
        </w:rPr>
      </w:pPr>
      <w:r w:rsidRPr="0024593A">
        <w:rPr>
          <w:rFonts w:asciiTheme="majorHAnsi" w:hAnsiTheme="majorHAnsi" w:cstheme="majorHAnsi"/>
          <w:color w:val="000000"/>
          <w:sz w:val="26"/>
          <w:szCs w:val="26"/>
        </w:rPr>
        <w:t xml:space="preserve">Tư duy thiết kế và trải nghiệm khách hàng là môn học cung cấp những kiến thức lý thuyết nền tảng và phát triển những kỹ năng cần thiết cho việc thiết kế và quản trị trải nghiệm khách hàng trong các tổ chức. Môn học được xây dựng theo quan điểm tiếp cận tư duy thiết kế lấy khách hàng làm trung tâm, trên cơ sở đó sinh viên sẽ được tìm hiểu </w:t>
      </w:r>
      <w:r w:rsidRPr="0024593A">
        <w:rPr>
          <w:rFonts w:asciiTheme="majorHAnsi" w:hAnsiTheme="majorHAnsi" w:cstheme="majorHAnsi"/>
          <w:color w:val="000000"/>
          <w:sz w:val="26"/>
          <w:szCs w:val="26"/>
        </w:rPr>
        <w:lastRenderedPageBreak/>
        <w:t xml:space="preserve">và rèn luyện về tư duy thiết kế và ứng dụng tư duy này vào xây dựng, quản trị và đánh giá hoạt động trải nghiệm của khách hàng. </w:t>
      </w:r>
    </w:p>
    <w:p w14:paraId="5B592C09" w14:textId="7CE36B08" w:rsidR="007829A4" w:rsidRPr="0024593A" w:rsidRDefault="008530BA" w:rsidP="006C1EFA">
      <w:pPr>
        <w:spacing w:before="60" w:after="60"/>
        <w:ind w:hanging="3"/>
        <w:rPr>
          <w:rFonts w:asciiTheme="majorHAnsi" w:hAnsiTheme="majorHAnsi" w:cstheme="majorHAnsi"/>
          <w:color w:val="000000"/>
          <w:sz w:val="26"/>
          <w:szCs w:val="26"/>
        </w:rPr>
      </w:pPr>
      <w:r w:rsidRPr="0024593A">
        <w:rPr>
          <w:rFonts w:asciiTheme="majorHAnsi" w:hAnsiTheme="majorHAnsi" w:cstheme="majorHAnsi"/>
          <w:color w:val="000000"/>
          <w:sz w:val="26"/>
          <w:szCs w:val="26"/>
        </w:rPr>
        <w:t>Nội dung chính của môn học bao gồm (1) Cung cấp các kiến thức nền tảng về tư duy thiết kế và ứng dụng tư duy thiết kế trong xây dựng và quản trị trải nghiệm khách hàng; (2) Phân tích các nhân tố liên quan đến thiết kế trải nghiệm khách hàng; (3) Xây dựng kế hoạch thiết kế trải nghiệm khách hàng; (4) Ứng dụng, kiểm tra và đo lường hoạt động thiết kế trải nghiệm khách hàng.</w:t>
      </w:r>
    </w:p>
    <w:p w14:paraId="4D8EB0AA" w14:textId="51EBE6E6" w:rsidR="00E35F23" w:rsidRPr="0024593A" w:rsidRDefault="00E35F23" w:rsidP="001D7508">
      <w:pPr>
        <w:pStyle w:val="tieudephan3"/>
        <w:numPr>
          <w:ilvl w:val="1"/>
          <w:numId w:val="23"/>
        </w:numPr>
        <w:rPr>
          <w:i/>
        </w:rPr>
      </w:pPr>
      <w:r w:rsidRPr="0024593A">
        <w:rPr>
          <w:color w:val="FF0000"/>
        </w:rPr>
        <w:t xml:space="preserve">TOU3057 </w:t>
      </w:r>
      <w:r w:rsidRPr="0024593A">
        <w:t xml:space="preserve">- CÁC QUY ĐỊNH VÀ THỦ TỤC PHÁP LÝ TRONG TỔ CHỨC SỰ KIỆN (REGULATION AND LEGAL PROCEDURES IN ORGANISING EVENTS) </w:t>
      </w:r>
    </w:p>
    <w:p w14:paraId="29B7FF6D" w14:textId="38D88102" w:rsidR="00E35F23" w:rsidRPr="0024593A" w:rsidRDefault="00E35F23" w:rsidP="00244732">
      <w:pPr>
        <w:pStyle w:val="sotinchiphan3"/>
        <w:jc w:val="left"/>
        <w:rPr>
          <w:rFonts w:asciiTheme="majorHAnsi" w:hAnsiTheme="majorHAnsi" w:cstheme="majorHAnsi"/>
        </w:rPr>
      </w:pPr>
      <w:r w:rsidRPr="0024593A">
        <w:rPr>
          <w:rFonts w:asciiTheme="majorHAnsi" w:hAnsiTheme="majorHAnsi" w:cstheme="majorHAnsi"/>
        </w:rPr>
        <w:t>Số tín chỉ: 2 tín chỉ</w:t>
      </w:r>
      <w:r w:rsidRPr="0024593A">
        <w:rPr>
          <w:rFonts w:asciiTheme="majorHAnsi" w:hAnsiTheme="majorHAnsi" w:cstheme="majorHAnsi"/>
        </w:rPr>
        <w:br/>
        <w:t>Học phần điều kiện học trước: TOU3039</w:t>
      </w:r>
      <w:r w:rsidR="00336FDD" w:rsidRPr="0024593A">
        <w:rPr>
          <w:rFonts w:asciiTheme="majorHAnsi" w:hAnsiTheme="majorHAnsi" w:cstheme="majorHAnsi"/>
        </w:rPr>
        <w:t xml:space="preserve"> </w:t>
      </w:r>
      <w:r w:rsidRPr="0024593A">
        <w:rPr>
          <w:rFonts w:asciiTheme="majorHAnsi" w:hAnsiTheme="majorHAnsi" w:cstheme="majorHAnsi"/>
        </w:rPr>
        <w:t>-</w:t>
      </w:r>
      <w:r w:rsidR="00336FDD" w:rsidRPr="0024593A">
        <w:rPr>
          <w:rFonts w:asciiTheme="majorHAnsi" w:hAnsiTheme="majorHAnsi" w:cstheme="majorHAnsi"/>
        </w:rPr>
        <w:t xml:space="preserve"> </w:t>
      </w:r>
      <w:r w:rsidRPr="0024593A">
        <w:rPr>
          <w:rFonts w:asciiTheme="majorHAnsi" w:hAnsiTheme="majorHAnsi" w:cstheme="majorHAnsi"/>
        </w:rPr>
        <w:t>Nhập môn Quản trị sự kiện</w:t>
      </w:r>
    </w:p>
    <w:p w14:paraId="1C06327D" w14:textId="6B2F78CC" w:rsidR="000156F2" w:rsidRPr="0024593A" w:rsidRDefault="00EA5EBF" w:rsidP="00EA5EBF">
      <w:pPr>
        <w:spacing w:before="60" w:after="60"/>
        <w:ind w:hanging="3"/>
        <w:rPr>
          <w:rFonts w:asciiTheme="majorHAnsi" w:hAnsiTheme="majorHAnsi" w:cstheme="majorHAnsi"/>
          <w:color w:val="000000"/>
          <w:sz w:val="26"/>
          <w:szCs w:val="26"/>
        </w:rPr>
      </w:pPr>
      <w:r w:rsidRPr="0024593A">
        <w:rPr>
          <w:rFonts w:asciiTheme="majorHAnsi" w:hAnsiTheme="majorHAnsi" w:cstheme="majorHAnsi"/>
          <w:color w:val="000000"/>
          <w:sz w:val="26"/>
          <w:szCs w:val="26"/>
        </w:rPr>
        <w:t>Học phần này cung cấp cho người học những kiến thức chuyên sâu về vấn đề pháp lý liên quan đến hoạt động kinh doanh sự kiện: từ việc thành lập doanh nghiệp sự kiện đến triển khai tổ chức một sự kiện xác định. Từ đó giúp người học vận dụng vào thực hiện các thủ tục pháp lý liên quan cho bất kỳ một sự kiện nào tại doanh nghiệp.. Học phần giải quyết các vấn đề chủ yếu: 1)Tổng quan về pháp lý trong hoạt động kinh doanh sự kiện. 2)Thủ tục thành lập doanh nghiệp kinh doanh lĩnh vực tổ chức sự kiện. 3) Quy định thủ tục xin cấp phép tổ chức sự kiện. 3)Các vấn đề pháp lý liên quan đến các mối quan hệ ràng buộc giữa các chủ thể trong lĩnh vực tổ chức sự kiện. 4)Xử lý các tranh chấp trong lĩnh vực tổ chức sự kiện</w:t>
      </w:r>
    </w:p>
    <w:p w14:paraId="59070124" w14:textId="59FA1958" w:rsidR="00E35F23" w:rsidRPr="0024593A" w:rsidRDefault="00E35F23" w:rsidP="001D7508">
      <w:pPr>
        <w:pStyle w:val="tieudephan3"/>
        <w:numPr>
          <w:ilvl w:val="1"/>
          <w:numId w:val="23"/>
        </w:numPr>
        <w:rPr>
          <w:i/>
        </w:rPr>
      </w:pPr>
      <w:r w:rsidRPr="0024593A">
        <w:rPr>
          <w:color w:val="FF0000"/>
        </w:rPr>
        <w:t xml:space="preserve"> MKT0319</w:t>
      </w:r>
      <w:r w:rsidRPr="0024593A">
        <w:t xml:space="preserve"> -</w:t>
      </w:r>
      <w:r w:rsidR="00850335" w:rsidRPr="0024593A">
        <w:t xml:space="preserve"> </w:t>
      </w:r>
      <w:r w:rsidRPr="0024593A">
        <w:t>CÔNG CỤ TRUYỀN THÔNG TRỰC TUYẾN (ONLINE MARKETING COMMUNICATION TOOL)</w:t>
      </w:r>
    </w:p>
    <w:p w14:paraId="525150C2" w14:textId="4E7E743C" w:rsidR="00E35F23" w:rsidRPr="0024593A" w:rsidRDefault="00E35F23" w:rsidP="00244732">
      <w:pPr>
        <w:pStyle w:val="sotinchiphan3"/>
        <w:jc w:val="left"/>
        <w:rPr>
          <w:rFonts w:asciiTheme="majorHAnsi" w:hAnsiTheme="majorHAnsi" w:cstheme="majorHAnsi"/>
        </w:rPr>
      </w:pPr>
      <w:r w:rsidRPr="0024593A">
        <w:rPr>
          <w:rFonts w:asciiTheme="majorHAnsi" w:hAnsiTheme="majorHAnsi" w:cstheme="majorHAnsi"/>
        </w:rPr>
        <w:t>Khối lượng học tập: 3 tín chỉ</w:t>
      </w:r>
      <w:r w:rsidRPr="0024593A">
        <w:rPr>
          <w:rFonts w:asciiTheme="majorHAnsi" w:hAnsiTheme="majorHAnsi" w:cstheme="majorHAnsi"/>
        </w:rPr>
        <w:br/>
        <w:t>Học phần điều kiện học trước: MKT2001</w:t>
      </w:r>
      <w:r w:rsidR="00336FDD" w:rsidRPr="0024593A">
        <w:rPr>
          <w:rFonts w:asciiTheme="majorHAnsi" w:hAnsiTheme="majorHAnsi" w:cstheme="majorHAnsi"/>
        </w:rPr>
        <w:t xml:space="preserve"> - </w:t>
      </w:r>
      <w:r w:rsidRPr="0024593A">
        <w:rPr>
          <w:rFonts w:asciiTheme="majorHAnsi" w:hAnsiTheme="majorHAnsi" w:cstheme="majorHAnsi"/>
        </w:rPr>
        <w:t xml:space="preserve">Marketing căn bản </w:t>
      </w:r>
    </w:p>
    <w:p w14:paraId="3E978F60" w14:textId="401BCF7D" w:rsidR="00041D26" w:rsidRDefault="00041D26" w:rsidP="00E836B7">
      <w:pPr>
        <w:spacing w:before="60" w:after="60"/>
        <w:ind w:hanging="3"/>
        <w:rPr>
          <w:rFonts w:asciiTheme="majorHAnsi" w:hAnsiTheme="majorHAnsi" w:cstheme="majorHAnsi"/>
          <w:color w:val="000000"/>
          <w:sz w:val="26"/>
          <w:szCs w:val="26"/>
        </w:rPr>
      </w:pPr>
      <w:r w:rsidRPr="0024593A">
        <w:rPr>
          <w:rFonts w:asciiTheme="majorHAnsi" w:hAnsiTheme="majorHAnsi" w:cstheme="majorHAnsi"/>
          <w:color w:val="000000"/>
          <w:sz w:val="26"/>
          <w:szCs w:val="26"/>
        </w:rPr>
        <w:t>Học phần cung cấp kiến thức chuyên sâu nhằm giúp sinh viên thiết lập mục tiêu, nghiên cứu thị trường tiềm năng, nghiên cứu hành vi khách hàng trong môi trường số, và sử dụng các chỉ số đo lường để đánh giá sự thành công và thất bại của một chiến dịch marketing trên mạng xã hội và thiết bị di động. Thông qua phân tích cách người tiêu dùng tương tác với mạng xã hội và cách thông tin lan truyền trên mạng xã hội, sinh viên sẽ áp dụng để xây dựng, quản lý và thực hiện hiệu quả các chương trình marketing qua mạng xã hội. Học phần cũng cung cấp kiến thức cơ bản về mobile marketing, hiểu các khía cạnh quan trọng trong hoạt động marketing trên nền tảng thiết bị di động. Sinh viên sẽ tìm hiểu về các chức năng, thiết kế, mục tiêu và kỹ thuật cốt lõi của các ứng dụng trên điện thoại (Mobile apps), quảng cáo trên điện thoại, mobile search, QR code, Location-Based service,…., và thực hành để thiết kế một chương trình marketing trên thiết bị di động cụ thể.</w:t>
      </w:r>
    </w:p>
    <w:p w14:paraId="533E4972" w14:textId="77777777" w:rsidR="001D7508" w:rsidRDefault="001D7508" w:rsidP="00E836B7">
      <w:pPr>
        <w:spacing w:before="60" w:after="60"/>
        <w:ind w:hanging="3"/>
        <w:rPr>
          <w:rFonts w:asciiTheme="majorHAnsi" w:hAnsiTheme="majorHAnsi" w:cstheme="majorHAnsi"/>
          <w:color w:val="000000"/>
          <w:sz w:val="26"/>
          <w:szCs w:val="26"/>
        </w:rPr>
      </w:pPr>
    </w:p>
    <w:p w14:paraId="585237F2" w14:textId="77777777" w:rsidR="001D7508" w:rsidRPr="001D7508" w:rsidRDefault="001D7508" w:rsidP="001D7508">
      <w:pPr>
        <w:pStyle w:val="tieudephan3"/>
        <w:numPr>
          <w:ilvl w:val="1"/>
          <w:numId w:val="23"/>
        </w:numPr>
        <w:rPr>
          <w:i/>
        </w:rPr>
      </w:pPr>
      <w:r w:rsidRPr="001D7508">
        <w:rPr>
          <w:color w:val="FF0000"/>
        </w:rPr>
        <w:lastRenderedPageBreak/>
        <w:t xml:space="preserve">TOU3023 </w:t>
      </w:r>
      <w:r w:rsidRPr="001D7508">
        <w:t xml:space="preserve">- DU LỊCH MICE (MICE TOURISM) </w:t>
      </w:r>
    </w:p>
    <w:p w14:paraId="65391814" w14:textId="77777777" w:rsidR="001D7508" w:rsidRPr="001D7508" w:rsidRDefault="001D7508" w:rsidP="001D7508">
      <w:pPr>
        <w:pStyle w:val="sotinchiphan3"/>
        <w:jc w:val="left"/>
        <w:rPr>
          <w:rFonts w:asciiTheme="majorHAnsi" w:hAnsiTheme="majorHAnsi" w:cstheme="majorHAnsi"/>
        </w:rPr>
      </w:pPr>
      <w:r w:rsidRPr="001D7508">
        <w:rPr>
          <w:rFonts w:asciiTheme="majorHAnsi" w:hAnsiTheme="majorHAnsi" w:cstheme="majorHAnsi"/>
        </w:rPr>
        <w:t>Số tín chỉ: 2 tín chỉ</w:t>
      </w:r>
      <w:r w:rsidRPr="001D7508">
        <w:rPr>
          <w:rFonts w:asciiTheme="majorHAnsi" w:hAnsiTheme="majorHAnsi" w:cstheme="majorHAnsi"/>
        </w:rPr>
        <w:br/>
        <w:t xml:space="preserve">Học phần điều kiện học trước: TOU3001 -Tổng quan du lịch </w:t>
      </w:r>
    </w:p>
    <w:p w14:paraId="365386BE" w14:textId="5A5D96F3" w:rsidR="001D7508" w:rsidRPr="001D7508" w:rsidRDefault="001D7508" w:rsidP="001D7508">
      <w:pPr>
        <w:spacing w:before="60" w:after="60"/>
        <w:ind w:firstLine="720"/>
        <w:rPr>
          <w:rFonts w:asciiTheme="majorHAnsi" w:hAnsiTheme="majorHAnsi" w:cstheme="majorHAnsi"/>
          <w:color w:val="000000"/>
          <w:sz w:val="26"/>
          <w:szCs w:val="26"/>
        </w:rPr>
      </w:pPr>
      <w:r w:rsidRPr="001D7508">
        <w:rPr>
          <w:rFonts w:asciiTheme="majorHAnsi" w:hAnsiTheme="majorHAnsi" w:cstheme="majorHAnsi"/>
          <w:color w:val="000000"/>
          <w:sz w:val="26"/>
          <w:szCs w:val="26"/>
        </w:rPr>
        <w:t>Môn học này nhằm trang bị cho người học các hiểu biết nền tảng và vai trò của ngành du lịch MICE (Meetings, Incentive, Conventions and Events/Exhibitions) đối với ngành du lịch và giúp người học có khả năng đưa ra các quyết định cụ thể trong những tình huống thực hoặc gỉả định, ra quyết định trong mối quan hệ với các ngành trong kinh doanh du lịch. Môn học MICE là môn học liên quan đến việc tổ chức du lịch kết hợp hội nghị, hội thảo, triển lãm, du lịch khen thưởng của các công ty cho các nhân viên và đối tác. Môn học cung cấp cho người học những kiến thức cơ bản về du lịch MICE, các điều kiện lựa chọn địa điểm tổ chức cuọc họp, sự kiện, triển lãm, nhu cầu khách du lịch MICE, xây dựng chiến lược Marketing cho các sản phẩm du lich MICE nhằm nhằm thu hút và lưu giữ khách hàng.</w:t>
      </w:r>
    </w:p>
    <w:p w14:paraId="00FE66FA" w14:textId="1D277D8A" w:rsidR="00E35F23" w:rsidRPr="0024593A" w:rsidRDefault="008A2551" w:rsidP="001D7508">
      <w:pPr>
        <w:pStyle w:val="tieudephan3"/>
        <w:numPr>
          <w:ilvl w:val="1"/>
          <w:numId w:val="23"/>
        </w:numPr>
        <w:rPr>
          <w:i/>
        </w:rPr>
      </w:pPr>
      <w:r w:rsidRPr="0024593A">
        <w:rPr>
          <w:color w:val="FF0000"/>
        </w:rPr>
        <w:t xml:space="preserve">TOU3034 </w:t>
      </w:r>
      <w:r w:rsidRPr="0024593A">
        <w:t xml:space="preserve">- </w:t>
      </w:r>
      <w:r w:rsidR="00E35F23" w:rsidRPr="0024593A">
        <w:t xml:space="preserve">ĐIỀU PHỐI VÀ TÁC NGHIỆP SỰ KIỆN (EVENT COORDINATOR AND PRODUCTION) </w:t>
      </w:r>
    </w:p>
    <w:p w14:paraId="3AC13A52" w14:textId="78933A5E" w:rsidR="00E35F23" w:rsidRPr="0024593A" w:rsidRDefault="00E35F23" w:rsidP="00E836B7">
      <w:pPr>
        <w:pStyle w:val="sotinchiphan3"/>
        <w:rPr>
          <w:rFonts w:asciiTheme="majorHAnsi" w:hAnsiTheme="majorHAnsi" w:cstheme="majorHAnsi"/>
        </w:rPr>
      </w:pPr>
      <w:r w:rsidRPr="0024593A">
        <w:rPr>
          <w:rFonts w:asciiTheme="majorHAnsi" w:hAnsiTheme="majorHAnsi" w:cstheme="majorHAnsi"/>
        </w:rPr>
        <w:t>Số tín chỉ: 0</w:t>
      </w:r>
      <w:r w:rsidR="00EA3380" w:rsidRPr="0024593A">
        <w:rPr>
          <w:rFonts w:asciiTheme="majorHAnsi" w:hAnsiTheme="majorHAnsi" w:cstheme="majorHAnsi"/>
        </w:rPr>
        <w:t>3</w:t>
      </w:r>
      <w:r w:rsidRPr="0024593A">
        <w:rPr>
          <w:rFonts w:asciiTheme="majorHAnsi" w:hAnsiTheme="majorHAnsi" w:cstheme="majorHAnsi"/>
        </w:rPr>
        <w:t xml:space="preserve"> tín chỉ </w:t>
      </w:r>
    </w:p>
    <w:p w14:paraId="21E729CB" w14:textId="18CB84E1" w:rsidR="00E35F23" w:rsidRPr="0024593A" w:rsidRDefault="00E35F23" w:rsidP="00E836B7">
      <w:pPr>
        <w:pStyle w:val="sotinchiphan3"/>
        <w:rPr>
          <w:rFonts w:asciiTheme="majorHAnsi" w:hAnsiTheme="majorHAnsi" w:cstheme="majorHAnsi"/>
        </w:rPr>
      </w:pPr>
      <w:r w:rsidRPr="0024593A">
        <w:rPr>
          <w:rFonts w:asciiTheme="majorHAnsi" w:hAnsiTheme="majorHAnsi" w:cstheme="majorHAnsi"/>
        </w:rPr>
        <w:t>Học phần điều kiện học trước: TOU3039-Nhập môn Quản trị sự kiện</w:t>
      </w:r>
    </w:p>
    <w:p w14:paraId="1748A7BA" w14:textId="23F80F31" w:rsidR="008A2551" w:rsidRPr="0024593A" w:rsidRDefault="008A2551" w:rsidP="008A2551">
      <w:pPr>
        <w:spacing w:before="60" w:after="60"/>
        <w:ind w:hanging="3"/>
        <w:rPr>
          <w:rFonts w:asciiTheme="majorHAnsi" w:hAnsiTheme="majorHAnsi" w:cstheme="majorHAnsi"/>
          <w:color w:val="000000"/>
          <w:sz w:val="26"/>
          <w:szCs w:val="26"/>
        </w:rPr>
      </w:pPr>
      <w:r w:rsidRPr="0024593A">
        <w:rPr>
          <w:rFonts w:asciiTheme="majorHAnsi" w:hAnsiTheme="majorHAnsi" w:cstheme="majorHAnsi"/>
          <w:color w:val="000000"/>
          <w:sz w:val="26"/>
          <w:szCs w:val="26"/>
        </w:rPr>
        <w:t>Học phần này được thiết kế với mục tiêu cung cấp cho người học những kiến thức và kỹ năng cơ bản để phối kết hợp và quản lý tất cả các vấn đề của sự kiện để đảm bảo sự kiện diễn ra thuận lợi và đúng như hoạch định ban đầu. Cụ thể, học phần sẽ giới thiệu những vấn đề cơ bản về các công việc, nhiệm vụ và kỹ năng cần có của một điều phối viên sự kiện; những nguyên tắc, nhiệm vụ mà người điều phối hậu cần và tác nghiệp sự kiện cần thực hiện để đảm bảo sự kiện theo đúng kịch bản. Học phần cũng trình bày những điểm đặc thù trong quản trị nhân sự để thực hiện điều phối và thực hiện sự kiện, lễ hội thành công. Song song với kiến thức thực tiễn, học phần sẽ cung cấp cho người học những tình huống, cơ hội và trải nghiệm thực tế thực hiện Điều phối và tác nghiệp sự kiện. (qua casestudy, trao đổi, quan sát chuyên gia và trực tiếp thực hiện điều phối các sự kiện nhỏ).</w:t>
      </w:r>
    </w:p>
    <w:p w14:paraId="7E6B8E4F" w14:textId="77777777" w:rsidR="00E836B7" w:rsidRPr="0024593A" w:rsidRDefault="00E836B7" w:rsidP="008A2551">
      <w:pPr>
        <w:spacing w:before="60" w:after="60"/>
        <w:ind w:hanging="3"/>
        <w:rPr>
          <w:rFonts w:asciiTheme="majorHAnsi" w:hAnsiTheme="majorHAnsi" w:cstheme="majorHAnsi"/>
          <w:color w:val="000000"/>
          <w:sz w:val="26"/>
          <w:szCs w:val="26"/>
        </w:rPr>
      </w:pPr>
    </w:p>
    <w:p w14:paraId="6DFBD410" w14:textId="7712AF18" w:rsidR="008A2551" w:rsidRPr="0024593A" w:rsidRDefault="008A2551" w:rsidP="001D7508">
      <w:pPr>
        <w:pStyle w:val="tieudephan3"/>
        <w:numPr>
          <w:ilvl w:val="1"/>
          <w:numId w:val="23"/>
        </w:numPr>
        <w:rPr>
          <w:i/>
        </w:rPr>
      </w:pPr>
      <w:r w:rsidRPr="0024593A">
        <w:rPr>
          <w:color w:val="FF0000"/>
        </w:rPr>
        <w:t xml:space="preserve">TOU3035 </w:t>
      </w:r>
      <w:r w:rsidRPr="0024593A">
        <w:t>-</w:t>
      </w:r>
      <w:r w:rsidR="00336FDD" w:rsidRPr="0024593A">
        <w:t xml:space="preserve"> </w:t>
      </w:r>
      <w:r w:rsidRPr="0024593A">
        <w:t xml:space="preserve">GÂY QUỸ VÀ TÌM TÀI TRỢ CHO SỰ KIỆN (EVENT FUNDRAISING AND SPONSORSHIP) </w:t>
      </w:r>
    </w:p>
    <w:p w14:paraId="71034CF1" w14:textId="009EACB6" w:rsidR="008A2551" w:rsidRPr="0024593A" w:rsidRDefault="008A2551" w:rsidP="006F5D4E">
      <w:pPr>
        <w:pStyle w:val="sotinchiphan3"/>
        <w:jc w:val="left"/>
        <w:rPr>
          <w:rFonts w:asciiTheme="majorHAnsi" w:hAnsiTheme="majorHAnsi" w:cstheme="majorHAnsi"/>
        </w:rPr>
      </w:pPr>
      <w:r w:rsidRPr="0024593A">
        <w:rPr>
          <w:rFonts w:asciiTheme="majorHAnsi" w:hAnsiTheme="majorHAnsi" w:cstheme="majorHAnsi"/>
        </w:rPr>
        <w:t>Số tín chỉ: 03 tín chỉ</w:t>
      </w:r>
      <w:r w:rsidRPr="0024593A">
        <w:rPr>
          <w:rFonts w:asciiTheme="majorHAnsi" w:hAnsiTheme="majorHAnsi" w:cstheme="majorHAnsi"/>
        </w:rPr>
        <w:br/>
        <w:t xml:space="preserve">Học phần điều kiện học trước: TOU3039- Nhập môn Quản trị sự kiện </w:t>
      </w:r>
    </w:p>
    <w:p w14:paraId="50E6E7E0" w14:textId="29D6138A" w:rsidR="00CA2592" w:rsidRPr="0024593A" w:rsidRDefault="00CA2592" w:rsidP="00CA2592">
      <w:pPr>
        <w:spacing w:before="60" w:after="60"/>
        <w:ind w:hanging="3"/>
        <w:rPr>
          <w:rFonts w:asciiTheme="majorHAnsi" w:hAnsiTheme="majorHAnsi" w:cstheme="majorHAnsi"/>
          <w:color w:val="000000"/>
          <w:sz w:val="26"/>
          <w:szCs w:val="26"/>
        </w:rPr>
      </w:pPr>
      <w:r w:rsidRPr="0024593A">
        <w:rPr>
          <w:rFonts w:asciiTheme="majorHAnsi" w:hAnsiTheme="majorHAnsi" w:cstheme="majorHAnsi"/>
          <w:color w:val="000000"/>
          <w:sz w:val="26"/>
          <w:szCs w:val="26"/>
        </w:rPr>
        <w:t xml:space="preserve">Học phần được thiết kế nhằm cung cấp cho sinh viên những kiến thức và kinh nghiệm thực tế về hoạt động gây quỹ và tìm tài trợ cho sự kiện. Học phần đề cập các vấn đề chủ yếu sau đây: (1) cung cấp kiến thức và kinh nghiệm thực tế về gây quỹ và quy trình lên kế hoạch gây quỹ cho sự kiện đặc biệt đối với các tổ chức phi lợi nhuận; (2) cung cấp kiến thức và kinh nghiệm thực tế về tài trợ sự kiện thương mại và quy trình lập kế hoạch </w:t>
      </w:r>
      <w:r w:rsidRPr="0024593A">
        <w:rPr>
          <w:rFonts w:asciiTheme="majorHAnsi" w:hAnsiTheme="majorHAnsi" w:cstheme="majorHAnsi"/>
          <w:color w:val="000000"/>
          <w:sz w:val="26"/>
          <w:szCs w:val="26"/>
        </w:rPr>
        <w:lastRenderedPageBreak/>
        <w:t>marketing trong hoạt động kêu gọi tài trợ sự kiện; (3) cung cấp cho sinh viên những kiến thức và kinh nghiệm thực tế về cách lập bản đề xuất xin tài trợ, cách soạn thảo hợp đồng tài trợ; cách đánh giá bản đề xuất tài trợ và phương pháp đo lượng hiệu quả hoạt động tài trợ.</w:t>
      </w:r>
    </w:p>
    <w:p w14:paraId="6CBB0816" w14:textId="5102ECCD" w:rsidR="00A65371" w:rsidRPr="0024593A" w:rsidRDefault="00A65371" w:rsidP="001D7508">
      <w:pPr>
        <w:pStyle w:val="tieudephan3"/>
        <w:numPr>
          <w:ilvl w:val="1"/>
          <w:numId w:val="23"/>
        </w:numPr>
        <w:rPr>
          <w:i/>
        </w:rPr>
      </w:pPr>
      <w:r w:rsidRPr="0024593A">
        <w:rPr>
          <w:color w:val="FF0000"/>
        </w:rPr>
        <w:t>TOU</w:t>
      </w:r>
      <w:proofErr w:type="gramStart"/>
      <w:r w:rsidRPr="0024593A">
        <w:rPr>
          <w:color w:val="FF0000"/>
        </w:rPr>
        <w:t xml:space="preserve">3037 </w:t>
      </w:r>
      <w:r w:rsidRPr="0024593A">
        <w:t xml:space="preserve"> KỸ</w:t>
      </w:r>
      <w:proofErr w:type="gramEnd"/>
      <w:r w:rsidRPr="0024593A">
        <w:t xml:space="preserve"> NĂNG MC VÀ HOẠT NÁO (MASTER OF CEREMONIES AND CHEERLEADER) </w:t>
      </w:r>
    </w:p>
    <w:p w14:paraId="5E322E33" w14:textId="77777777" w:rsidR="00A65371" w:rsidRPr="0024593A" w:rsidRDefault="00A65371" w:rsidP="00A65371">
      <w:pPr>
        <w:pStyle w:val="sotinchiphan3"/>
        <w:jc w:val="left"/>
        <w:rPr>
          <w:rFonts w:asciiTheme="majorHAnsi" w:hAnsiTheme="majorHAnsi" w:cstheme="majorHAnsi"/>
        </w:rPr>
      </w:pPr>
      <w:r w:rsidRPr="0024593A">
        <w:rPr>
          <w:rFonts w:asciiTheme="majorHAnsi" w:hAnsiTheme="majorHAnsi" w:cstheme="majorHAnsi"/>
        </w:rPr>
        <w:t>Số tín chỉ: 02 tín chỉ</w:t>
      </w:r>
      <w:r w:rsidRPr="0024593A">
        <w:rPr>
          <w:rFonts w:asciiTheme="majorHAnsi" w:hAnsiTheme="majorHAnsi" w:cstheme="majorHAnsi"/>
        </w:rPr>
        <w:br/>
        <w:t>Học phần điều kiện học trước: Không</w:t>
      </w:r>
    </w:p>
    <w:p w14:paraId="5167A439" w14:textId="46233E42" w:rsidR="00244732" w:rsidRPr="0024593A" w:rsidRDefault="00A65371" w:rsidP="00A65371">
      <w:pPr>
        <w:spacing w:before="60" w:after="60"/>
        <w:ind w:hanging="3"/>
        <w:rPr>
          <w:rFonts w:asciiTheme="majorHAnsi" w:hAnsiTheme="majorHAnsi" w:cstheme="majorHAnsi"/>
          <w:color w:val="000000"/>
          <w:sz w:val="26"/>
          <w:szCs w:val="26"/>
        </w:rPr>
      </w:pPr>
      <w:r w:rsidRPr="0024593A">
        <w:rPr>
          <w:rFonts w:asciiTheme="majorHAnsi" w:hAnsiTheme="majorHAnsi" w:cstheme="majorHAnsi"/>
          <w:color w:val="000000"/>
          <w:sz w:val="26"/>
          <w:szCs w:val="26"/>
        </w:rPr>
        <w:t>Học phần được thiết kế nhằm cung cấp cho sinh viên những kiến thức nền tảng của MC sự kiện và hoạt náo; các kỹ năng để người học có khả năng thực hành dẫn chương trình sự kiện và hoạt náo hiệu quả; và những định hướng giải quyết vấn đề và tình huống khẩn cấp trong hoạt động dẫn chương trình sự kiện và hoạt náo. Sinh viên sẽ được giới thiệu tổng quan về nghề MC; những đặc thù của nghề; những yêu cầu và nhiệm vụ cơ bản của nghề MC và hoạt náo cùng các tiêu chí về chân dung một người MC và hoạt náo chuyên nghiệp. Sinh viên sẽ được nghiên cứu các kỹ thuật chung về nghệ thuật diễn cảm trên sân khấu; cách biên tập nội dung kịch bản và lời dẫn; phương pháp dẫn chương trình sự kiện, và Kỹ năng hoạt náo và cuốn hút khán giả sự kiện.</w:t>
      </w:r>
      <w:r w:rsidR="00244732" w:rsidRPr="0024593A">
        <w:rPr>
          <w:rFonts w:asciiTheme="majorHAnsi" w:hAnsiTheme="majorHAnsi" w:cstheme="majorHAnsi"/>
          <w:color w:val="000000"/>
          <w:sz w:val="26"/>
          <w:szCs w:val="26"/>
        </w:rPr>
        <w:t xml:space="preserve">. </w:t>
      </w:r>
    </w:p>
    <w:p w14:paraId="778CB67D" w14:textId="1F25C9AE" w:rsidR="00FC63BC" w:rsidRPr="0024593A" w:rsidRDefault="00FC63BC" w:rsidP="001D7508">
      <w:pPr>
        <w:pStyle w:val="tieudephan3"/>
        <w:numPr>
          <w:ilvl w:val="1"/>
          <w:numId w:val="23"/>
        </w:numPr>
      </w:pPr>
      <w:r w:rsidRPr="0024593A">
        <w:rPr>
          <w:color w:val="FF0000"/>
        </w:rPr>
        <w:t>TOU3038</w:t>
      </w:r>
      <w:r w:rsidR="00850335" w:rsidRPr="0024593A">
        <w:rPr>
          <w:color w:val="FF0000"/>
        </w:rPr>
        <w:t xml:space="preserve"> </w:t>
      </w:r>
      <w:r w:rsidRPr="0024593A">
        <w:t>- MARKETING SỰ KIỆN (MARKETING EVENTS)</w:t>
      </w:r>
    </w:p>
    <w:p w14:paraId="6C41DB69" w14:textId="77777777" w:rsidR="00FC63BC" w:rsidRPr="0024593A" w:rsidRDefault="00FC63BC" w:rsidP="00E836B7">
      <w:pPr>
        <w:pStyle w:val="sotinchiphan3"/>
        <w:rPr>
          <w:rFonts w:asciiTheme="majorHAnsi" w:hAnsiTheme="majorHAnsi" w:cstheme="majorHAnsi"/>
        </w:rPr>
      </w:pPr>
      <w:r w:rsidRPr="0024593A">
        <w:rPr>
          <w:rFonts w:asciiTheme="majorHAnsi" w:hAnsiTheme="majorHAnsi" w:cstheme="majorHAnsi"/>
        </w:rPr>
        <w:t>Số tín chỉ: 3 tín chỉ.</w:t>
      </w:r>
    </w:p>
    <w:p w14:paraId="358B2AAE" w14:textId="77777777" w:rsidR="00FC63BC" w:rsidRPr="0024593A" w:rsidRDefault="00FC63BC" w:rsidP="00E836B7">
      <w:pPr>
        <w:pStyle w:val="sotinchiphan3"/>
        <w:rPr>
          <w:rFonts w:asciiTheme="majorHAnsi" w:hAnsiTheme="majorHAnsi" w:cstheme="majorHAnsi"/>
        </w:rPr>
      </w:pPr>
      <w:r w:rsidRPr="0024593A">
        <w:rPr>
          <w:rFonts w:asciiTheme="majorHAnsi" w:hAnsiTheme="majorHAnsi" w:cstheme="majorHAnsi"/>
        </w:rPr>
        <w:t>Học phần điều kiện học trước: MKT2001 – Marketing cơ bản</w:t>
      </w:r>
    </w:p>
    <w:p w14:paraId="24B74805" w14:textId="39BA4BE3" w:rsidR="00FC63BC" w:rsidRPr="0024593A" w:rsidRDefault="00FC63BC" w:rsidP="00FC63BC">
      <w:pPr>
        <w:spacing w:before="60" w:after="60"/>
        <w:ind w:hanging="3"/>
        <w:rPr>
          <w:rFonts w:asciiTheme="majorHAnsi" w:hAnsiTheme="majorHAnsi" w:cstheme="majorHAnsi"/>
          <w:color w:val="000000"/>
          <w:sz w:val="26"/>
          <w:szCs w:val="26"/>
        </w:rPr>
      </w:pPr>
      <w:r w:rsidRPr="0024593A">
        <w:rPr>
          <w:rFonts w:asciiTheme="majorHAnsi" w:hAnsiTheme="majorHAnsi" w:cstheme="majorHAnsi"/>
          <w:color w:val="000000"/>
          <w:sz w:val="26"/>
          <w:szCs w:val="26"/>
        </w:rPr>
        <w:t xml:space="preserve">Học phần được thiết kế nhằm giúp sinh viên hiểu được một số khái niệm nền tảng của Marketing ứng dụng cho sản phẩm cụ thể là sự kiện, giúp sinh viên hiểu được về sự kiện cũng như những vai trò của sự kiện đối với một điểm đến du lịch hay đối với một doanh nghiệp, qua đó hiểu được các đối tượng khách hàng mục tiêu của các sự kiện, đặc điểm của từng loại khách hàng, từ đó đề ra các giải pháp tổ chức các hoạt động truyền thông truyền thống cũng như trên nền tảng ứng dụng công nghệ 4.0 nhằm thu hút các đối tượng khách hàng này đến với điểm đến hay marketing cho các sự kiện để các khách hàng chú ý đến các sản phẩm, dịch vụ của doanh nghiệp. </w:t>
      </w:r>
    </w:p>
    <w:p w14:paraId="06E81930" w14:textId="68475175" w:rsidR="00FC63BC" w:rsidRPr="0024593A" w:rsidRDefault="00FC63BC" w:rsidP="001D7508">
      <w:pPr>
        <w:pStyle w:val="tieudephan3"/>
        <w:numPr>
          <w:ilvl w:val="1"/>
          <w:numId w:val="23"/>
        </w:numPr>
        <w:rPr>
          <w:i/>
        </w:rPr>
      </w:pPr>
      <w:r w:rsidRPr="0024593A">
        <w:rPr>
          <w:color w:val="FF0000"/>
        </w:rPr>
        <w:t>TOU3039</w:t>
      </w:r>
      <w:r w:rsidR="00850335" w:rsidRPr="0024593A">
        <w:rPr>
          <w:color w:val="FF0000"/>
        </w:rPr>
        <w:t xml:space="preserve"> </w:t>
      </w:r>
      <w:r w:rsidRPr="0024593A">
        <w:t xml:space="preserve">- NHẬP MÔN QUẢN TRỊ SỰ KIỆN </w:t>
      </w:r>
      <w:proofErr w:type="gramStart"/>
      <w:r w:rsidRPr="0024593A">
        <w:t>( INTRODUCTION</w:t>
      </w:r>
      <w:proofErr w:type="gramEnd"/>
      <w:r w:rsidRPr="0024593A">
        <w:t xml:space="preserve"> TO EVENT MANAGEMENT)</w:t>
      </w:r>
    </w:p>
    <w:p w14:paraId="518ADC38" w14:textId="0AD7DBA6" w:rsidR="00FC63BC" w:rsidRPr="0024593A" w:rsidRDefault="00FC63BC" w:rsidP="006F5D4E">
      <w:pPr>
        <w:pStyle w:val="sotinchiphan3"/>
        <w:jc w:val="left"/>
        <w:rPr>
          <w:rFonts w:asciiTheme="majorHAnsi" w:hAnsiTheme="majorHAnsi" w:cstheme="majorHAnsi"/>
        </w:rPr>
      </w:pPr>
      <w:r w:rsidRPr="0024593A">
        <w:rPr>
          <w:rFonts w:asciiTheme="majorHAnsi" w:hAnsiTheme="majorHAnsi" w:cstheme="majorHAnsi"/>
        </w:rPr>
        <w:t>Số tín chỉ: 02 tín chỉ</w:t>
      </w:r>
      <w:r w:rsidRPr="0024593A">
        <w:rPr>
          <w:rFonts w:asciiTheme="majorHAnsi" w:hAnsiTheme="majorHAnsi" w:cstheme="majorHAnsi"/>
        </w:rPr>
        <w:br/>
        <w:t xml:space="preserve">Học phần điều kiện học trước: Không </w:t>
      </w:r>
    </w:p>
    <w:p w14:paraId="50442E9D" w14:textId="641ED39D" w:rsidR="003D2351" w:rsidRPr="0024593A" w:rsidRDefault="003D2351" w:rsidP="003D2351">
      <w:pPr>
        <w:spacing w:before="60" w:after="60"/>
        <w:ind w:hanging="3"/>
        <w:rPr>
          <w:rFonts w:asciiTheme="majorHAnsi" w:hAnsiTheme="majorHAnsi" w:cstheme="majorHAnsi"/>
          <w:color w:val="000000"/>
          <w:sz w:val="26"/>
          <w:szCs w:val="26"/>
        </w:rPr>
      </w:pPr>
      <w:r w:rsidRPr="0024593A">
        <w:rPr>
          <w:rFonts w:asciiTheme="majorHAnsi" w:hAnsiTheme="majorHAnsi" w:cstheme="majorHAnsi"/>
          <w:color w:val="000000"/>
          <w:sz w:val="26"/>
          <w:szCs w:val="26"/>
        </w:rPr>
        <w:t xml:space="preserve">Học phần được thiết kế nhằm cung cấp cho sinh viên có cái nhìn tổng quan về lĩnh vực quản trị sự kiện bằng hệ thống kiến thức lý luận nền tảng trong lĩnh vực sự kiện, ngành công nghiệp sự kiện, bao gồm: Tổng quan về sự kiện, ngành công nghiệp sự kiện, nghề tổ chức và quản trị sự kiện; các bên liên quan và giới thiệu về hoạt động quản trị sự kiện. Trong học phần này, sinh viên sẽ được giới thiệu các khái niệm cơ bản nhất về ngành </w:t>
      </w:r>
      <w:r w:rsidRPr="0024593A">
        <w:rPr>
          <w:rFonts w:asciiTheme="majorHAnsi" w:hAnsiTheme="majorHAnsi" w:cstheme="majorHAnsi"/>
          <w:color w:val="000000"/>
          <w:sz w:val="26"/>
          <w:szCs w:val="26"/>
        </w:rPr>
        <w:lastRenderedPageBreak/>
        <w:t>sự kiện, các tác động của nó, xu hướng phát triển của ngành và tình hình tổ chức ngành sự kiện ở Việt Nam. Ngoài ra, sinh viên còn được cung cấp thêm những thông tin liên quan đến nghề tổ chức và quản trị sự kiện, những yêu cầu cần có và các vị trí, chức danh của nghề. Cuối cùng, sinh viên sẽ được giới thiệu về những bên liên quan khi tổ chức sự kiện và bước đầu làm quen với việc lập kế hoạch cho một sự kiện.</w:t>
      </w:r>
    </w:p>
    <w:p w14:paraId="6A0ADCA3" w14:textId="04352FCF" w:rsidR="003D2351" w:rsidRPr="0024593A" w:rsidRDefault="003D2351" w:rsidP="001D7508">
      <w:pPr>
        <w:pStyle w:val="tieudephan3"/>
        <w:numPr>
          <w:ilvl w:val="1"/>
          <w:numId w:val="23"/>
        </w:numPr>
        <w:rPr>
          <w:i/>
        </w:rPr>
      </w:pPr>
      <w:r w:rsidRPr="0024593A">
        <w:rPr>
          <w:color w:val="FF0000"/>
        </w:rPr>
        <w:t>TOU3040</w:t>
      </w:r>
      <w:r w:rsidR="00850335" w:rsidRPr="0024593A">
        <w:rPr>
          <w:color w:val="FF0000"/>
        </w:rPr>
        <w:t xml:space="preserve"> </w:t>
      </w:r>
      <w:r w:rsidRPr="0024593A">
        <w:t>-</w:t>
      </w:r>
      <w:r w:rsidR="00850335" w:rsidRPr="0024593A">
        <w:t xml:space="preserve"> </w:t>
      </w:r>
      <w:r w:rsidRPr="0024593A">
        <w:t xml:space="preserve">QUẢN TRỊ DỰ ÁN SỰ KIỆN (MANAGEMENT PROJECT EVENT) </w:t>
      </w:r>
    </w:p>
    <w:p w14:paraId="0244B6CE" w14:textId="08F36B32" w:rsidR="003D2351" w:rsidRPr="0024593A" w:rsidRDefault="003D2351" w:rsidP="006F5D4E">
      <w:pPr>
        <w:pStyle w:val="sotinchiphan3"/>
        <w:jc w:val="left"/>
        <w:rPr>
          <w:rFonts w:asciiTheme="majorHAnsi" w:hAnsiTheme="majorHAnsi" w:cstheme="majorHAnsi"/>
        </w:rPr>
      </w:pPr>
      <w:r w:rsidRPr="0024593A">
        <w:rPr>
          <w:rFonts w:asciiTheme="majorHAnsi" w:hAnsiTheme="majorHAnsi" w:cstheme="majorHAnsi"/>
        </w:rPr>
        <w:t>Số tín chỉ: 03 tín chỉ</w:t>
      </w:r>
      <w:r w:rsidRPr="0024593A">
        <w:rPr>
          <w:rFonts w:asciiTheme="majorHAnsi" w:hAnsiTheme="majorHAnsi" w:cstheme="majorHAnsi"/>
        </w:rPr>
        <w:br/>
        <w:t xml:space="preserve">Học phần điều kiện học trước: TOU3039-Nhập môn quản trị sự kiện </w:t>
      </w:r>
    </w:p>
    <w:p w14:paraId="581A8736" w14:textId="42C21400" w:rsidR="003D2351" w:rsidRPr="0024593A" w:rsidRDefault="003D2351" w:rsidP="003D2351">
      <w:pPr>
        <w:spacing w:before="60" w:after="60"/>
        <w:ind w:hanging="3"/>
        <w:rPr>
          <w:rFonts w:asciiTheme="majorHAnsi" w:hAnsiTheme="majorHAnsi" w:cstheme="majorHAnsi"/>
          <w:color w:val="000000"/>
          <w:sz w:val="26"/>
          <w:szCs w:val="26"/>
        </w:rPr>
      </w:pPr>
      <w:r w:rsidRPr="0024593A">
        <w:rPr>
          <w:rFonts w:asciiTheme="majorHAnsi" w:hAnsiTheme="majorHAnsi" w:cstheme="majorHAnsi"/>
          <w:color w:val="000000"/>
          <w:sz w:val="26"/>
          <w:szCs w:val="26"/>
        </w:rPr>
        <w:t>Học phần Quản trị dự án sự kiện được thiết kế với mục tiêu cung cấp cho sinh viên những kiến thức cơ bản về dự án sự kiện và rèn luyện cho sinh viên phương pháp, tiến trình, cách thức hoạch định và triển khai các chương trình của một dự án sự kiện. Đồng thời học phần cũng trang bị cho sinh viên kỹ năng quản trị và phân bổ các nguồn lực thực hiện dự án sự kiện và kiến thức và kỹ năng quản trị tiến độ và tài chính thực hiện dự án sự kiện. Nội dung học phần trình bày khái quát về hoạch định dự án và dự án sự kiện; các bên liên quan đến thành công của dự án sự kiện; tiến trình hoạch định và các công cụ để hoạch định và quản lý một dự án sự kiện. Bên cạnh đó môn học cũng đề cập đến những nội dung chi tiết để hoạch định chức năng, cách phân bổ các nguồn lực cho dự án sự kiện và thẩm định tài chính cho dự án sự án.</w:t>
      </w:r>
    </w:p>
    <w:p w14:paraId="7BC8AF5F" w14:textId="48F36B3F" w:rsidR="003D2351" w:rsidRPr="0024593A" w:rsidRDefault="003D2351" w:rsidP="001D7508">
      <w:pPr>
        <w:pStyle w:val="tieudephan3"/>
        <w:numPr>
          <w:ilvl w:val="1"/>
          <w:numId w:val="23"/>
        </w:numPr>
      </w:pPr>
      <w:r w:rsidRPr="0024593A">
        <w:rPr>
          <w:color w:val="FF0000"/>
        </w:rPr>
        <w:t xml:space="preserve">TOU3041 </w:t>
      </w:r>
      <w:r w:rsidRPr="0024593A">
        <w:t>- QUẢN TRỊ HẬU CẦN SỰ KIỆN (EVENT LOGISTICS MANAGEMENT)</w:t>
      </w:r>
    </w:p>
    <w:p w14:paraId="385D9A7A" w14:textId="173A0E38" w:rsidR="003D2351" w:rsidRPr="0024593A" w:rsidRDefault="003D2351" w:rsidP="006F5D4E">
      <w:pPr>
        <w:pStyle w:val="sotinchiphan3"/>
        <w:jc w:val="left"/>
        <w:rPr>
          <w:rFonts w:asciiTheme="majorHAnsi" w:hAnsiTheme="majorHAnsi" w:cstheme="majorHAnsi"/>
        </w:rPr>
      </w:pPr>
      <w:r w:rsidRPr="0024593A">
        <w:rPr>
          <w:rFonts w:asciiTheme="majorHAnsi" w:hAnsiTheme="majorHAnsi" w:cstheme="majorHAnsi"/>
        </w:rPr>
        <w:t>Số tín chỉ: 3 tín chỉ.</w:t>
      </w:r>
      <w:r w:rsidRPr="0024593A">
        <w:rPr>
          <w:rFonts w:asciiTheme="majorHAnsi" w:hAnsiTheme="majorHAnsi" w:cstheme="majorHAnsi"/>
        </w:rPr>
        <w:br/>
        <w:t xml:space="preserve">Học phần điều kiện học trước: TOU3039 – Nhập môn quản trị sự kiện </w:t>
      </w:r>
    </w:p>
    <w:p w14:paraId="29403850" w14:textId="34065612" w:rsidR="00EA5EBF" w:rsidRPr="0024593A" w:rsidRDefault="00EA5EBF" w:rsidP="00EA5EBF">
      <w:pPr>
        <w:spacing w:before="60" w:after="60"/>
        <w:ind w:hanging="3"/>
        <w:rPr>
          <w:rFonts w:asciiTheme="majorHAnsi" w:hAnsiTheme="majorHAnsi" w:cstheme="majorHAnsi"/>
          <w:color w:val="000000"/>
          <w:sz w:val="26"/>
          <w:szCs w:val="26"/>
        </w:rPr>
      </w:pPr>
      <w:r w:rsidRPr="0024593A">
        <w:rPr>
          <w:rFonts w:asciiTheme="majorHAnsi" w:hAnsiTheme="majorHAnsi" w:cstheme="majorHAnsi"/>
          <w:color w:val="000000"/>
          <w:sz w:val="26"/>
          <w:szCs w:val="26"/>
        </w:rPr>
        <w:t>Học phần này nhằm trang bị cho sinh viên những kiến thức và kỹ năng nền tảng về các hoạt động hậu cần của một sự kiện lễ hội hội, bao gồm các hoạt động trước, các hoạt động trong khi và các hoạt động sau sự kiện, lễ hội. Cùng với các học phần có liên quan khác, học phần này giúp sinh viên hiểu rõ hơn cách đảm bảo một sự kiện, lễ hội được tổ chức thông suốt với sự tham gia của nhiều chủ thể. Học phần đề cập đến các vấn đề cơ bản: 1) Giới thiệu tổng quan về quản trị hậu cần sự kiện và lễ hội để người học nhận thức đúng và hiểu được vai trò cũng như công việc chính xác của một nhà quản trị hậu cần sự kiện trong các sự kiện. 2) Kỹ thuật lập các kế hoạch hậu cần sự kiện nhằm trang bị kiến thức và kỹ năng lập kế hoạch cho người học đảm bảo có thể vận dụng vào thực tế. 3)Cách thức tổ chức và phối hợp, kiểm soát và đánh giá hoạt động hậu cần.</w:t>
      </w:r>
    </w:p>
    <w:p w14:paraId="7DAD1B69" w14:textId="66711372" w:rsidR="003D2351" w:rsidRPr="0024593A" w:rsidRDefault="00B473EA" w:rsidP="001D7508">
      <w:pPr>
        <w:pStyle w:val="tieudephan3"/>
        <w:numPr>
          <w:ilvl w:val="1"/>
          <w:numId w:val="23"/>
        </w:numPr>
        <w:rPr>
          <w:i/>
        </w:rPr>
      </w:pPr>
      <w:r w:rsidRPr="0024593A">
        <w:rPr>
          <w:color w:val="FF0000"/>
        </w:rPr>
        <w:t xml:space="preserve">TOU3058 </w:t>
      </w:r>
      <w:r w:rsidRPr="0024593A">
        <w:t xml:space="preserve">- </w:t>
      </w:r>
      <w:r w:rsidR="003D2351" w:rsidRPr="0024593A">
        <w:t>QUẢN TRỊ RỦI RO SỰ KIỆN</w:t>
      </w:r>
      <w:r w:rsidR="00B27F3C">
        <w:rPr>
          <w:lang w:val="vi-VN"/>
        </w:rPr>
        <w:t xml:space="preserve"> </w:t>
      </w:r>
      <w:r w:rsidR="003D2351" w:rsidRPr="0024593A">
        <w:t xml:space="preserve">(RISK MANAGEMENT FOR EVENT) </w:t>
      </w:r>
    </w:p>
    <w:p w14:paraId="65D9FBFD" w14:textId="7220B313" w:rsidR="00B25DF4" w:rsidRPr="0024593A" w:rsidRDefault="00B25DF4" w:rsidP="006F5D4E">
      <w:pPr>
        <w:pStyle w:val="sotinchiphan3"/>
        <w:jc w:val="left"/>
        <w:rPr>
          <w:rFonts w:asciiTheme="majorHAnsi" w:hAnsiTheme="majorHAnsi" w:cstheme="majorHAnsi"/>
        </w:rPr>
      </w:pPr>
      <w:r w:rsidRPr="0024593A">
        <w:rPr>
          <w:rFonts w:asciiTheme="majorHAnsi" w:hAnsiTheme="majorHAnsi" w:cstheme="majorHAnsi"/>
        </w:rPr>
        <w:t>Số tín chỉ</w:t>
      </w:r>
      <w:r w:rsidR="003D2351" w:rsidRPr="0024593A">
        <w:rPr>
          <w:rFonts w:asciiTheme="majorHAnsi" w:hAnsiTheme="majorHAnsi" w:cstheme="majorHAnsi"/>
        </w:rPr>
        <w:t>: 02 tín chỉ</w:t>
      </w:r>
      <w:r w:rsidR="003D2351" w:rsidRPr="0024593A">
        <w:rPr>
          <w:rFonts w:asciiTheme="majorHAnsi" w:hAnsiTheme="majorHAnsi" w:cstheme="majorHAnsi"/>
        </w:rPr>
        <w:br/>
        <w:t xml:space="preserve">Học phần điều kiện học trước: </w:t>
      </w:r>
      <w:r w:rsidRPr="0024593A">
        <w:rPr>
          <w:rFonts w:asciiTheme="majorHAnsi" w:hAnsiTheme="majorHAnsi" w:cstheme="majorHAnsi"/>
        </w:rPr>
        <w:t>TOU3039 – Nhập môn quản trị sự kiện</w:t>
      </w:r>
    </w:p>
    <w:p w14:paraId="6B82C521" w14:textId="6BDBF29E" w:rsidR="00EA5EBF" w:rsidRPr="0024593A" w:rsidRDefault="00EA5EBF" w:rsidP="00EA5EBF">
      <w:pPr>
        <w:spacing w:before="60" w:after="60"/>
        <w:ind w:hanging="3"/>
        <w:rPr>
          <w:rFonts w:asciiTheme="majorHAnsi" w:hAnsiTheme="majorHAnsi" w:cstheme="majorHAnsi"/>
          <w:color w:val="000000"/>
          <w:sz w:val="26"/>
          <w:szCs w:val="26"/>
        </w:rPr>
      </w:pPr>
      <w:r w:rsidRPr="0024593A">
        <w:rPr>
          <w:rFonts w:asciiTheme="majorHAnsi" w:hAnsiTheme="majorHAnsi" w:cstheme="majorHAnsi"/>
          <w:color w:val="000000"/>
          <w:sz w:val="26"/>
          <w:szCs w:val="26"/>
        </w:rPr>
        <w:lastRenderedPageBreak/>
        <w:t xml:space="preserve">Học phần nhằm trang bị cho sinh viên hệ thống kiến ​​thức lý thuyết tổng quan về những rủi ro trong ngành công nghiệp sự kiện, về cách quản trị rủi ro cho dự án sự kiện. Học phần đề cập đến các vấn đề chủ yếu sau đây:  Định nghĩa rủi ro và quản trị rủi ro cho sự kiện và lễ hội, về vai trò của quản trị rủi ro và lợi ích của quản trị rủi ro cho sự kiện;  Cách lập kế hoạch chiến lược quản trị rủi ro sự kiện; Kỹ thuật xây dựng các kịch bản xử lý các tình huống khẩn cấp trong sự kiện. </w:t>
      </w:r>
    </w:p>
    <w:p w14:paraId="05B9CA3F" w14:textId="499A4286" w:rsidR="00B25DF4" w:rsidRPr="0024593A" w:rsidRDefault="00B25DF4" w:rsidP="001D7508">
      <w:pPr>
        <w:pStyle w:val="tieudephan3"/>
        <w:numPr>
          <w:ilvl w:val="1"/>
          <w:numId w:val="23"/>
        </w:numPr>
      </w:pPr>
      <w:r w:rsidRPr="0024593A">
        <w:rPr>
          <w:color w:val="FF0000"/>
        </w:rPr>
        <w:t>TOU3043</w:t>
      </w:r>
      <w:r w:rsidR="00850335" w:rsidRPr="0024593A">
        <w:rPr>
          <w:color w:val="FF0000"/>
        </w:rPr>
        <w:t xml:space="preserve"> </w:t>
      </w:r>
      <w:r w:rsidRPr="0024593A">
        <w:t>-</w:t>
      </w:r>
      <w:r w:rsidR="00850335" w:rsidRPr="0024593A">
        <w:t xml:space="preserve"> </w:t>
      </w:r>
      <w:r w:rsidRPr="0024593A">
        <w:t>THIẾT KẾ VÀ TRANG TRÍ SỰ KIỆN (EVENT DESIGN AND DECORATION)</w:t>
      </w:r>
    </w:p>
    <w:p w14:paraId="0F74C863" w14:textId="2742FCAF" w:rsidR="00B25DF4" w:rsidRPr="0024593A" w:rsidRDefault="00B25DF4" w:rsidP="006F5D4E">
      <w:pPr>
        <w:pStyle w:val="sotinchiphan3"/>
        <w:jc w:val="left"/>
        <w:rPr>
          <w:rFonts w:asciiTheme="majorHAnsi" w:hAnsiTheme="majorHAnsi" w:cstheme="majorHAnsi"/>
        </w:rPr>
      </w:pPr>
      <w:r w:rsidRPr="0024593A">
        <w:rPr>
          <w:rFonts w:asciiTheme="majorHAnsi" w:hAnsiTheme="majorHAnsi" w:cstheme="majorHAnsi"/>
        </w:rPr>
        <w:t>Số tín chỉ: 03 tín chỉ</w:t>
      </w:r>
      <w:r w:rsidRPr="0024593A">
        <w:rPr>
          <w:rFonts w:asciiTheme="majorHAnsi" w:hAnsiTheme="majorHAnsi" w:cstheme="majorHAnsi"/>
        </w:rPr>
        <w:br/>
        <w:t xml:space="preserve">Học phần điều kiện </w:t>
      </w:r>
      <w:r w:rsidR="00EA5EBF" w:rsidRPr="0024593A">
        <w:rPr>
          <w:rFonts w:asciiTheme="majorHAnsi" w:hAnsiTheme="majorHAnsi" w:cstheme="majorHAnsi"/>
        </w:rPr>
        <w:t>h</w:t>
      </w:r>
      <w:r w:rsidRPr="0024593A">
        <w:rPr>
          <w:rFonts w:asciiTheme="majorHAnsi" w:hAnsiTheme="majorHAnsi" w:cstheme="majorHAnsi"/>
        </w:rPr>
        <w:t>ọc trước: TOU3039</w:t>
      </w:r>
      <w:r w:rsidR="00336FDD" w:rsidRPr="0024593A">
        <w:rPr>
          <w:rFonts w:asciiTheme="majorHAnsi" w:hAnsiTheme="majorHAnsi" w:cstheme="majorHAnsi"/>
        </w:rPr>
        <w:t xml:space="preserve"> </w:t>
      </w:r>
      <w:r w:rsidRPr="0024593A">
        <w:rPr>
          <w:rFonts w:asciiTheme="majorHAnsi" w:hAnsiTheme="majorHAnsi" w:cstheme="majorHAnsi"/>
        </w:rPr>
        <w:t>-</w:t>
      </w:r>
      <w:r w:rsidR="00336FDD" w:rsidRPr="0024593A">
        <w:rPr>
          <w:rFonts w:asciiTheme="majorHAnsi" w:hAnsiTheme="majorHAnsi" w:cstheme="majorHAnsi"/>
        </w:rPr>
        <w:t xml:space="preserve"> </w:t>
      </w:r>
      <w:r w:rsidRPr="0024593A">
        <w:rPr>
          <w:rFonts w:asciiTheme="majorHAnsi" w:hAnsiTheme="majorHAnsi" w:cstheme="majorHAnsi"/>
        </w:rPr>
        <w:t>Nhập môn quản trị sự kiện</w:t>
      </w:r>
    </w:p>
    <w:p w14:paraId="03C59738" w14:textId="5FC62F63" w:rsidR="00EA5EBF" w:rsidRDefault="00EA5EBF" w:rsidP="00EA5EBF">
      <w:pPr>
        <w:spacing w:before="60" w:after="60"/>
        <w:ind w:hanging="3"/>
        <w:rPr>
          <w:rFonts w:asciiTheme="majorHAnsi" w:hAnsiTheme="majorHAnsi" w:cstheme="majorHAnsi"/>
          <w:color w:val="000000"/>
          <w:sz w:val="26"/>
          <w:szCs w:val="26"/>
        </w:rPr>
      </w:pPr>
      <w:r w:rsidRPr="0024593A">
        <w:rPr>
          <w:rFonts w:asciiTheme="majorHAnsi" w:hAnsiTheme="majorHAnsi" w:cstheme="majorHAnsi"/>
          <w:color w:val="000000"/>
          <w:sz w:val="26"/>
          <w:szCs w:val="26"/>
        </w:rPr>
        <w:t xml:space="preserve">Học phần Thiết kế và trang trí sự kiện hướng đến việc trang bị kiến thức và kỹ năng về lên ý tưởng thiết kế và trang trí cho một sự kiện cụ thể. Học phần sẽ giới thiệu cho người học (1) các khái niệm, nguyên tắc cơ bản trong thiết kế, trang trí các sự kiện; (2) các yếu tố nguồn lực trong thiết kế, trang trí, dàn dựng các sự kiện mà sẽ được áp dụng nhiều trong thực tế; và (3) cách thức sử dụng ánh sáng và các yếu tố trang trí đặc biệt cho một sự kiện. </w:t>
      </w:r>
    </w:p>
    <w:p w14:paraId="27184A69" w14:textId="77777777" w:rsidR="00575A7F" w:rsidRPr="00575A7F" w:rsidRDefault="00575A7F" w:rsidP="00575A7F">
      <w:pPr>
        <w:pStyle w:val="tieudephan3"/>
        <w:numPr>
          <w:ilvl w:val="1"/>
          <w:numId w:val="23"/>
        </w:numPr>
        <w:rPr>
          <w:i/>
        </w:rPr>
      </w:pPr>
      <w:r w:rsidRPr="00575A7F">
        <w:rPr>
          <w:color w:val="FF0000"/>
        </w:rPr>
        <w:t>ENG3002</w:t>
      </w:r>
      <w:r w:rsidRPr="00575A7F">
        <w:t xml:space="preserve"> - TIẾNG ANH DU LỊCH (ENGLISH FOR TOURISM)</w:t>
      </w:r>
    </w:p>
    <w:p w14:paraId="69EB5AE9" w14:textId="77777777" w:rsidR="00575A7F" w:rsidRPr="00575A7F" w:rsidRDefault="00575A7F" w:rsidP="00575A7F">
      <w:pPr>
        <w:pStyle w:val="sotinchiphan3"/>
        <w:rPr>
          <w:rFonts w:asciiTheme="majorHAnsi" w:hAnsiTheme="majorHAnsi" w:cstheme="majorHAnsi"/>
        </w:rPr>
      </w:pPr>
      <w:r w:rsidRPr="00575A7F">
        <w:rPr>
          <w:rFonts w:asciiTheme="majorHAnsi" w:hAnsiTheme="majorHAnsi" w:cstheme="majorHAnsi"/>
        </w:rPr>
        <w:t>Số tín chỉ: 3 tín chỉ</w:t>
      </w:r>
    </w:p>
    <w:p w14:paraId="050B8267" w14:textId="77777777" w:rsidR="00575A7F" w:rsidRPr="00575A7F" w:rsidRDefault="00575A7F" w:rsidP="00575A7F">
      <w:pPr>
        <w:pStyle w:val="sotinchiphan3"/>
        <w:rPr>
          <w:rFonts w:asciiTheme="majorHAnsi" w:hAnsiTheme="majorHAnsi" w:cstheme="majorHAnsi"/>
        </w:rPr>
      </w:pPr>
      <w:r w:rsidRPr="00575A7F">
        <w:rPr>
          <w:rFonts w:asciiTheme="majorHAnsi" w:hAnsiTheme="majorHAnsi" w:cstheme="majorHAnsi"/>
        </w:rPr>
        <w:t>Học phần điều kiện học trước: ENG2017 – English Composition B1</w:t>
      </w:r>
    </w:p>
    <w:p w14:paraId="5ABD3147" w14:textId="25965028" w:rsidR="00575A7F" w:rsidRPr="00575A7F" w:rsidRDefault="00575A7F" w:rsidP="00575A7F">
      <w:pPr>
        <w:pStyle w:val="tieudephan3"/>
        <w:numPr>
          <w:ilvl w:val="0"/>
          <w:numId w:val="0"/>
        </w:numPr>
        <w:ind w:right="-480" w:firstLine="720"/>
        <w:rPr>
          <w:b w:val="0"/>
          <w:bCs w:val="0"/>
          <w:i/>
        </w:rPr>
      </w:pPr>
      <w:proofErr w:type="spellStart"/>
      <w:r w:rsidRPr="00575A7F">
        <w:rPr>
          <w:b w:val="0"/>
          <w:bCs w:val="0"/>
          <w:color w:val="000000"/>
        </w:rPr>
        <w:t>Tiếng</w:t>
      </w:r>
      <w:proofErr w:type="spellEnd"/>
      <w:r w:rsidRPr="00575A7F">
        <w:rPr>
          <w:b w:val="0"/>
          <w:bCs w:val="0"/>
          <w:color w:val="000000"/>
        </w:rPr>
        <w:t xml:space="preserve"> Anh du </w:t>
      </w:r>
      <w:proofErr w:type="spellStart"/>
      <w:r w:rsidRPr="00575A7F">
        <w:rPr>
          <w:b w:val="0"/>
          <w:bCs w:val="0"/>
          <w:color w:val="000000"/>
        </w:rPr>
        <w:t>lịch</w:t>
      </w:r>
      <w:proofErr w:type="spellEnd"/>
      <w:r w:rsidRPr="00575A7F">
        <w:rPr>
          <w:b w:val="0"/>
          <w:bCs w:val="0"/>
          <w:color w:val="000000"/>
        </w:rPr>
        <w:t xml:space="preserve"> </w:t>
      </w:r>
      <w:proofErr w:type="spellStart"/>
      <w:r w:rsidRPr="00575A7F">
        <w:rPr>
          <w:b w:val="0"/>
          <w:bCs w:val="0"/>
          <w:color w:val="000000"/>
        </w:rPr>
        <w:t>là</w:t>
      </w:r>
      <w:proofErr w:type="spellEnd"/>
      <w:r w:rsidRPr="00575A7F">
        <w:rPr>
          <w:b w:val="0"/>
          <w:bCs w:val="0"/>
          <w:color w:val="000000"/>
        </w:rPr>
        <w:t xml:space="preserve"> </w:t>
      </w:r>
      <w:proofErr w:type="spellStart"/>
      <w:r w:rsidRPr="00575A7F">
        <w:rPr>
          <w:b w:val="0"/>
          <w:bCs w:val="0"/>
          <w:color w:val="000000"/>
        </w:rPr>
        <w:t>một</w:t>
      </w:r>
      <w:proofErr w:type="spellEnd"/>
      <w:r w:rsidRPr="00575A7F">
        <w:rPr>
          <w:b w:val="0"/>
          <w:bCs w:val="0"/>
          <w:color w:val="000000"/>
        </w:rPr>
        <w:t xml:space="preserve"> </w:t>
      </w:r>
      <w:proofErr w:type="spellStart"/>
      <w:r w:rsidRPr="00575A7F">
        <w:rPr>
          <w:b w:val="0"/>
          <w:bCs w:val="0"/>
          <w:color w:val="000000"/>
        </w:rPr>
        <w:t>khóa</w:t>
      </w:r>
      <w:proofErr w:type="spellEnd"/>
      <w:r w:rsidRPr="00575A7F">
        <w:rPr>
          <w:b w:val="0"/>
          <w:bCs w:val="0"/>
          <w:color w:val="000000"/>
        </w:rPr>
        <w:t xml:space="preserve"> </w:t>
      </w:r>
      <w:proofErr w:type="spellStart"/>
      <w:r w:rsidRPr="00575A7F">
        <w:rPr>
          <w:b w:val="0"/>
          <w:bCs w:val="0"/>
          <w:color w:val="000000"/>
        </w:rPr>
        <w:t>học</w:t>
      </w:r>
      <w:proofErr w:type="spellEnd"/>
      <w:r w:rsidRPr="00575A7F">
        <w:rPr>
          <w:b w:val="0"/>
          <w:bCs w:val="0"/>
          <w:color w:val="000000"/>
        </w:rPr>
        <w:t xml:space="preserve"> </w:t>
      </w:r>
      <w:proofErr w:type="spellStart"/>
      <w:r w:rsidRPr="00575A7F">
        <w:rPr>
          <w:b w:val="0"/>
          <w:bCs w:val="0"/>
          <w:color w:val="000000"/>
        </w:rPr>
        <w:t>được</w:t>
      </w:r>
      <w:proofErr w:type="spellEnd"/>
      <w:r w:rsidRPr="00575A7F">
        <w:rPr>
          <w:b w:val="0"/>
          <w:bCs w:val="0"/>
          <w:color w:val="000000"/>
        </w:rPr>
        <w:t xml:space="preserve"> </w:t>
      </w:r>
      <w:proofErr w:type="spellStart"/>
      <w:r w:rsidRPr="00575A7F">
        <w:rPr>
          <w:b w:val="0"/>
          <w:bCs w:val="0"/>
          <w:color w:val="000000"/>
        </w:rPr>
        <w:t>thiết</w:t>
      </w:r>
      <w:proofErr w:type="spellEnd"/>
      <w:r w:rsidRPr="00575A7F">
        <w:rPr>
          <w:b w:val="0"/>
          <w:bCs w:val="0"/>
          <w:color w:val="000000"/>
        </w:rPr>
        <w:t xml:space="preserve"> </w:t>
      </w:r>
      <w:proofErr w:type="spellStart"/>
      <w:r w:rsidRPr="00575A7F">
        <w:rPr>
          <w:b w:val="0"/>
          <w:bCs w:val="0"/>
          <w:color w:val="000000"/>
        </w:rPr>
        <w:t>kế</w:t>
      </w:r>
      <w:proofErr w:type="spellEnd"/>
      <w:r w:rsidRPr="00575A7F">
        <w:rPr>
          <w:b w:val="0"/>
          <w:bCs w:val="0"/>
          <w:color w:val="000000"/>
        </w:rPr>
        <w:t xml:space="preserve"> </w:t>
      </w:r>
      <w:proofErr w:type="spellStart"/>
      <w:r w:rsidRPr="00575A7F">
        <w:rPr>
          <w:b w:val="0"/>
          <w:bCs w:val="0"/>
          <w:color w:val="000000"/>
        </w:rPr>
        <w:t>dựa</w:t>
      </w:r>
      <w:proofErr w:type="spellEnd"/>
      <w:r w:rsidRPr="00575A7F">
        <w:rPr>
          <w:b w:val="0"/>
          <w:bCs w:val="0"/>
          <w:color w:val="000000"/>
        </w:rPr>
        <w:t xml:space="preserve"> </w:t>
      </w:r>
      <w:proofErr w:type="spellStart"/>
      <w:r w:rsidRPr="00575A7F">
        <w:rPr>
          <w:b w:val="0"/>
          <w:bCs w:val="0"/>
          <w:color w:val="000000"/>
        </w:rPr>
        <w:t>trên</w:t>
      </w:r>
      <w:proofErr w:type="spellEnd"/>
      <w:r w:rsidRPr="00575A7F">
        <w:rPr>
          <w:b w:val="0"/>
          <w:bCs w:val="0"/>
          <w:color w:val="000000"/>
        </w:rPr>
        <w:t xml:space="preserve"> </w:t>
      </w:r>
      <w:proofErr w:type="spellStart"/>
      <w:r w:rsidRPr="00575A7F">
        <w:rPr>
          <w:b w:val="0"/>
          <w:bCs w:val="0"/>
          <w:color w:val="000000"/>
        </w:rPr>
        <w:t>các</w:t>
      </w:r>
      <w:proofErr w:type="spellEnd"/>
      <w:r w:rsidRPr="00575A7F">
        <w:rPr>
          <w:b w:val="0"/>
          <w:bCs w:val="0"/>
          <w:color w:val="000000"/>
        </w:rPr>
        <w:t xml:space="preserve"> </w:t>
      </w:r>
      <w:proofErr w:type="spellStart"/>
      <w:r w:rsidRPr="00575A7F">
        <w:rPr>
          <w:b w:val="0"/>
          <w:bCs w:val="0"/>
          <w:color w:val="000000"/>
        </w:rPr>
        <w:t>nội</w:t>
      </w:r>
      <w:proofErr w:type="spellEnd"/>
      <w:r w:rsidRPr="00575A7F">
        <w:rPr>
          <w:b w:val="0"/>
          <w:bCs w:val="0"/>
          <w:color w:val="000000"/>
        </w:rPr>
        <w:t xml:space="preserve"> dung </w:t>
      </w:r>
      <w:proofErr w:type="spellStart"/>
      <w:r w:rsidRPr="00575A7F">
        <w:rPr>
          <w:b w:val="0"/>
          <w:bCs w:val="0"/>
          <w:color w:val="000000"/>
        </w:rPr>
        <w:t>liên</w:t>
      </w:r>
      <w:proofErr w:type="spellEnd"/>
      <w:r w:rsidRPr="00575A7F">
        <w:rPr>
          <w:b w:val="0"/>
          <w:bCs w:val="0"/>
          <w:color w:val="000000"/>
        </w:rPr>
        <w:t xml:space="preserve"> </w:t>
      </w:r>
      <w:proofErr w:type="spellStart"/>
      <w:r w:rsidRPr="00575A7F">
        <w:rPr>
          <w:b w:val="0"/>
          <w:bCs w:val="0"/>
          <w:color w:val="000000"/>
        </w:rPr>
        <w:t>quan</w:t>
      </w:r>
      <w:proofErr w:type="spellEnd"/>
      <w:r w:rsidRPr="00575A7F">
        <w:rPr>
          <w:b w:val="0"/>
          <w:bCs w:val="0"/>
          <w:color w:val="000000"/>
        </w:rPr>
        <w:t xml:space="preserve"> </w:t>
      </w:r>
      <w:proofErr w:type="spellStart"/>
      <w:r w:rsidRPr="00575A7F">
        <w:rPr>
          <w:b w:val="0"/>
          <w:bCs w:val="0"/>
          <w:color w:val="000000"/>
        </w:rPr>
        <w:t>đến</w:t>
      </w:r>
      <w:proofErr w:type="spellEnd"/>
      <w:r w:rsidRPr="00575A7F">
        <w:rPr>
          <w:b w:val="0"/>
          <w:bCs w:val="0"/>
          <w:color w:val="000000"/>
        </w:rPr>
        <w:t xml:space="preserve"> </w:t>
      </w:r>
      <w:proofErr w:type="spellStart"/>
      <w:r w:rsidRPr="00575A7F">
        <w:rPr>
          <w:b w:val="0"/>
          <w:bCs w:val="0"/>
          <w:color w:val="000000"/>
        </w:rPr>
        <w:t>lĩnh</w:t>
      </w:r>
      <w:proofErr w:type="spellEnd"/>
      <w:r w:rsidRPr="00575A7F">
        <w:rPr>
          <w:b w:val="0"/>
          <w:bCs w:val="0"/>
          <w:color w:val="000000"/>
        </w:rPr>
        <w:t xml:space="preserve"> </w:t>
      </w:r>
      <w:proofErr w:type="spellStart"/>
      <w:r w:rsidRPr="00575A7F">
        <w:rPr>
          <w:b w:val="0"/>
          <w:bCs w:val="0"/>
          <w:color w:val="000000"/>
        </w:rPr>
        <w:t>vực</w:t>
      </w:r>
      <w:proofErr w:type="spellEnd"/>
      <w:r w:rsidRPr="00575A7F">
        <w:rPr>
          <w:b w:val="0"/>
          <w:bCs w:val="0"/>
          <w:color w:val="000000"/>
        </w:rPr>
        <w:t xml:space="preserve"> du </w:t>
      </w:r>
      <w:proofErr w:type="spellStart"/>
      <w:r w:rsidRPr="00575A7F">
        <w:rPr>
          <w:b w:val="0"/>
          <w:bCs w:val="0"/>
          <w:color w:val="000000"/>
        </w:rPr>
        <w:t>lịch</w:t>
      </w:r>
      <w:proofErr w:type="spellEnd"/>
      <w:r w:rsidRPr="00575A7F">
        <w:rPr>
          <w:b w:val="0"/>
          <w:bCs w:val="0"/>
          <w:color w:val="000000"/>
        </w:rPr>
        <w:t xml:space="preserve"> </w:t>
      </w:r>
      <w:proofErr w:type="spellStart"/>
      <w:r w:rsidRPr="00575A7F">
        <w:rPr>
          <w:b w:val="0"/>
          <w:bCs w:val="0"/>
          <w:color w:val="000000"/>
        </w:rPr>
        <w:t>và</w:t>
      </w:r>
      <w:proofErr w:type="spellEnd"/>
      <w:r w:rsidRPr="00575A7F">
        <w:rPr>
          <w:b w:val="0"/>
          <w:bCs w:val="0"/>
          <w:color w:val="000000"/>
        </w:rPr>
        <w:t xml:space="preserve"> </w:t>
      </w:r>
      <w:proofErr w:type="spellStart"/>
      <w:r w:rsidRPr="00575A7F">
        <w:rPr>
          <w:b w:val="0"/>
          <w:bCs w:val="0"/>
          <w:color w:val="000000"/>
        </w:rPr>
        <w:t>khách</w:t>
      </w:r>
      <w:proofErr w:type="spellEnd"/>
      <w:r w:rsidRPr="00575A7F">
        <w:rPr>
          <w:b w:val="0"/>
          <w:bCs w:val="0"/>
          <w:color w:val="000000"/>
        </w:rPr>
        <w:t xml:space="preserve"> </w:t>
      </w:r>
      <w:proofErr w:type="spellStart"/>
      <w:r w:rsidRPr="00575A7F">
        <w:rPr>
          <w:b w:val="0"/>
          <w:bCs w:val="0"/>
          <w:color w:val="000000"/>
        </w:rPr>
        <w:t>sạn</w:t>
      </w:r>
      <w:proofErr w:type="spellEnd"/>
      <w:r w:rsidRPr="00575A7F">
        <w:rPr>
          <w:b w:val="0"/>
          <w:bCs w:val="0"/>
          <w:color w:val="000000"/>
        </w:rPr>
        <w:t xml:space="preserve"> </w:t>
      </w:r>
      <w:proofErr w:type="spellStart"/>
      <w:r w:rsidRPr="00575A7F">
        <w:rPr>
          <w:b w:val="0"/>
          <w:bCs w:val="0"/>
          <w:color w:val="000000"/>
        </w:rPr>
        <w:t>như</w:t>
      </w:r>
      <w:proofErr w:type="spellEnd"/>
      <w:r w:rsidRPr="00575A7F">
        <w:rPr>
          <w:b w:val="0"/>
          <w:bCs w:val="0"/>
          <w:color w:val="000000"/>
        </w:rPr>
        <w:t xml:space="preserve"> </w:t>
      </w:r>
      <w:proofErr w:type="spellStart"/>
      <w:r w:rsidRPr="00575A7F">
        <w:rPr>
          <w:b w:val="0"/>
          <w:bCs w:val="0"/>
          <w:color w:val="000000"/>
        </w:rPr>
        <w:t>việc</w:t>
      </w:r>
      <w:proofErr w:type="spellEnd"/>
      <w:r w:rsidRPr="00575A7F">
        <w:rPr>
          <w:b w:val="0"/>
          <w:bCs w:val="0"/>
          <w:color w:val="000000"/>
        </w:rPr>
        <w:t xml:space="preserve"> </w:t>
      </w:r>
      <w:proofErr w:type="spellStart"/>
      <w:r w:rsidRPr="00575A7F">
        <w:rPr>
          <w:b w:val="0"/>
          <w:bCs w:val="0"/>
          <w:color w:val="000000"/>
        </w:rPr>
        <w:t>quảng</w:t>
      </w:r>
      <w:proofErr w:type="spellEnd"/>
      <w:r w:rsidRPr="00575A7F">
        <w:rPr>
          <w:b w:val="0"/>
          <w:bCs w:val="0"/>
          <w:color w:val="000000"/>
        </w:rPr>
        <w:t xml:space="preserve"> </w:t>
      </w:r>
      <w:proofErr w:type="spellStart"/>
      <w:r w:rsidRPr="00575A7F">
        <w:rPr>
          <w:b w:val="0"/>
          <w:bCs w:val="0"/>
          <w:color w:val="000000"/>
        </w:rPr>
        <w:t>bá</w:t>
      </w:r>
      <w:proofErr w:type="spellEnd"/>
      <w:r w:rsidRPr="00575A7F">
        <w:rPr>
          <w:b w:val="0"/>
          <w:bCs w:val="0"/>
          <w:color w:val="000000"/>
        </w:rPr>
        <w:t xml:space="preserve"> </w:t>
      </w:r>
      <w:proofErr w:type="spellStart"/>
      <w:r w:rsidRPr="00575A7F">
        <w:rPr>
          <w:b w:val="0"/>
          <w:bCs w:val="0"/>
          <w:color w:val="000000"/>
        </w:rPr>
        <w:t>và</w:t>
      </w:r>
      <w:proofErr w:type="spellEnd"/>
      <w:r w:rsidRPr="00575A7F">
        <w:rPr>
          <w:b w:val="0"/>
          <w:bCs w:val="0"/>
          <w:color w:val="000000"/>
        </w:rPr>
        <w:t xml:space="preserve"> </w:t>
      </w:r>
      <w:proofErr w:type="spellStart"/>
      <w:r w:rsidRPr="00575A7F">
        <w:rPr>
          <w:b w:val="0"/>
          <w:bCs w:val="0"/>
          <w:color w:val="000000"/>
        </w:rPr>
        <w:t>bán</w:t>
      </w:r>
      <w:proofErr w:type="spellEnd"/>
      <w:r w:rsidRPr="00575A7F">
        <w:rPr>
          <w:b w:val="0"/>
          <w:bCs w:val="0"/>
          <w:color w:val="000000"/>
        </w:rPr>
        <w:t xml:space="preserve"> </w:t>
      </w:r>
      <w:proofErr w:type="spellStart"/>
      <w:r w:rsidRPr="00575A7F">
        <w:rPr>
          <w:b w:val="0"/>
          <w:bCs w:val="0"/>
          <w:color w:val="000000"/>
        </w:rPr>
        <w:t>các</w:t>
      </w:r>
      <w:proofErr w:type="spellEnd"/>
      <w:r w:rsidRPr="00575A7F">
        <w:rPr>
          <w:b w:val="0"/>
          <w:bCs w:val="0"/>
          <w:color w:val="000000"/>
        </w:rPr>
        <w:t xml:space="preserve"> </w:t>
      </w:r>
      <w:proofErr w:type="spellStart"/>
      <w:r w:rsidRPr="00575A7F">
        <w:rPr>
          <w:b w:val="0"/>
          <w:bCs w:val="0"/>
          <w:color w:val="000000"/>
        </w:rPr>
        <w:t>sản</w:t>
      </w:r>
      <w:proofErr w:type="spellEnd"/>
      <w:r w:rsidRPr="00575A7F">
        <w:rPr>
          <w:b w:val="0"/>
          <w:bCs w:val="0"/>
          <w:color w:val="000000"/>
        </w:rPr>
        <w:t xml:space="preserve"> </w:t>
      </w:r>
      <w:proofErr w:type="spellStart"/>
      <w:r w:rsidRPr="00575A7F">
        <w:rPr>
          <w:b w:val="0"/>
          <w:bCs w:val="0"/>
          <w:color w:val="000000"/>
        </w:rPr>
        <w:t>phẩm</w:t>
      </w:r>
      <w:proofErr w:type="spellEnd"/>
      <w:r w:rsidRPr="00575A7F">
        <w:rPr>
          <w:b w:val="0"/>
          <w:bCs w:val="0"/>
          <w:color w:val="000000"/>
        </w:rPr>
        <w:t xml:space="preserve"> du </w:t>
      </w:r>
      <w:proofErr w:type="spellStart"/>
      <w:r w:rsidRPr="00575A7F">
        <w:rPr>
          <w:b w:val="0"/>
          <w:bCs w:val="0"/>
          <w:color w:val="000000"/>
        </w:rPr>
        <w:t>lịch</w:t>
      </w:r>
      <w:proofErr w:type="spellEnd"/>
      <w:r w:rsidRPr="00575A7F">
        <w:rPr>
          <w:b w:val="0"/>
          <w:bCs w:val="0"/>
          <w:color w:val="000000"/>
        </w:rPr>
        <w:t xml:space="preserve">. </w:t>
      </w:r>
      <w:proofErr w:type="spellStart"/>
      <w:r w:rsidRPr="00575A7F">
        <w:rPr>
          <w:b w:val="0"/>
          <w:bCs w:val="0"/>
          <w:color w:val="000000"/>
        </w:rPr>
        <w:t>Khóa</w:t>
      </w:r>
      <w:proofErr w:type="spellEnd"/>
      <w:r w:rsidRPr="00575A7F">
        <w:rPr>
          <w:b w:val="0"/>
          <w:bCs w:val="0"/>
          <w:color w:val="000000"/>
        </w:rPr>
        <w:t xml:space="preserve"> </w:t>
      </w:r>
      <w:proofErr w:type="spellStart"/>
      <w:r w:rsidRPr="00575A7F">
        <w:rPr>
          <w:b w:val="0"/>
          <w:bCs w:val="0"/>
          <w:color w:val="000000"/>
        </w:rPr>
        <w:t>học</w:t>
      </w:r>
      <w:proofErr w:type="spellEnd"/>
      <w:r w:rsidRPr="00575A7F">
        <w:rPr>
          <w:b w:val="0"/>
          <w:bCs w:val="0"/>
          <w:color w:val="000000"/>
        </w:rPr>
        <w:t xml:space="preserve"> </w:t>
      </w:r>
      <w:proofErr w:type="spellStart"/>
      <w:r w:rsidRPr="00575A7F">
        <w:rPr>
          <w:b w:val="0"/>
          <w:bCs w:val="0"/>
          <w:color w:val="000000"/>
        </w:rPr>
        <w:t>cung</w:t>
      </w:r>
      <w:proofErr w:type="spellEnd"/>
      <w:r w:rsidRPr="00575A7F">
        <w:rPr>
          <w:b w:val="0"/>
          <w:bCs w:val="0"/>
          <w:color w:val="000000"/>
        </w:rPr>
        <w:t xml:space="preserve"> </w:t>
      </w:r>
      <w:proofErr w:type="spellStart"/>
      <w:r w:rsidRPr="00575A7F">
        <w:rPr>
          <w:b w:val="0"/>
          <w:bCs w:val="0"/>
          <w:color w:val="000000"/>
        </w:rPr>
        <w:t>cấp</w:t>
      </w:r>
      <w:proofErr w:type="spellEnd"/>
      <w:r w:rsidRPr="00575A7F">
        <w:rPr>
          <w:b w:val="0"/>
          <w:bCs w:val="0"/>
          <w:color w:val="000000"/>
        </w:rPr>
        <w:t xml:space="preserve"> </w:t>
      </w:r>
      <w:proofErr w:type="spellStart"/>
      <w:r w:rsidRPr="00575A7F">
        <w:rPr>
          <w:b w:val="0"/>
          <w:bCs w:val="0"/>
          <w:color w:val="000000"/>
        </w:rPr>
        <w:t>cho</w:t>
      </w:r>
      <w:proofErr w:type="spellEnd"/>
      <w:r w:rsidRPr="00575A7F">
        <w:rPr>
          <w:b w:val="0"/>
          <w:bCs w:val="0"/>
          <w:color w:val="000000"/>
        </w:rPr>
        <w:t xml:space="preserve"> </w:t>
      </w:r>
      <w:proofErr w:type="spellStart"/>
      <w:r w:rsidRPr="00575A7F">
        <w:rPr>
          <w:b w:val="0"/>
          <w:bCs w:val="0"/>
          <w:color w:val="000000"/>
        </w:rPr>
        <w:t>sinh</w:t>
      </w:r>
      <w:proofErr w:type="spellEnd"/>
      <w:r w:rsidRPr="00575A7F">
        <w:rPr>
          <w:b w:val="0"/>
          <w:bCs w:val="0"/>
          <w:color w:val="000000"/>
        </w:rPr>
        <w:t xml:space="preserve"> </w:t>
      </w:r>
      <w:proofErr w:type="spellStart"/>
      <w:r w:rsidRPr="00575A7F">
        <w:rPr>
          <w:b w:val="0"/>
          <w:bCs w:val="0"/>
          <w:color w:val="000000"/>
        </w:rPr>
        <w:t>viên</w:t>
      </w:r>
      <w:proofErr w:type="spellEnd"/>
      <w:r w:rsidRPr="00575A7F">
        <w:rPr>
          <w:b w:val="0"/>
          <w:bCs w:val="0"/>
          <w:color w:val="000000"/>
        </w:rPr>
        <w:t xml:space="preserve"> </w:t>
      </w:r>
      <w:proofErr w:type="spellStart"/>
      <w:r w:rsidRPr="00575A7F">
        <w:rPr>
          <w:b w:val="0"/>
          <w:bCs w:val="0"/>
          <w:color w:val="000000"/>
        </w:rPr>
        <w:t>tiếng</w:t>
      </w:r>
      <w:proofErr w:type="spellEnd"/>
      <w:r w:rsidRPr="00575A7F">
        <w:rPr>
          <w:b w:val="0"/>
          <w:bCs w:val="0"/>
          <w:color w:val="000000"/>
        </w:rPr>
        <w:t xml:space="preserve"> Anh </w:t>
      </w:r>
      <w:proofErr w:type="spellStart"/>
      <w:r w:rsidRPr="00575A7F">
        <w:rPr>
          <w:b w:val="0"/>
          <w:bCs w:val="0"/>
          <w:color w:val="000000"/>
        </w:rPr>
        <w:t>cần</w:t>
      </w:r>
      <w:proofErr w:type="spellEnd"/>
      <w:r w:rsidRPr="00575A7F">
        <w:rPr>
          <w:b w:val="0"/>
          <w:bCs w:val="0"/>
          <w:color w:val="000000"/>
        </w:rPr>
        <w:t xml:space="preserve"> </w:t>
      </w:r>
      <w:proofErr w:type="spellStart"/>
      <w:r w:rsidRPr="00575A7F">
        <w:rPr>
          <w:b w:val="0"/>
          <w:bCs w:val="0"/>
          <w:color w:val="000000"/>
        </w:rPr>
        <w:t>thiết</w:t>
      </w:r>
      <w:proofErr w:type="spellEnd"/>
      <w:r w:rsidRPr="00575A7F">
        <w:rPr>
          <w:b w:val="0"/>
          <w:bCs w:val="0"/>
          <w:color w:val="000000"/>
        </w:rPr>
        <w:t xml:space="preserve"> </w:t>
      </w:r>
      <w:proofErr w:type="spellStart"/>
      <w:r w:rsidRPr="00575A7F">
        <w:rPr>
          <w:b w:val="0"/>
          <w:bCs w:val="0"/>
          <w:color w:val="000000"/>
        </w:rPr>
        <w:t>để</w:t>
      </w:r>
      <w:proofErr w:type="spellEnd"/>
      <w:r w:rsidRPr="00575A7F">
        <w:rPr>
          <w:b w:val="0"/>
          <w:bCs w:val="0"/>
          <w:color w:val="000000"/>
        </w:rPr>
        <w:t xml:space="preserve"> </w:t>
      </w:r>
      <w:proofErr w:type="spellStart"/>
      <w:r w:rsidRPr="00575A7F">
        <w:rPr>
          <w:b w:val="0"/>
          <w:bCs w:val="0"/>
          <w:color w:val="000000"/>
        </w:rPr>
        <w:t>giao</w:t>
      </w:r>
      <w:proofErr w:type="spellEnd"/>
      <w:r w:rsidRPr="00575A7F">
        <w:rPr>
          <w:b w:val="0"/>
          <w:bCs w:val="0"/>
          <w:color w:val="000000"/>
        </w:rPr>
        <w:t xml:space="preserve"> </w:t>
      </w:r>
      <w:proofErr w:type="spellStart"/>
      <w:r w:rsidRPr="00575A7F">
        <w:rPr>
          <w:b w:val="0"/>
          <w:bCs w:val="0"/>
          <w:color w:val="000000"/>
        </w:rPr>
        <w:t>tiếp</w:t>
      </w:r>
      <w:proofErr w:type="spellEnd"/>
      <w:r w:rsidRPr="00575A7F">
        <w:rPr>
          <w:b w:val="0"/>
          <w:bCs w:val="0"/>
          <w:color w:val="000000"/>
        </w:rPr>
        <w:t xml:space="preserve"> </w:t>
      </w:r>
      <w:proofErr w:type="spellStart"/>
      <w:r w:rsidRPr="00575A7F">
        <w:rPr>
          <w:b w:val="0"/>
          <w:bCs w:val="0"/>
          <w:color w:val="000000"/>
        </w:rPr>
        <w:t>trực</w:t>
      </w:r>
      <w:proofErr w:type="spellEnd"/>
      <w:r w:rsidRPr="00575A7F">
        <w:rPr>
          <w:b w:val="0"/>
          <w:bCs w:val="0"/>
          <w:color w:val="000000"/>
        </w:rPr>
        <w:t xml:space="preserve"> </w:t>
      </w:r>
      <w:proofErr w:type="spellStart"/>
      <w:r w:rsidRPr="00575A7F">
        <w:rPr>
          <w:b w:val="0"/>
          <w:bCs w:val="0"/>
          <w:color w:val="000000"/>
        </w:rPr>
        <w:t>tiếp</w:t>
      </w:r>
      <w:proofErr w:type="spellEnd"/>
      <w:r w:rsidRPr="00575A7F">
        <w:rPr>
          <w:b w:val="0"/>
          <w:bCs w:val="0"/>
          <w:color w:val="000000"/>
        </w:rPr>
        <w:t xml:space="preserve"> </w:t>
      </w:r>
      <w:proofErr w:type="spellStart"/>
      <w:r w:rsidRPr="00575A7F">
        <w:rPr>
          <w:b w:val="0"/>
          <w:bCs w:val="0"/>
          <w:color w:val="000000"/>
        </w:rPr>
        <w:t>với</w:t>
      </w:r>
      <w:proofErr w:type="spellEnd"/>
      <w:r w:rsidRPr="00575A7F">
        <w:rPr>
          <w:b w:val="0"/>
          <w:bCs w:val="0"/>
          <w:color w:val="000000"/>
        </w:rPr>
        <w:t xml:space="preserve"> </w:t>
      </w:r>
      <w:proofErr w:type="spellStart"/>
      <w:r w:rsidRPr="00575A7F">
        <w:rPr>
          <w:b w:val="0"/>
          <w:bCs w:val="0"/>
          <w:color w:val="000000"/>
        </w:rPr>
        <w:t>khách</w:t>
      </w:r>
      <w:proofErr w:type="spellEnd"/>
      <w:r w:rsidRPr="00575A7F">
        <w:rPr>
          <w:b w:val="0"/>
          <w:bCs w:val="0"/>
          <w:color w:val="000000"/>
        </w:rPr>
        <w:t xml:space="preserve"> du </w:t>
      </w:r>
      <w:proofErr w:type="spellStart"/>
      <w:r w:rsidRPr="00575A7F">
        <w:rPr>
          <w:b w:val="0"/>
          <w:bCs w:val="0"/>
          <w:color w:val="000000"/>
        </w:rPr>
        <w:t>lịch</w:t>
      </w:r>
      <w:proofErr w:type="spellEnd"/>
      <w:r w:rsidRPr="00575A7F">
        <w:rPr>
          <w:b w:val="0"/>
          <w:bCs w:val="0"/>
          <w:color w:val="000000"/>
        </w:rPr>
        <w:t xml:space="preserve"> </w:t>
      </w:r>
      <w:proofErr w:type="spellStart"/>
      <w:r w:rsidRPr="00575A7F">
        <w:rPr>
          <w:b w:val="0"/>
          <w:bCs w:val="0"/>
          <w:color w:val="000000"/>
        </w:rPr>
        <w:t>và</w:t>
      </w:r>
      <w:proofErr w:type="spellEnd"/>
      <w:r w:rsidRPr="00575A7F">
        <w:rPr>
          <w:b w:val="0"/>
          <w:bCs w:val="0"/>
          <w:color w:val="000000"/>
        </w:rPr>
        <w:t xml:space="preserve"> </w:t>
      </w:r>
      <w:proofErr w:type="spellStart"/>
      <w:r w:rsidRPr="00575A7F">
        <w:rPr>
          <w:b w:val="0"/>
          <w:bCs w:val="0"/>
          <w:color w:val="000000"/>
        </w:rPr>
        <w:t>tiếng</w:t>
      </w:r>
      <w:proofErr w:type="spellEnd"/>
      <w:r w:rsidRPr="00575A7F">
        <w:rPr>
          <w:b w:val="0"/>
          <w:bCs w:val="0"/>
          <w:color w:val="000000"/>
        </w:rPr>
        <w:t xml:space="preserve"> Anh </w:t>
      </w:r>
      <w:proofErr w:type="spellStart"/>
      <w:r w:rsidRPr="00575A7F">
        <w:rPr>
          <w:b w:val="0"/>
          <w:bCs w:val="0"/>
          <w:color w:val="000000"/>
        </w:rPr>
        <w:t>cần</w:t>
      </w:r>
      <w:proofErr w:type="spellEnd"/>
      <w:r w:rsidRPr="00575A7F">
        <w:rPr>
          <w:b w:val="0"/>
          <w:bCs w:val="0"/>
          <w:color w:val="000000"/>
        </w:rPr>
        <w:t xml:space="preserve"> </w:t>
      </w:r>
      <w:proofErr w:type="spellStart"/>
      <w:r w:rsidRPr="00575A7F">
        <w:rPr>
          <w:b w:val="0"/>
          <w:bCs w:val="0"/>
          <w:color w:val="000000"/>
        </w:rPr>
        <w:t>thiết</w:t>
      </w:r>
      <w:proofErr w:type="spellEnd"/>
      <w:r w:rsidRPr="00575A7F">
        <w:rPr>
          <w:b w:val="0"/>
          <w:bCs w:val="0"/>
          <w:color w:val="000000"/>
        </w:rPr>
        <w:t xml:space="preserve"> </w:t>
      </w:r>
      <w:proofErr w:type="spellStart"/>
      <w:r w:rsidRPr="00575A7F">
        <w:rPr>
          <w:b w:val="0"/>
          <w:bCs w:val="0"/>
          <w:color w:val="000000"/>
        </w:rPr>
        <w:t>để</w:t>
      </w:r>
      <w:proofErr w:type="spellEnd"/>
      <w:r w:rsidRPr="00575A7F">
        <w:rPr>
          <w:b w:val="0"/>
          <w:bCs w:val="0"/>
          <w:color w:val="000000"/>
        </w:rPr>
        <w:t xml:space="preserve"> </w:t>
      </w:r>
      <w:proofErr w:type="spellStart"/>
      <w:r w:rsidRPr="00575A7F">
        <w:rPr>
          <w:b w:val="0"/>
          <w:bCs w:val="0"/>
          <w:color w:val="000000"/>
        </w:rPr>
        <w:t>thảo</w:t>
      </w:r>
      <w:proofErr w:type="spellEnd"/>
      <w:r w:rsidRPr="00575A7F">
        <w:rPr>
          <w:b w:val="0"/>
          <w:bCs w:val="0"/>
          <w:color w:val="000000"/>
        </w:rPr>
        <w:t xml:space="preserve"> </w:t>
      </w:r>
      <w:proofErr w:type="spellStart"/>
      <w:r w:rsidRPr="00575A7F">
        <w:rPr>
          <w:b w:val="0"/>
          <w:bCs w:val="0"/>
          <w:color w:val="000000"/>
        </w:rPr>
        <w:t>luận</w:t>
      </w:r>
      <w:proofErr w:type="spellEnd"/>
      <w:r w:rsidRPr="00575A7F">
        <w:rPr>
          <w:b w:val="0"/>
          <w:bCs w:val="0"/>
          <w:color w:val="000000"/>
        </w:rPr>
        <w:t xml:space="preserve"> </w:t>
      </w:r>
      <w:proofErr w:type="spellStart"/>
      <w:r w:rsidRPr="00575A7F">
        <w:rPr>
          <w:b w:val="0"/>
          <w:bCs w:val="0"/>
          <w:color w:val="000000"/>
        </w:rPr>
        <w:t>về</w:t>
      </w:r>
      <w:proofErr w:type="spellEnd"/>
      <w:r w:rsidRPr="00575A7F">
        <w:rPr>
          <w:b w:val="0"/>
          <w:bCs w:val="0"/>
          <w:color w:val="000000"/>
        </w:rPr>
        <w:t xml:space="preserve"> </w:t>
      </w:r>
      <w:proofErr w:type="spellStart"/>
      <w:r w:rsidRPr="00575A7F">
        <w:rPr>
          <w:b w:val="0"/>
          <w:bCs w:val="0"/>
          <w:color w:val="000000"/>
        </w:rPr>
        <w:t>các</w:t>
      </w:r>
      <w:proofErr w:type="spellEnd"/>
      <w:r w:rsidRPr="00575A7F">
        <w:rPr>
          <w:b w:val="0"/>
          <w:bCs w:val="0"/>
          <w:color w:val="000000"/>
        </w:rPr>
        <w:t xml:space="preserve"> </w:t>
      </w:r>
      <w:proofErr w:type="spellStart"/>
      <w:r w:rsidRPr="00575A7F">
        <w:rPr>
          <w:b w:val="0"/>
          <w:bCs w:val="0"/>
          <w:color w:val="000000"/>
        </w:rPr>
        <w:t>vấn</w:t>
      </w:r>
      <w:proofErr w:type="spellEnd"/>
      <w:r w:rsidRPr="00575A7F">
        <w:rPr>
          <w:b w:val="0"/>
          <w:bCs w:val="0"/>
          <w:color w:val="000000"/>
        </w:rPr>
        <w:t xml:space="preserve"> </w:t>
      </w:r>
      <w:proofErr w:type="spellStart"/>
      <w:r w:rsidRPr="00575A7F">
        <w:rPr>
          <w:b w:val="0"/>
          <w:bCs w:val="0"/>
          <w:color w:val="000000"/>
        </w:rPr>
        <w:t>đề</w:t>
      </w:r>
      <w:proofErr w:type="spellEnd"/>
      <w:r w:rsidRPr="00575A7F">
        <w:rPr>
          <w:b w:val="0"/>
          <w:bCs w:val="0"/>
          <w:color w:val="000000"/>
        </w:rPr>
        <w:t xml:space="preserve"> du </w:t>
      </w:r>
      <w:proofErr w:type="spellStart"/>
      <w:r w:rsidRPr="00575A7F">
        <w:rPr>
          <w:b w:val="0"/>
          <w:bCs w:val="0"/>
          <w:color w:val="000000"/>
        </w:rPr>
        <w:t>lịch</w:t>
      </w:r>
      <w:proofErr w:type="spellEnd"/>
      <w:r w:rsidRPr="00575A7F">
        <w:rPr>
          <w:b w:val="0"/>
          <w:bCs w:val="0"/>
          <w:color w:val="000000"/>
        </w:rPr>
        <w:t xml:space="preserve"> ở </w:t>
      </w:r>
      <w:proofErr w:type="spellStart"/>
      <w:r w:rsidRPr="00575A7F">
        <w:rPr>
          <w:b w:val="0"/>
          <w:bCs w:val="0"/>
          <w:color w:val="000000"/>
        </w:rPr>
        <w:t>cấp</w:t>
      </w:r>
      <w:proofErr w:type="spellEnd"/>
      <w:r w:rsidRPr="00575A7F">
        <w:rPr>
          <w:b w:val="0"/>
          <w:bCs w:val="0"/>
          <w:color w:val="000000"/>
        </w:rPr>
        <w:t xml:space="preserve"> </w:t>
      </w:r>
      <w:proofErr w:type="spellStart"/>
      <w:r w:rsidRPr="00575A7F">
        <w:rPr>
          <w:b w:val="0"/>
          <w:bCs w:val="0"/>
          <w:color w:val="000000"/>
        </w:rPr>
        <w:t>độ</w:t>
      </w:r>
      <w:proofErr w:type="spellEnd"/>
      <w:r w:rsidRPr="00575A7F">
        <w:rPr>
          <w:b w:val="0"/>
          <w:bCs w:val="0"/>
          <w:color w:val="000000"/>
        </w:rPr>
        <w:t xml:space="preserve"> </w:t>
      </w:r>
      <w:proofErr w:type="spellStart"/>
      <w:r w:rsidRPr="00575A7F">
        <w:rPr>
          <w:b w:val="0"/>
          <w:bCs w:val="0"/>
          <w:color w:val="000000"/>
        </w:rPr>
        <w:t>quản</w:t>
      </w:r>
      <w:proofErr w:type="spellEnd"/>
      <w:r w:rsidRPr="00575A7F">
        <w:rPr>
          <w:b w:val="0"/>
          <w:bCs w:val="0"/>
          <w:color w:val="000000"/>
        </w:rPr>
        <w:t xml:space="preserve"> </w:t>
      </w:r>
      <w:proofErr w:type="spellStart"/>
      <w:r w:rsidRPr="00575A7F">
        <w:rPr>
          <w:b w:val="0"/>
          <w:bCs w:val="0"/>
          <w:color w:val="000000"/>
        </w:rPr>
        <w:t>lý</w:t>
      </w:r>
      <w:proofErr w:type="spellEnd"/>
      <w:r w:rsidRPr="00575A7F">
        <w:rPr>
          <w:b w:val="0"/>
          <w:bCs w:val="0"/>
          <w:color w:val="000000"/>
        </w:rPr>
        <w:t xml:space="preserve"> </w:t>
      </w:r>
      <w:proofErr w:type="spellStart"/>
      <w:r w:rsidRPr="00575A7F">
        <w:rPr>
          <w:b w:val="0"/>
          <w:bCs w:val="0"/>
          <w:color w:val="000000"/>
        </w:rPr>
        <w:t>cơ</w:t>
      </w:r>
      <w:proofErr w:type="spellEnd"/>
      <w:r w:rsidRPr="00575A7F">
        <w:rPr>
          <w:b w:val="0"/>
          <w:bCs w:val="0"/>
          <w:color w:val="000000"/>
        </w:rPr>
        <w:t xml:space="preserve"> </w:t>
      </w:r>
      <w:proofErr w:type="spellStart"/>
      <w:r w:rsidRPr="00575A7F">
        <w:rPr>
          <w:b w:val="0"/>
          <w:bCs w:val="0"/>
          <w:color w:val="000000"/>
        </w:rPr>
        <w:t>bản</w:t>
      </w:r>
      <w:proofErr w:type="spellEnd"/>
      <w:r w:rsidRPr="00575A7F">
        <w:rPr>
          <w:b w:val="0"/>
          <w:bCs w:val="0"/>
          <w:color w:val="000000"/>
        </w:rPr>
        <w:t xml:space="preserve">. </w:t>
      </w:r>
      <w:proofErr w:type="spellStart"/>
      <w:r w:rsidRPr="00575A7F">
        <w:rPr>
          <w:b w:val="0"/>
          <w:bCs w:val="0"/>
          <w:color w:val="000000"/>
        </w:rPr>
        <w:t>Các</w:t>
      </w:r>
      <w:proofErr w:type="spellEnd"/>
      <w:r w:rsidRPr="00575A7F">
        <w:rPr>
          <w:b w:val="0"/>
          <w:bCs w:val="0"/>
          <w:color w:val="000000"/>
        </w:rPr>
        <w:t xml:space="preserve"> </w:t>
      </w:r>
      <w:proofErr w:type="spellStart"/>
      <w:r w:rsidRPr="00575A7F">
        <w:rPr>
          <w:b w:val="0"/>
          <w:bCs w:val="0"/>
          <w:color w:val="000000"/>
        </w:rPr>
        <w:t>kỹ</w:t>
      </w:r>
      <w:proofErr w:type="spellEnd"/>
      <w:r w:rsidRPr="00575A7F">
        <w:rPr>
          <w:b w:val="0"/>
          <w:bCs w:val="0"/>
          <w:color w:val="000000"/>
        </w:rPr>
        <w:t xml:space="preserve"> </w:t>
      </w:r>
      <w:proofErr w:type="spellStart"/>
      <w:r w:rsidRPr="00575A7F">
        <w:rPr>
          <w:b w:val="0"/>
          <w:bCs w:val="0"/>
          <w:color w:val="000000"/>
        </w:rPr>
        <w:t>năng</w:t>
      </w:r>
      <w:proofErr w:type="spellEnd"/>
      <w:r w:rsidRPr="00575A7F">
        <w:rPr>
          <w:b w:val="0"/>
          <w:bCs w:val="0"/>
          <w:color w:val="000000"/>
        </w:rPr>
        <w:t xml:space="preserve"> </w:t>
      </w:r>
      <w:proofErr w:type="spellStart"/>
      <w:r w:rsidRPr="00575A7F">
        <w:rPr>
          <w:b w:val="0"/>
          <w:bCs w:val="0"/>
          <w:color w:val="000000"/>
        </w:rPr>
        <w:t>ngôn</w:t>
      </w:r>
      <w:proofErr w:type="spellEnd"/>
      <w:r w:rsidRPr="00575A7F">
        <w:rPr>
          <w:b w:val="0"/>
          <w:bCs w:val="0"/>
          <w:color w:val="000000"/>
        </w:rPr>
        <w:t xml:space="preserve"> </w:t>
      </w:r>
      <w:proofErr w:type="spellStart"/>
      <w:r w:rsidRPr="00575A7F">
        <w:rPr>
          <w:b w:val="0"/>
          <w:bCs w:val="0"/>
          <w:color w:val="000000"/>
        </w:rPr>
        <w:t>ngữ</w:t>
      </w:r>
      <w:proofErr w:type="spellEnd"/>
      <w:r w:rsidRPr="00575A7F">
        <w:rPr>
          <w:b w:val="0"/>
          <w:bCs w:val="0"/>
          <w:color w:val="000000"/>
        </w:rPr>
        <w:t xml:space="preserve"> </w:t>
      </w:r>
      <w:proofErr w:type="spellStart"/>
      <w:r w:rsidRPr="00575A7F">
        <w:rPr>
          <w:b w:val="0"/>
          <w:bCs w:val="0"/>
          <w:color w:val="000000"/>
        </w:rPr>
        <w:t>được</w:t>
      </w:r>
      <w:proofErr w:type="spellEnd"/>
      <w:r w:rsidRPr="00575A7F">
        <w:rPr>
          <w:b w:val="0"/>
          <w:bCs w:val="0"/>
          <w:color w:val="000000"/>
        </w:rPr>
        <w:t xml:space="preserve"> </w:t>
      </w:r>
      <w:proofErr w:type="spellStart"/>
      <w:r w:rsidRPr="00575A7F">
        <w:rPr>
          <w:b w:val="0"/>
          <w:bCs w:val="0"/>
          <w:color w:val="000000"/>
        </w:rPr>
        <w:t>tích</w:t>
      </w:r>
      <w:proofErr w:type="spellEnd"/>
      <w:r w:rsidRPr="00575A7F">
        <w:rPr>
          <w:b w:val="0"/>
          <w:bCs w:val="0"/>
          <w:color w:val="000000"/>
        </w:rPr>
        <w:t xml:space="preserve"> </w:t>
      </w:r>
      <w:proofErr w:type="spellStart"/>
      <w:r w:rsidRPr="00575A7F">
        <w:rPr>
          <w:b w:val="0"/>
          <w:bCs w:val="0"/>
          <w:color w:val="000000"/>
        </w:rPr>
        <w:t>hợp</w:t>
      </w:r>
      <w:proofErr w:type="spellEnd"/>
      <w:r w:rsidRPr="00575A7F">
        <w:rPr>
          <w:b w:val="0"/>
          <w:bCs w:val="0"/>
          <w:color w:val="000000"/>
        </w:rPr>
        <w:t xml:space="preserve"> </w:t>
      </w:r>
      <w:proofErr w:type="spellStart"/>
      <w:r w:rsidRPr="00575A7F">
        <w:rPr>
          <w:b w:val="0"/>
          <w:bCs w:val="0"/>
          <w:color w:val="000000"/>
        </w:rPr>
        <w:t>trong</w:t>
      </w:r>
      <w:proofErr w:type="spellEnd"/>
      <w:r w:rsidRPr="00575A7F">
        <w:rPr>
          <w:b w:val="0"/>
          <w:bCs w:val="0"/>
          <w:color w:val="000000"/>
        </w:rPr>
        <w:t xml:space="preserve"> </w:t>
      </w:r>
      <w:proofErr w:type="spellStart"/>
      <w:r w:rsidRPr="00575A7F">
        <w:rPr>
          <w:b w:val="0"/>
          <w:bCs w:val="0"/>
          <w:color w:val="000000"/>
        </w:rPr>
        <w:t>mỗi</w:t>
      </w:r>
      <w:proofErr w:type="spellEnd"/>
      <w:r w:rsidRPr="00575A7F">
        <w:rPr>
          <w:b w:val="0"/>
          <w:bCs w:val="0"/>
          <w:color w:val="000000"/>
        </w:rPr>
        <w:t xml:space="preserve"> </w:t>
      </w:r>
      <w:proofErr w:type="spellStart"/>
      <w:r w:rsidRPr="00575A7F">
        <w:rPr>
          <w:b w:val="0"/>
          <w:bCs w:val="0"/>
          <w:color w:val="000000"/>
        </w:rPr>
        <w:t>đơn</w:t>
      </w:r>
      <w:proofErr w:type="spellEnd"/>
      <w:r w:rsidRPr="00575A7F">
        <w:rPr>
          <w:b w:val="0"/>
          <w:bCs w:val="0"/>
          <w:color w:val="000000"/>
        </w:rPr>
        <w:t xml:space="preserve"> </w:t>
      </w:r>
      <w:proofErr w:type="spellStart"/>
      <w:r w:rsidRPr="00575A7F">
        <w:rPr>
          <w:b w:val="0"/>
          <w:bCs w:val="0"/>
          <w:color w:val="000000"/>
        </w:rPr>
        <w:t>vị</w:t>
      </w:r>
      <w:proofErr w:type="spellEnd"/>
      <w:r w:rsidRPr="00575A7F">
        <w:rPr>
          <w:b w:val="0"/>
          <w:bCs w:val="0"/>
          <w:color w:val="000000"/>
        </w:rPr>
        <w:t xml:space="preserve"> </w:t>
      </w:r>
      <w:proofErr w:type="spellStart"/>
      <w:r w:rsidRPr="00575A7F">
        <w:rPr>
          <w:b w:val="0"/>
          <w:bCs w:val="0"/>
          <w:color w:val="000000"/>
        </w:rPr>
        <w:t>bài</w:t>
      </w:r>
      <w:proofErr w:type="spellEnd"/>
      <w:r w:rsidRPr="00575A7F">
        <w:rPr>
          <w:b w:val="0"/>
          <w:bCs w:val="0"/>
          <w:color w:val="000000"/>
        </w:rPr>
        <w:t xml:space="preserve"> </w:t>
      </w:r>
      <w:proofErr w:type="spellStart"/>
      <w:r w:rsidRPr="00575A7F">
        <w:rPr>
          <w:b w:val="0"/>
          <w:bCs w:val="0"/>
          <w:color w:val="000000"/>
        </w:rPr>
        <w:t>học</w:t>
      </w:r>
      <w:proofErr w:type="spellEnd"/>
      <w:r w:rsidRPr="00575A7F">
        <w:rPr>
          <w:b w:val="0"/>
          <w:bCs w:val="0"/>
          <w:color w:val="000000"/>
        </w:rPr>
        <w:t xml:space="preserve"> </w:t>
      </w:r>
      <w:proofErr w:type="spellStart"/>
      <w:r w:rsidRPr="00575A7F">
        <w:rPr>
          <w:b w:val="0"/>
          <w:bCs w:val="0"/>
          <w:color w:val="000000"/>
        </w:rPr>
        <w:t>giúp</w:t>
      </w:r>
      <w:proofErr w:type="spellEnd"/>
      <w:r w:rsidRPr="00575A7F">
        <w:rPr>
          <w:b w:val="0"/>
          <w:bCs w:val="0"/>
          <w:color w:val="000000"/>
        </w:rPr>
        <w:t xml:space="preserve"> </w:t>
      </w:r>
      <w:proofErr w:type="spellStart"/>
      <w:r w:rsidRPr="00575A7F">
        <w:rPr>
          <w:b w:val="0"/>
          <w:bCs w:val="0"/>
          <w:color w:val="000000"/>
        </w:rPr>
        <w:t>sinh</w:t>
      </w:r>
      <w:proofErr w:type="spellEnd"/>
      <w:r w:rsidRPr="00575A7F">
        <w:rPr>
          <w:b w:val="0"/>
          <w:bCs w:val="0"/>
          <w:color w:val="000000"/>
        </w:rPr>
        <w:t xml:space="preserve"> </w:t>
      </w:r>
      <w:proofErr w:type="spellStart"/>
      <w:r w:rsidRPr="00575A7F">
        <w:rPr>
          <w:b w:val="0"/>
          <w:bCs w:val="0"/>
          <w:color w:val="000000"/>
        </w:rPr>
        <w:t>viên</w:t>
      </w:r>
      <w:proofErr w:type="spellEnd"/>
      <w:r w:rsidRPr="00575A7F">
        <w:rPr>
          <w:b w:val="0"/>
          <w:bCs w:val="0"/>
          <w:color w:val="000000"/>
        </w:rPr>
        <w:t xml:space="preserve"> </w:t>
      </w:r>
      <w:proofErr w:type="spellStart"/>
      <w:r w:rsidRPr="00575A7F">
        <w:rPr>
          <w:b w:val="0"/>
          <w:bCs w:val="0"/>
          <w:color w:val="000000"/>
        </w:rPr>
        <w:t>có</w:t>
      </w:r>
      <w:proofErr w:type="spellEnd"/>
      <w:r w:rsidRPr="00575A7F">
        <w:rPr>
          <w:b w:val="0"/>
          <w:bCs w:val="0"/>
          <w:color w:val="000000"/>
        </w:rPr>
        <w:t xml:space="preserve"> </w:t>
      </w:r>
      <w:proofErr w:type="spellStart"/>
      <w:r w:rsidRPr="00575A7F">
        <w:rPr>
          <w:b w:val="0"/>
          <w:bCs w:val="0"/>
          <w:color w:val="000000"/>
        </w:rPr>
        <w:t>cơ</w:t>
      </w:r>
      <w:proofErr w:type="spellEnd"/>
      <w:r w:rsidRPr="00575A7F">
        <w:rPr>
          <w:b w:val="0"/>
          <w:bCs w:val="0"/>
          <w:color w:val="000000"/>
        </w:rPr>
        <w:t xml:space="preserve"> </w:t>
      </w:r>
      <w:proofErr w:type="spellStart"/>
      <w:r w:rsidRPr="00575A7F">
        <w:rPr>
          <w:b w:val="0"/>
          <w:bCs w:val="0"/>
          <w:color w:val="000000"/>
        </w:rPr>
        <w:t>hội</w:t>
      </w:r>
      <w:proofErr w:type="spellEnd"/>
      <w:r w:rsidRPr="00575A7F">
        <w:rPr>
          <w:b w:val="0"/>
          <w:bCs w:val="0"/>
          <w:color w:val="000000"/>
        </w:rPr>
        <w:t xml:space="preserve"> </w:t>
      </w:r>
      <w:proofErr w:type="spellStart"/>
      <w:r w:rsidRPr="00575A7F">
        <w:rPr>
          <w:b w:val="0"/>
          <w:bCs w:val="0"/>
          <w:color w:val="000000"/>
        </w:rPr>
        <w:t>thực</w:t>
      </w:r>
      <w:proofErr w:type="spellEnd"/>
      <w:r w:rsidRPr="00575A7F">
        <w:rPr>
          <w:b w:val="0"/>
          <w:bCs w:val="0"/>
          <w:color w:val="000000"/>
        </w:rPr>
        <w:t xml:space="preserve"> </w:t>
      </w:r>
      <w:proofErr w:type="spellStart"/>
      <w:r w:rsidRPr="00575A7F">
        <w:rPr>
          <w:b w:val="0"/>
          <w:bCs w:val="0"/>
          <w:color w:val="000000"/>
        </w:rPr>
        <w:t>hành</w:t>
      </w:r>
      <w:proofErr w:type="spellEnd"/>
      <w:r w:rsidRPr="00575A7F">
        <w:rPr>
          <w:b w:val="0"/>
          <w:bCs w:val="0"/>
          <w:color w:val="000000"/>
        </w:rPr>
        <w:t xml:space="preserve"> </w:t>
      </w:r>
      <w:proofErr w:type="spellStart"/>
      <w:r w:rsidRPr="00575A7F">
        <w:rPr>
          <w:b w:val="0"/>
          <w:bCs w:val="0"/>
          <w:color w:val="000000"/>
        </w:rPr>
        <w:t>giao</w:t>
      </w:r>
      <w:proofErr w:type="spellEnd"/>
      <w:r w:rsidRPr="00575A7F">
        <w:rPr>
          <w:b w:val="0"/>
          <w:bCs w:val="0"/>
          <w:color w:val="000000"/>
        </w:rPr>
        <w:t xml:space="preserve"> </w:t>
      </w:r>
      <w:proofErr w:type="spellStart"/>
      <w:r w:rsidRPr="00575A7F">
        <w:rPr>
          <w:b w:val="0"/>
          <w:bCs w:val="0"/>
          <w:color w:val="000000"/>
        </w:rPr>
        <w:t>tiếp</w:t>
      </w:r>
      <w:proofErr w:type="spellEnd"/>
      <w:r w:rsidRPr="00575A7F">
        <w:rPr>
          <w:b w:val="0"/>
          <w:bCs w:val="0"/>
          <w:color w:val="000000"/>
        </w:rPr>
        <w:t xml:space="preserve"> </w:t>
      </w:r>
      <w:proofErr w:type="spellStart"/>
      <w:r w:rsidRPr="00575A7F">
        <w:rPr>
          <w:b w:val="0"/>
          <w:bCs w:val="0"/>
          <w:color w:val="000000"/>
        </w:rPr>
        <w:t>các</w:t>
      </w:r>
      <w:proofErr w:type="spellEnd"/>
      <w:r w:rsidRPr="00575A7F">
        <w:rPr>
          <w:b w:val="0"/>
          <w:bCs w:val="0"/>
          <w:color w:val="000000"/>
        </w:rPr>
        <w:t xml:space="preserve"> </w:t>
      </w:r>
      <w:proofErr w:type="spellStart"/>
      <w:r w:rsidRPr="00575A7F">
        <w:rPr>
          <w:b w:val="0"/>
          <w:bCs w:val="0"/>
          <w:color w:val="000000"/>
        </w:rPr>
        <w:t>tình</w:t>
      </w:r>
      <w:proofErr w:type="spellEnd"/>
      <w:r w:rsidRPr="00575A7F">
        <w:rPr>
          <w:b w:val="0"/>
          <w:bCs w:val="0"/>
          <w:color w:val="000000"/>
        </w:rPr>
        <w:t xml:space="preserve"> </w:t>
      </w:r>
      <w:proofErr w:type="spellStart"/>
      <w:r w:rsidRPr="00575A7F">
        <w:rPr>
          <w:b w:val="0"/>
          <w:bCs w:val="0"/>
          <w:color w:val="000000"/>
        </w:rPr>
        <w:t>huống</w:t>
      </w:r>
      <w:proofErr w:type="spellEnd"/>
      <w:r w:rsidRPr="00575A7F">
        <w:rPr>
          <w:b w:val="0"/>
          <w:bCs w:val="0"/>
          <w:color w:val="000000"/>
        </w:rPr>
        <w:t xml:space="preserve"> </w:t>
      </w:r>
      <w:proofErr w:type="spellStart"/>
      <w:r w:rsidRPr="00575A7F">
        <w:rPr>
          <w:b w:val="0"/>
          <w:bCs w:val="0"/>
          <w:color w:val="000000"/>
        </w:rPr>
        <w:t>thực</w:t>
      </w:r>
      <w:proofErr w:type="spellEnd"/>
      <w:r w:rsidRPr="00575A7F">
        <w:rPr>
          <w:b w:val="0"/>
          <w:bCs w:val="0"/>
          <w:color w:val="000000"/>
        </w:rPr>
        <w:t xml:space="preserve"> </w:t>
      </w:r>
      <w:proofErr w:type="spellStart"/>
      <w:r w:rsidRPr="00575A7F">
        <w:rPr>
          <w:b w:val="0"/>
          <w:bCs w:val="0"/>
          <w:color w:val="000000"/>
        </w:rPr>
        <w:t>tế</w:t>
      </w:r>
      <w:proofErr w:type="spellEnd"/>
      <w:r w:rsidRPr="00575A7F">
        <w:rPr>
          <w:b w:val="0"/>
          <w:bCs w:val="0"/>
          <w:color w:val="000000"/>
        </w:rPr>
        <w:t xml:space="preserve"> </w:t>
      </w:r>
      <w:proofErr w:type="spellStart"/>
      <w:r w:rsidRPr="00575A7F">
        <w:rPr>
          <w:b w:val="0"/>
          <w:bCs w:val="0"/>
          <w:color w:val="000000"/>
        </w:rPr>
        <w:t>trong</w:t>
      </w:r>
      <w:proofErr w:type="spellEnd"/>
      <w:r w:rsidRPr="00575A7F">
        <w:rPr>
          <w:b w:val="0"/>
          <w:bCs w:val="0"/>
          <w:color w:val="000000"/>
        </w:rPr>
        <w:t xml:space="preserve"> </w:t>
      </w:r>
      <w:proofErr w:type="spellStart"/>
      <w:r w:rsidRPr="00575A7F">
        <w:rPr>
          <w:b w:val="0"/>
          <w:bCs w:val="0"/>
          <w:color w:val="000000"/>
        </w:rPr>
        <w:t>ngành</w:t>
      </w:r>
      <w:proofErr w:type="spellEnd"/>
      <w:r w:rsidRPr="00575A7F">
        <w:rPr>
          <w:b w:val="0"/>
          <w:bCs w:val="0"/>
          <w:color w:val="000000"/>
        </w:rPr>
        <w:t xml:space="preserve"> du </w:t>
      </w:r>
      <w:proofErr w:type="spellStart"/>
      <w:r w:rsidRPr="00575A7F">
        <w:rPr>
          <w:b w:val="0"/>
          <w:bCs w:val="0"/>
          <w:color w:val="000000"/>
        </w:rPr>
        <w:t>lịch</w:t>
      </w:r>
      <w:proofErr w:type="spellEnd"/>
      <w:r w:rsidRPr="00575A7F">
        <w:rPr>
          <w:b w:val="0"/>
          <w:bCs w:val="0"/>
          <w:color w:val="000000"/>
        </w:rPr>
        <w:t xml:space="preserve"> </w:t>
      </w:r>
      <w:proofErr w:type="spellStart"/>
      <w:r w:rsidRPr="00575A7F">
        <w:rPr>
          <w:b w:val="0"/>
          <w:bCs w:val="0"/>
          <w:color w:val="000000"/>
        </w:rPr>
        <w:t>và</w:t>
      </w:r>
      <w:proofErr w:type="spellEnd"/>
      <w:r w:rsidRPr="00575A7F">
        <w:rPr>
          <w:b w:val="0"/>
          <w:bCs w:val="0"/>
          <w:color w:val="000000"/>
        </w:rPr>
        <w:t xml:space="preserve"> </w:t>
      </w:r>
      <w:proofErr w:type="spellStart"/>
      <w:r w:rsidRPr="00575A7F">
        <w:rPr>
          <w:b w:val="0"/>
          <w:bCs w:val="0"/>
          <w:color w:val="000000"/>
        </w:rPr>
        <w:t>khách</w:t>
      </w:r>
      <w:proofErr w:type="spellEnd"/>
      <w:r w:rsidRPr="00575A7F">
        <w:rPr>
          <w:b w:val="0"/>
          <w:bCs w:val="0"/>
          <w:color w:val="000000"/>
        </w:rPr>
        <w:t xml:space="preserve"> </w:t>
      </w:r>
      <w:proofErr w:type="spellStart"/>
      <w:r w:rsidRPr="00575A7F">
        <w:rPr>
          <w:b w:val="0"/>
          <w:bCs w:val="0"/>
          <w:color w:val="000000"/>
        </w:rPr>
        <w:t>sạn</w:t>
      </w:r>
      <w:proofErr w:type="spellEnd"/>
      <w:r w:rsidRPr="00575A7F">
        <w:rPr>
          <w:b w:val="0"/>
          <w:bCs w:val="0"/>
          <w:color w:val="000000"/>
        </w:rPr>
        <w:t xml:space="preserve">. </w:t>
      </w:r>
      <w:proofErr w:type="spellStart"/>
      <w:r w:rsidRPr="00575A7F">
        <w:rPr>
          <w:b w:val="0"/>
          <w:bCs w:val="0"/>
          <w:color w:val="000000"/>
        </w:rPr>
        <w:t>Ngoài</w:t>
      </w:r>
      <w:proofErr w:type="spellEnd"/>
      <w:r w:rsidRPr="00575A7F">
        <w:rPr>
          <w:b w:val="0"/>
          <w:bCs w:val="0"/>
          <w:color w:val="000000"/>
        </w:rPr>
        <w:t xml:space="preserve"> ra, </w:t>
      </w:r>
      <w:proofErr w:type="spellStart"/>
      <w:r w:rsidRPr="00575A7F">
        <w:rPr>
          <w:b w:val="0"/>
          <w:bCs w:val="0"/>
          <w:color w:val="000000"/>
        </w:rPr>
        <w:t>sinh</w:t>
      </w:r>
      <w:proofErr w:type="spellEnd"/>
      <w:r w:rsidRPr="00575A7F">
        <w:rPr>
          <w:b w:val="0"/>
          <w:bCs w:val="0"/>
          <w:color w:val="000000"/>
        </w:rPr>
        <w:t xml:space="preserve"> </w:t>
      </w:r>
      <w:proofErr w:type="spellStart"/>
      <w:r w:rsidRPr="00575A7F">
        <w:rPr>
          <w:b w:val="0"/>
          <w:bCs w:val="0"/>
          <w:color w:val="000000"/>
        </w:rPr>
        <w:t>viên</w:t>
      </w:r>
      <w:proofErr w:type="spellEnd"/>
      <w:r w:rsidRPr="00575A7F">
        <w:rPr>
          <w:b w:val="0"/>
          <w:bCs w:val="0"/>
          <w:color w:val="000000"/>
        </w:rPr>
        <w:t xml:space="preserve"> </w:t>
      </w:r>
      <w:proofErr w:type="spellStart"/>
      <w:r w:rsidRPr="00575A7F">
        <w:rPr>
          <w:b w:val="0"/>
          <w:bCs w:val="0"/>
          <w:color w:val="000000"/>
        </w:rPr>
        <w:t>tiếp</w:t>
      </w:r>
      <w:proofErr w:type="spellEnd"/>
      <w:r w:rsidRPr="00575A7F">
        <w:rPr>
          <w:b w:val="0"/>
          <w:bCs w:val="0"/>
          <w:color w:val="000000"/>
        </w:rPr>
        <w:t xml:space="preserve"> </w:t>
      </w:r>
      <w:proofErr w:type="spellStart"/>
      <w:r w:rsidRPr="00575A7F">
        <w:rPr>
          <w:b w:val="0"/>
          <w:bCs w:val="0"/>
          <w:color w:val="000000"/>
        </w:rPr>
        <w:t>cận</w:t>
      </w:r>
      <w:proofErr w:type="spellEnd"/>
      <w:r w:rsidRPr="00575A7F">
        <w:rPr>
          <w:b w:val="0"/>
          <w:bCs w:val="0"/>
          <w:color w:val="000000"/>
        </w:rPr>
        <w:t xml:space="preserve"> </w:t>
      </w:r>
      <w:proofErr w:type="spellStart"/>
      <w:r w:rsidRPr="00575A7F">
        <w:rPr>
          <w:b w:val="0"/>
          <w:bCs w:val="0"/>
          <w:color w:val="000000"/>
        </w:rPr>
        <w:t>được</w:t>
      </w:r>
      <w:proofErr w:type="spellEnd"/>
      <w:r w:rsidRPr="00575A7F">
        <w:rPr>
          <w:b w:val="0"/>
          <w:bCs w:val="0"/>
          <w:color w:val="000000"/>
        </w:rPr>
        <w:t xml:space="preserve"> </w:t>
      </w:r>
      <w:proofErr w:type="spellStart"/>
      <w:r w:rsidRPr="00575A7F">
        <w:rPr>
          <w:b w:val="0"/>
          <w:bCs w:val="0"/>
          <w:color w:val="000000"/>
        </w:rPr>
        <w:t>nhiều</w:t>
      </w:r>
      <w:proofErr w:type="spellEnd"/>
      <w:r w:rsidRPr="00575A7F">
        <w:rPr>
          <w:b w:val="0"/>
          <w:bCs w:val="0"/>
          <w:color w:val="000000"/>
        </w:rPr>
        <w:t xml:space="preserve"> </w:t>
      </w:r>
      <w:proofErr w:type="spellStart"/>
      <w:r w:rsidRPr="00575A7F">
        <w:rPr>
          <w:b w:val="0"/>
          <w:bCs w:val="0"/>
          <w:color w:val="000000"/>
        </w:rPr>
        <w:t>loại</w:t>
      </w:r>
      <w:proofErr w:type="spellEnd"/>
      <w:r w:rsidRPr="00575A7F">
        <w:rPr>
          <w:b w:val="0"/>
          <w:bCs w:val="0"/>
          <w:color w:val="000000"/>
        </w:rPr>
        <w:t xml:space="preserve"> </w:t>
      </w:r>
      <w:proofErr w:type="spellStart"/>
      <w:r w:rsidRPr="00575A7F">
        <w:rPr>
          <w:b w:val="0"/>
          <w:bCs w:val="0"/>
          <w:color w:val="000000"/>
        </w:rPr>
        <w:t>văn</w:t>
      </w:r>
      <w:proofErr w:type="spellEnd"/>
      <w:r w:rsidRPr="00575A7F">
        <w:rPr>
          <w:b w:val="0"/>
          <w:bCs w:val="0"/>
          <w:color w:val="000000"/>
        </w:rPr>
        <w:t xml:space="preserve"> </w:t>
      </w:r>
      <w:proofErr w:type="spellStart"/>
      <w:r w:rsidRPr="00575A7F">
        <w:rPr>
          <w:b w:val="0"/>
          <w:bCs w:val="0"/>
          <w:color w:val="000000"/>
        </w:rPr>
        <w:t>bản</w:t>
      </w:r>
      <w:proofErr w:type="spellEnd"/>
      <w:r w:rsidRPr="00575A7F">
        <w:rPr>
          <w:b w:val="0"/>
          <w:bCs w:val="0"/>
          <w:color w:val="000000"/>
        </w:rPr>
        <w:t xml:space="preserve"> </w:t>
      </w:r>
      <w:proofErr w:type="spellStart"/>
      <w:r w:rsidRPr="00575A7F">
        <w:rPr>
          <w:b w:val="0"/>
          <w:bCs w:val="0"/>
          <w:color w:val="000000"/>
        </w:rPr>
        <w:t>và</w:t>
      </w:r>
      <w:proofErr w:type="spellEnd"/>
      <w:r w:rsidRPr="00575A7F">
        <w:rPr>
          <w:b w:val="0"/>
          <w:bCs w:val="0"/>
          <w:color w:val="000000"/>
        </w:rPr>
        <w:t xml:space="preserve"> </w:t>
      </w:r>
      <w:proofErr w:type="spellStart"/>
      <w:r w:rsidRPr="00575A7F">
        <w:rPr>
          <w:b w:val="0"/>
          <w:bCs w:val="0"/>
          <w:color w:val="000000"/>
        </w:rPr>
        <w:t>từ</w:t>
      </w:r>
      <w:proofErr w:type="spellEnd"/>
      <w:r w:rsidRPr="00575A7F">
        <w:rPr>
          <w:b w:val="0"/>
          <w:bCs w:val="0"/>
          <w:color w:val="000000"/>
        </w:rPr>
        <w:t xml:space="preserve"> </w:t>
      </w:r>
      <w:proofErr w:type="spellStart"/>
      <w:r w:rsidRPr="00575A7F">
        <w:rPr>
          <w:b w:val="0"/>
          <w:bCs w:val="0"/>
          <w:color w:val="000000"/>
        </w:rPr>
        <w:t>vựng</w:t>
      </w:r>
      <w:proofErr w:type="spellEnd"/>
      <w:r w:rsidRPr="00575A7F">
        <w:rPr>
          <w:b w:val="0"/>
          <w:bCs w:val="0"/>
          <w:color w:val="000000"/>
        </w:rPr>
        <w:t xml:space="preserve"> </w:t>
      </w:r>
      <w:proofErr w:type="spellStart"/>
      <w:r w:rsidRPr="00575A7F">
        <w:rPr>
          <w:b w:val="0"/>
          <w:bCs w:val="0"/>
          <w:color w:val="000000"/>
        </w:rPr>
        <w:t>tiếng</w:t>
      </w:r>
      <w:proofErr w:type="spellEnd"/>
      <w:r w:rsidRPr="00575A7F">
        <w:rPr>
          <w:b w:val="0"/>
          <w:bCs w:val="0"/>
          <w:color w:val="000000"/>
        </w:rPr>
        <w:t xml:space="preserve"> Anh </w:t>
      </w:r>
      <w:proofErr w:type="spellStart"/>
      <w:r w:rsidRPr="00575A7F">
        <w:rPr>
          <w:b w:val="0"/>
          <w:bCs w:val="0"/>
          <w:color w:val="000000"/>
        </w:rPr>
        <w:t>liên</w:t>
      </w:r>
      <w:proofErr w:type="spellEnd"/>
      <w:r w:rsidRPr="00575A7F">
        <w:rPr>
          <w:b w:val="0"/>
          <w:bCs w:val="0"/>
          <w:color w:val="000000"/>
        </w:rPr>
        <w:t xml:space="preserve"> </w:t>
      </w:r>
      <w:proofErr w:type="spellStart"/>
      <w:r w:rsidRPr="00575A7F">
        <w:rPr>
          <w:b w:val="0"/>
          <w:bCs w:val="0"/>
          <w:color w:val="000000"/>
        </w:rPr>
        <w:t>quan</w:t>
      </w:r>
      <w:proofErr w:type="spellEnd"/>
      <w:r w:rsidRPr="00575A7F">
        <w:rPr>
          <w:b w:val="0"/>
          <w:bCs w:val="0"/>
          <w:color w:val="000000"/>
        </w:rPr>
        <w:t xml:space="preserve"> </w:t>
      </w:r>
      <w:proofErr w:type="spellStart"/>
      <w:r w:rsidRPr="00575A7F">
        <w:rPr>
          <w:b w:val="0"/>
          <w:bCs w:val="0"/>
          <w:color w:val="000000"/>
        </w:rPr>
        <w:t>đến</w:t>
      </w:r>
      <w:proofErr w:type="spellEnd"/>
      <w:r w:rsidRPr="00575A7F">
        <w:rPr>
          <w:b w:val="0"/>
          <w:bCs w:val="0"/>
          <w:color w:val="000000"/>
        </w:rPr>
        <w:t xml:space="preserve"> </w:t>
      </w:r>
      <w:proofErr w:type="spellStart"/>
      <w:r w:rsidRPr="00575A7F">
        <w:rPr>
          <w:b w:val="0"/>
          <w:bCs w:val="0"/>
          <w:color w:val="000000"/>
        </w:rPr>
        <w:t>chuyên</w:t>
      </w:r>
      <w:proofErr w:type="spellEnd"/>
      <w:r w:rsidRPr="00575A7F">
        <w:rPr>
          <w:b w:val="0"/>
          <w:bCs w:val="0"/>
          <w:color w:val="000000"/>
        </w:rPr>
        <w:t xml:space="preserve"> </w:t>
      </w:r>
      <w:proofErr w:type="spellStart"/>
      <w:r w:rsidRPr="00575A7F">
        <w:rPr>
          <w:b w:val="0"/>
          <w:bCs w:val="0"/>
          <w:color w:val="000000"/>
        </w:rPr>
        <w:t>ngành</w:t>
      </w:r>
      <w:proofErr w:type="spellEnd"/>
      <w:r w:rsidRPr="00575A7F">
        <w:rPr>
          <w:b w:val="0"/>
          <w:bCs w:val="0"/>
          <w:color w:val="000000"/>
        </w:rPr>
        <w:t xml:space="preserve">, bao </w:t>
      </w:r>
      <w:proofErr w:type="spellStart"/>
      <w:r w:rsidRPr="00575A7F">
        <w:rPr>
          <w:b w:val="0"/>
          <w:bCs w:val="0"/>
          <w:color w:val="000000"/>
        </w:rPr>
        <w:t>gồm</w:t>
      </w:r>
      <w:proofErr w:type="spellEnd"/>
      <w:r w:rsidRPr="00575A7F">
        <w:rPr>
          <w:b w:val="0"/>
          <w:bCs w:val="0"/>
          <w:color w:val="000000"/>
        </w:rPr>
        <w:t xml:space="preserve"> </w:t>
      </w:r>
      <w:proofErr w:type="spellStart"/>
      <w:r w:rsidRPr="00575A7F">
        <w:rPr>
          <w:b w:val="0"/>
          <w:bCs w:val="0"/>
          <w:color w:val="000000"/>
        </w:rPr>
        <w:t>các</w:t>
      </w:r>
      <w:proofErr w:type="spellEnd"/>
      <w:r w:rsidRPr="00575A7F">
        <w:rPr>
          <w:b w:val="0"/>
          <w:bCs w:val="0"/>
          <w:color w:val="000000"/>
        </w:rPr>
        <w:t xml:space="preserve"> </w:t>
      </w:r>
      <w:proofErr w:type="spellStart"/>
      <w:r w:rsidRPr="00575A7F">
        <w:rPr>
          <w:b w:val="0"/>
          <w:bCs w:val="0"/>
          <w:color w:val="000000"/>
        </w:rPr>
        <w:t>khái</w:t>
      </w:r>
      <w:proofErr w:type="spellEnd"/>
      <w:r w:rsidRPr="00575A7F">
        <w:rPr>
          <w:b w:val="0"/>
          <w:bCs w:val="0"/>
          <w:color w:val="000000"/>
        </w:rPr>
        <w:t xml:space="preserve"> </w:t>
      </w:r>
      <w:proofErr w:type="spellStart"/>
      <w:r w:rsidRPr="00575A7F">
        <w:rPr>
          <w:b w:val="0"/>
          <w:bCs w:val="0"/>
          <w:color w:val="000000"/>
        </w:rPr>
        <w:t>niệm</w:t>
      </w:r>
      <w:proofErr w:type="spellEnd"/>
      <w:r w:rsidRPr="00575A7F">
        <w:rPr>
          <w:b w:val="0"/>
          <w:bCs w:val="0"/>
          <w:color w:val="000000"/>
        </w:rPr>
        <w:t xml:space="preserve"> </w:t>
      </w:r>
      <w:proofErr w:type="spellStart"/>
      <w:r w:rsidRPr="00575A7F">
        <w:rPr>
          <w:b w:val="0"/>
          <w:bCs w:val="0"/>
          <w:color w:val="000000"/>
        </w:rPr>
        <w:t>cơ</w:t>
      </w:r>
      <w:proofErr w:type="spellEnd"/>
      <w:r w:rsidRPr="00575A7F">
        <w:rPr>
          <w:b w:val="0"/>
          <w:bCs w:val="0"/>
          <w:color w:val="000000"/>
        </w:rPr>
        <w:t xml:space="preserve"> </w:t>
      </w:r>
      <w:proofErr w:type="spellStart"/>
      <w:r w:rsidRPr="00575A7F">
        <w:rPr>
          <w:b w:val="0"/>
          <w:bCs w:val="0"/>
          <w:color w:val="000000"/>
        </w:rPr>
        <w:t>bản</w:t>
      </w:r>
      <w:proofErr w:type="spellEnd"/>
      <w:r w:rsidRPr="00575A7F">
        <w:rPr>
          <w:b w:val="0"/>
          <w:bCs w:val="0"/>
          <w:color w:val="000000"/>
        </w:rPr>
        <w:t xml:space="preserve"> </w:t>
      </w:r>
      <w:proofErr w:type="spellStart"/>
      <w:r w:rsidRPr="00575A7F">
        <w:rPr>
          <w:b w:val="0"/>
          <w:bCs w:val="0"/>
          <w:color w:val="000000"/>
        </w:rPr>
        <w:t>mà</w:t>
      </w:r>
      <w:proofErr w:type="spellEnd"/>
      <w:r w:rsidRPr="00575A7F">
        <w:rPr>
          <w:b w:val="0"/>
          <w:bCs w:val="0"/>
          <w:color w:val="000000"/>
        </w:rPr>
        <w:t xml:space="preserve"> </w:t>
      </w:r>
      <w:proofErr w:type="spellStart"/>
      <w:r w:rsidRPr="00575A7F">
        <w:rPr>
          <w:b w:val="0"/>
          <w:bCs w:val="0"/>
          <w:color w:val="000000"/>
        </w:rPr>
        <w:t>họ</w:t>
      </w:r>
      <w:proofErr w:type="spellEnd"/>
      <w:r w:rsidRPr="00575A7F">
        <w:rPr>
          <w:b w:val="0"/>
          <w:bCs w:val="0"/>
          <w:color w:val="000000"/>
        </w:rPr>
        <w:t xml:space="preserve"> </w:t>
      </w:r>
      <w:proofErr w:type="spellStart"/>
      <w:r w:rsidRPr="00575A7F">
        <w:rPr>
          <w:b w:val="0"/>
          <w:bCs w:val="0"/>
          <w:color w:val="000000"/>
        </w:rPr>
        <w:t>đã</w:t>
      </w:r>
      <w:proofErr w:type="spellEnd"/>
      <w:r w:rsidRPr="00575A7F">
        <w:rPr>
          <w:b w:val="0"/>
          <w:bCs w:val="0"/>
          <w:color w:val="000000"/>
        </w:rPr>
        <w:t xml:space="preserve"> </w:t>
      </w:r>
      <w:proofErr w:type="spellStart"/>
      <w:r w:rsidRPr="00575A7F">
        <w:rPr>
          <w:b w:val="0"/>
          <w:bCs w:val="0"/>
          <w:color w:val="000000"/>
        </w:rPr>
        <w:t>và</w:t>
      </w:r>
      <w:proofErr w:type="spellEnd"/>
      <w:r w:rsidRPr="00575A7F">
        <w:rPr>
          <w:b w:val="0"/>
          <w:bCs w:val="0"/>
          <w:color w:val="000000"/>
        </w:rPr>
        <w:t xml:space="preserve"> </w:t>
      </w:r>
      <w:proofErr w:type="spellStart"/>
      <w:r w:rsidRPr="00575A7F">
        <w:rPr>
          <w:b w:val="0"/>
          <w:bCs w:val="0"/>
          <w:color w:val="000000"/>
        </w:rPr>
        <w:t>đang</w:t>
      </w:r>
      <w:proofErr w:type="spellEnd"/>
      <w:r w:rsidRPr="00575A7F">
        <w:rPr>
          <w:b w:val="0"/>
          <w:bCs w:val="0"/>
          <w:color w:val="000000"/>
        </w:rPr>
        <w:t xml:space="preserve"> </w:t>
      </w:r>
      <w:proofErr w:type="spellStart"/>
      <w:r w:rsidRPr="00575A7F">
        <w:rPr>
          <w:b w:val="0"/>
          <w:bCs w:val="0"/>
          <w:color w:val="000000"/>
        </w:rPr>
        <w:t>học</w:t>
      </w:r>
      <w:proofErr w:type="spellEnd"/>
      <w:r w:rsidRPr="00575A7F">
        <w:rPr>
          <w:b w:val="0"/>
          <w:bCs w:val="0"/>
          <w:color w:val="000000"/>
        </w:rPr>
        <w:t xml:space="preserve"> ở </w:t>
      </w:r>
      <w:proofErr w:type="spellStart"/>
      <w:r w:rsidRPr="00575A7F">
        <w:rPr>
          <w:b w:val="0"/>
          <w:bCs w:val="0"/>
          <w:color w:val="000000"/>
        </w:rPr>
        <w:t>các</w:t>
      </w:r>
      <w:proofErr w:type="spellEnd"/>
      <w:r w:rsidRPr="00575A7F">
        <w:rPr>
          <w:b w:val="0"/>
          <w:bCs w:val="0"/>
          <w:color w:val="000000"/>
        </w:rPr>
        <w:t xml:space="preserve"> </w:t>
      </w:r>
      <w:proofErr w:type="spellStart"/>
      <w:r w:rsidRPr="00575A7F">
        <w:rPr>
          <w:b w:val="0"/>
          <w:bCs w:val="0"/>
          <w:color w:val="000000"/>
        </w:rPr>
        <w:t>môn</w:t>
      </w:r>
      <w:proofErr w:type="spellEnd"/>
      <w:r w:rsidRPr="00575A7F">
        <w:rPr>
          <w:b w:val="0"/>
          <w:bCs w:val="0"/>
          <w:color w:val="000000"/>
        </w:rPr>
        <w:t xml:space="preserve"> </w:t>
      </w:r>
      <w:proofErr w:type="spellStart"/>
      <w:r w:rsidRPr="00575A7F">
        <w:rPr>
          <w:b w:val="0"/>
          <w:bCs w:val="0"/>
          <w:color w:val="000000"/>
        </w:rPr>
        <w:t>chuyên</w:t>
      </w:r>
      <w:proofErr w:type="spellEnd"/>
      <w:r w:rsidRPr="00575A7F">
        <w:rPr>
          <w:b w:val="0"/>
          <w:bCs w:val="0"/>
          <w:color w:val="000000"/>
        </w:rPr>
        <w:t xml:space="preserve"> </w:t>
      </w:r>
      <w:proofErr w:type="spellStart"/>
      <w:r w:rsidRPr="00575A7F">
        <w:rPr>
          <w:b w:val="0"/>
          <w:bCs w:val="0"/>
          <w:color w:val="000000"/>
        </w:rPr>
        <w:t>ngành</w:t>
      </w:r>
      <w:proofErr w:type="spellEnd"/>
      <w:r w:rsidRPr="00575A7F">
        <w:rPr>
          <w:b w:val="0"/>
          <w:bCs w:val="0"/>
          <w:color w:val="000000"/>
        </w:rPr>
        <w:t xml:space="preserve"> du </w:t>
      </w:r>
      <w:proofErr w:type="spellStart"/>
      <w:r w:rsidRPr="00575A7F">
        <w:rPr>
          <w:b w:val="0"/>
          <w:bCs w:val="0"/>
          <w:color w:val="000000"/>
        </w:rPr>
        <w:t>lịch</w:t>
      </w:r>
      <w:proofErr w:type="spellEnd"/>
      <w:r w:rsidRPr="00575A7F">
        <w:rPr>
          <w:b w:val="0"/>
          <w:bCs w:val="0"/>
          <w:color w:val="000000"/>
        </w:rPr>
        <w:t xml:space="preserve"> </w:t>
      </w:r>
      <w:proofErr w:type="spellStart"/>
      <w:r w:rsidRPr="00575A7F">
        <w:rPr>
          <w:b w:val="0"/>
          <w:bCs w:val="0"/>
          <w:color w:val="000000"/>
        </w:rPr>
        <w:t>và</w:t>
      </w:r>
      <w:proofErr w:type="spellEnd"/>
      <w:r w:rsidRPr="00575A7F">
        <w:rPr>
          <w:b w:val="0"/>
          <w:bCs w:val="0"/>
          <w:color w:val="000000"/>
        </w:rPr>
        <w:t xml:space="preserve"> </w:t>
      </w:r>
      <w:proofErr w:type="spellStart"/>
      <w:r w:rsidRPr="00575A7F">
        <w:rPr>
          <w:b w:val="0"/>
          <w:bCs w:val="0"/>
          <w:color w:val="000000"/>
        </w:rPr>
        <w:t>khách</w:t>
      </w:r>
      <w:proofErr w:type="spellEnd"/>
      <w:r w:rsidRPr="00575A7F">
        <w:rPr>
          <w:b w:val="0"/>
          <w:bCs w:val="0"/>
          <w:color w:val="000000"/>
        </w:rPr>
        <w:t xml:space="preserve"> </w:t>
      </w:r>
      <w:proofErr w:type="spellStart"/>
      <w:r w:rsidRPr="00575A7F">
        <w:rPr>
          <w:b w:val="0"/>
          <w:bCs w:val="0"/>
          <w:color w:val="000000"/>
        </w:rPr>
        <w:t>sạn</w:t>
      </w:r>
      <w:proofErr w:type="spellEnd"/>
      <w:r w:rsidRPr="00575A7F">
        <w:rPr>
          <w:b w:val="0"/>
          <w:bCs w:val="0"/>
          <w:color w:val="000000"/>
        </w:rPr>
        <w:t xml:space="preserve"> </w:t>
      </w:r>
      <w:proofErr w:type="spellStart"/>
      <w:r w:rsidRPr="00575A7F">
        <w:rPr>
          <w:b w:val="0"/>
          <w:bCs w:val="0"/>
          <w:color w:val="000000"/>
        </w:rPr>
        <w:t>khác</w:t>
      </w:r>
      <w:proofErr w:type="spellEnd"/>
      <w:r w:rsidRPr="00575A7F">
        <w:rPr>
          <w:b w:val="0"/>
          <w:bCs w:val="0"/>
          <w:color w:val="000000"/>
        </w:rPr>
        <w:t>.</w:t>
      </w:r>
    </w:p>
    <w:p w14:paraId="5090C6BD" w14:textId="680D2123" w:rsidR="00A65371" w:rsidRPr="00A65371" w:rsidRDefault="00A65371" w:rsidP="001D7508">
      <w:pPr>
        <w:pStyle w:val="tieudephan3"/>
        <w:numPr>
          <w:ilvl w:val="1"/>
          <w:numId w:val="23"/>
        </w:numPr>
        <w:rPr>
          <w:i/>
        </w:rPr>
      </w:pPr>
      <w:r w:rsidRPr="00A65371">
        <w:rPr>
          <w:color w:val="FF0000"/>
        </w:rPr>
        <w:t>TOU3036</w:t>
      </w:r>
      <w:r w:rsidRPr="00A65371">
        <w:t xml:space="preserve"> - HÀNH VI CỦA KHÁCH HÀNG TRONG LĨNH VỰC TỔ CHỨC SỰ KIỆN (CONSUMER BEHAVIOR IN EVENTS) </w:t>
      </w:r>
    </w:p>
    <w:p w14:paraId="5D2523A4" w14:textId="77777777" w:rsidR="00A65371" w:rsidRPr="00A65371" w:rsidRDefault="00A65371" w:rsidP="00A65371">
      <w:pPr>
        <w:pStyle w:val="sotinchiphan3"/>
        <w:jc w:val="left"/>
        <w:rPr>
          <w:rFonts w:asciiTheme="majorHAnsi" w:hAnsiTheme="majorHAnsi" w:cstheme="majorHAnsi"/>
          <w:color w:val="auto"/>
        </w:rPr>
      </w:pPr>
      <w:r w:rsidRPr="00A65371">
        <w:rPr>
          <w:rFonts w:asciiTheme="majorHAnsi" w:hAnsiTheme="majorHAnsi" w:cstheme="majorHAnsi"/>
          <w:color w:val="auto"/>
        </w:rPr>
        <w:t>Số tín chỉ: 2 tín chỉ.</w:t>
      </w:r>
      <w:r w:rsidRPr="00A65371">
        <w:rPr>
          <w:rFonts w:asciiTheme="majorHAnsi" w:hAnsiTheme="majorHAnsi" w:cstheme="majorHAnsi"/>
          <w:color w:val="auto"/>
        </w:rPr>
        <w:br/>
        <w:t xml:space="preserve">Học phần điều kiện học trước: MKT2001 - Marketing căn bản </w:t>
      </w:r>
    </w:p>
    <w:p w14:paraId="1DC2ADC3" w14:textId="74D52264" w:rsidR="00A65371" w:rsidRPr="00A65371" w:rsidRDefault="00A65371" w:rsidP="00A65371">
      <w:pPr>
        <w:spacing w:before="60" w:after="60"/>
        <w:ind w:hanging="3"/>
        <w:rPr>
          <w:rFonts w:asciiTheme="majorHAnsi" w:hAnsiTheme="majorHAnsi" w:cstheme="majorHAnsi"/>
          <w:sz w:val="26"/>
          <w:szCs w:val="26"/>
        </w:rPr>
      </w:pPr>
      <w:r w:rsidRPr="00A65371">
        <w:rPr>
          <w:rFonts w:asciiTheme="majorHAnsi" w:hAnsiTheme="majorHAnsi" w:cstheme="majorHAnsi"/>
          <w:sz w:val="26"/>
          <w:szCs w:val="26"/>
        </w:rPr>
        <w:t xml:space="preserve">Học phần Hành vi của khách hàng trong lĩnh vực tổ chức sự kiện nhằm cung cấp cho người học những kiến thức cơ bản và nâng cao về các yếu tố tâm lý, môi trường và cá nhân tác động đến việc tiêu dùng sự kiện. Cụ thể, học phần giới thiệu mô hình ra quyết định tiêu dùng, mô hình động cơ và mô hình liên tục tâm lý của khách hàng sự kiện. Theo đó, các ứng dụng liên quan đến hoạt động marketing sự kiện cũng được tập trung </w:t>
      </w:r>
      <w:r w:rsidRPr="00A65371">
        <w:rPr>
          <w:rFonts w:asciiTheme="majorHAnsi" w:hAnsiTheme="majorHAnsi" w:cstheme="majorHAnsi"/>
          <w:sz w:val="26"/>
          <w:szCs w:val="26"/>
        </w:rPr>
        <w:lastRenderedPageBreak/>
        <w:t>phân tích và minh hoạ cho người học qua các ví dụ thực tế từ chuyên gia trong lĩnh vực sự kiện. Ngoài ra, sự kiện là một sản phẩm dịch vụ khác biệt so với các dịch vụ khác nên các yếu tố tâm lý khách hàng đặc thù và các ràng buộc cũng được học phần này đề cập đến</w:t>
      </w:r>
    </w:p>
    <w:p w14:paraId="7DCA3E25" w14:textId="38ED47FE" w:rsidR="00244732" w:rsidRPr="00244732" w:rsidRDefault="00244732" w:rsidP="001D7508">
      <w:pPr>
        <w:pStyle w:val="tieudephan3"/>
        <w:numPr>
          <w:ilvl w:val="1"/>
          <w:numId w:val="23"/>
        </w:numPr>
        <w:rPr>
          <w:i/>
        </w:rPr>
      </w:pPr>
      <w:r w:rsidRPr="00244732">
        <w:rPr>
          <w:color w:val="FF0000"/>
        </w:rPr>
        <w:t xml:space="preserve">TOU3053 </w:t>
      </w:r>
      <w:r w:rsidRPr="0024593A">
        <w:t xml:space="preserve">- KIẾN TẬP NGHỀ NGHIỆP (OCCUPATIONAL INTERNSHIP) </w:t>
      </w:r>
    </w:p>
    <w:p w14:paraId="52BF0967" w14:textId="77777777" w:rsidR="00244732" w:rsidRPr="0024593A" w:rsidRDefault="00244732" w:rsidP="006F5D4E">
      <w:pPr>
        <w:pStyle w:val="sotinchiphan3"/>
        <w:jc w:val="left"/>
        <w:rPr>
          <w:rFonts w:asciiTheme="majorHAnsi" w:hAnsiTheme="majorHAnsi" w:cstheme="majorHAnsi"/>
        </w:rPr>
      </w:pPr>
      <w:r w:rsidRPr="0024593A">
        <w:rPr>
          <w:rFonts w:asciiTheme="majorHAnsi" w:hAnsiTheme="majorHAnsi" w:cstheme="majorHAnsi"/>
        </w:rPr>
        <w:t>Số tín chỉ: 03 tín chỉ</w:t>
      </w:r>
      <w:r w:rsidRPr="0024593A">
        <w:rPr>
          <w:rFonts w:asciiTheme="majorHAnsi" w:hAnsiTheme="majorHAnsi" w:cstheme="majorHAnsi"/>
        </w:rPr>
        <w:br/>
        <w:t xml:space="preserve">Học phần điều kiện học trước: TOU3034-Điều phối và tác nghiệp sự kiện </w:t>
      </w:r>
    </w:p>
    <w:p w14:paraId="05D886EB" w14:textId="77777777" w:rsidR="00244732" w:rsidRPr="0024593A" w:rsidRDefault="00244732" w:rsidP="00244732">
      <w:pPr>
        <w:spacing w:before="60" w:after="60"/>
        <w:ind w:hanging="3"/>
        <w:rPr>
          <w:rFonts w:asciiTheme="majorHAnsi" w:hAnsiTheme="majorHAnsi" w:cstheme="majorHAnsi"/>
          <w:color w:val="000000"/>
          <w:sz w:val="26"/>
          <w:szCs w:val="26"/>
        </w:rPr>
      </w:pPr>
      <w:r w:rsidRPr="0024593A">
        <w:rPr>
          <w:rFonts w:asciiTheme="majorHAnsi" w:hAnsiTheme="majorHAnsi" w:cstheme="majorHAnsi"/>
          <w:color w:val="000000"/>
          <w:sz w:val="26"/>
          <w:szCs w:val="26"/>
        </w:rPr>
        <w:t>Học phần này được xây dựng nhằm giúp sinh viên bước đầu thâm nhập vào thế giới nghề tổ chức sự kiện, củng cố và mở rộng kiến thức thực tế và rèn luyện kỹ năng về tổ chức, điều phối các sự kiện một cách chuyên nghiệp; và những kỹ năng sẵn sàng làm việc trong một môi trường kinh doanh thực. Ở học phần này, sinh viên sẽ trải qua tối thiểu 360 giờ làm việc tại các doanh nghiệp có hoạt động tổ chức sự kiện chuyên nghiệp, tham gia điều phối ít nhất 2 sự kiện trong thời gian thực tập. Hoạt động thực tập sẽ được hướng dẫn và đánh giá của giám sát tại đơn vị thực tập và giáo viên tại trường.</w:t>
      </w:r>
    </w:p>
    <w:p w14:paraId="3FFF24D2" w14:textId="664C5FA8" w:rsidR="00575A7F" w:rsidRPr="006105CB" w:rsidRDefault="00575A7F" w:rsidP="00575A7F">
      <w:pPr>
        <w:pStyle w:val="tieudephan3"/>
        <w:numPr>
          <w:ilvl w:val="1"/>
          <w:numId w:val="23"/>
        </w:numPr>
        <w:rPr>
          <w:i/>
        </w:rPr>
      </w:pPr>
      <w:r w:rsidRPr="006105CB">
        <w:rPr>
          <w:color w:val="FF0000"/>
        </w:rPr>
        <w:t xml:space="preserve">MKT3007 </w:t>
      </w:r>
      <w:r w:rsidRPr="006105CB">
        <w:t xml:space="preserve">- MARKETING KỸ THUẬT SỐ (DIGITAL MARKETING) </w:t>
      </w:r>
    </w:p>
    <w:p w14:paraId="3A346F45" w14:textId="77777777" w:rsidR="00575A7F" w:rsidRPr="006105CB" w:rsidRDefault="00575A7F" w:rsidP="00575A7F">
      <w:pPr>
        <w:pStyle w:val="sotinchiphan3"/>
        <w:rPr>
          <w:rFonts w:asciiTheme="majorHAnsi" w:hAnsiTheme="majorHAnsi" w:cstheme="majorHAnsi"/>
        </w:rPr>
      </w:pPr>
      <w:r w:rsidRPr="006105CB">
        <w:rPr>
          <w:rFonts w:asciiTheme="majorHAnsi" w:hAnsiTheme="majorHAnsi" w:cstheme="majorHAnsi"/>
        </w:rPr>
        <w:t xml:space="preserve">Số tín chỉ: 3 tín chỉ </w:t>
      </w:r>
    </w:p>
    <w:p w14:paraId="089D81E3" w14:textId="77777777" w:rsidR="00575A7F" w:rsidRPr="006105CB" w:rsidRDefault="00575A7F" w:rsidP="00575A7F">
      <w:pPr>
        <w:pStyle w:val="sotinchiphan3"/>
        <w:rPr>
          <w:rFonts w:asciiTheme="majorHAnsi" w:hAnsiTheme="majorHAnsi" w:cstheme="majorHAnsi"/>
        </w:rPr>
      </w:pPr>
      <w:r w:rsidRPr="006105CB">
        <w:rPr>
          <w:rFonts w:asciiTheme="majorHAnsi" w:hAnsiTheme="majorHAnsi" w:cstheme="majorHAnsi"/>
        </w:rPr>
        <w:t>Học phần điều kiện học trước: MKT2001 - Marketing căn bản</w:t>
      </w:r>
    </w:p>
    <w:p w14:paraId="1D8C9073" w14:textId="77777777" w:rsidR="00575A7F" w:rsidRPr="006105CB" w:rsidRDefault="00575A7F" w:rsidP="00575A7F">
      <w:pPr>
        <w:spacing w:before="60" w:after="60"/>
        <w:ind w:hanging="3"/>
        <w:rPr>
          <w:rFonts w:asciiTheme="majorHAnsi" w:hAnsiTheme="majorHAnsi" w:cstheme="majorHAnsi"/>
          <w:color w:val="000000"/>
          <w:sz w:val="26"/>
          <w:szCs w:val="26"/>
        </w:rPr>
      </w:pPr>
      <w:r w:rsidRPr="006105CB">
        <w:rPr>
          <w:rFonts w:asciiTheme="majorHAnsi" w:hAnsiTheme="majorHAnsi" w:cstheme="majorHAnsi"/>
          <w:color w:val="000000"/>
          <w:sz w:val="26"/>
          <w:szCs w:val="26"/>
        </w:rPr>
        <w:t>Học phần Marketing kỹ thuật số nhằm trang bị cho sinh viên những kiến thức và kỹ năng cần thiết để xây dựng, phân tích, đánh giá các vấn đề marketing và truyền thông marketing của doanh nghiệp trong bối cảnh môi trường marketing số. Sinh viên sẽ tiếp cận kiến thức về tiến trình hoạch định, triển khai và đánh giá chiến lược marketing số bao gồm: phân tích môi trường marketing số, xây dựng chiến lược marketing số, các phối thức marketing và các công cụ truyền thông trên nền tảng số, từ đó sinh viên có khả năng tự thiết kế và tổ chức thành công các dự án marketing, phát triển mối quan hệ bền vững với khách hàng và góp phần nâng cao hiệu quả của chiến lược marketing số của doanh nghiệp. Bên cạnh đó, học viên cũng được giới thiệu các phương pháp hiện đại trong việc đánh giá hiệu quả marketing trực tuyến, marketing qua điện thoại di động và các chiến thuật xây dựng mạng xã hội.</w:t>
      </w:r>
    </w:p>
    <w:p w14:paraId="348E3AFC" w14:textId="77777777" w:rsidR="00575A7F" w:rsidRPr="006105CB" w:rsidRDefault="00575A7F" w:rsidP="00575A7F">
      <w:pPr>
        <w:pStyle w:val="tieudephan3"/>
        <w:numPr>
          <w:ilvl w:val="1"/>
          <w:numId w:val="23"/>
        </w:numPr>
        <w:rPr>
          <w:i/>
        </w:rPr>
      </w:pPr>
      <w:r w:rsidRPr="006105CB">
        <w:rPr>
          <w:color w:val="FF0000"/>
        </w:rPr>
        <w:t>MKT3024</w:t>
      </w:r>
      <w:r w:rsidRPr="006105CB">
        <w:t xml:space="preserve"> - MARKETING QUA MẠNG XÃ HỘI VÀ THIẾT BỊ DI ĐỘNG (SOCIAL MEDIA AND MOBILE MARKETING) </w:t>
      </w:r>
    </w:p>
    <w:p w14:paraId="4F7999A8" w14:textId="77777777" w:rsidR="00575A7F" w:rsidRPr="006105CB" w:rsidRDefault="00575A7F" w:rsidP="00575A7F">
      <w:pPr>
        <w:pStyle w:val="sotinchiphan3"/>
        <w:rPr>
          <w:rFonts w:asciiTheme="majorHAnsi" w:hAnsiTheme="majorHAnsi" w:cstheme="majorHAnsi"/>
        </w:rPr>
      </w:pPr>
      <w:r w:rsidRPr="006105CB">
        <w:rPr>
          <w:rFonts w:asciiTheme="majorHAnsi" w:hAnsiTheme="majorHAnsi" w:cstheme="majorHAnsi"/>
        </w:rPr>
        <w:t xml:space="preserve">Số tín chỉ: 3 tín chỉ </w:t>
      </w:r>
    </w:p>
    <w:p w14:paraId="0708A025" w14:textId="77777777" w:rsidR="00575A7F" w:rsidRPr="006105CB" w:rsidRDefault="00575A7F" w:rsidP="00575A7F">
      <w:pPr>
        <w:pStyle w:val="sotinchiphan3"/>
        <w:rPr>
          <w:rFonts w:asciiTheme="majorHAnsi" w:hAnsiTheme="majorHAnsi" w:cstheme="majorHAnsi"/>
        </w:rPr>
      </w:pPr>
      <w:r w:rsidRPr="006105CB">
        <w:rPr>
          <w:rFonts w:asciiTheme="majorHAnsi" w:hAnsiTheme="majorHAnsi" w:cstheme="majorHAnsi"/>
        </w:rPr>
        <w:t>Học phần điều kiện học trước: MKT2001- Marketing căn bản</w:t>
      </w:r>
    </w:p>
    <w:p w14:paraId="70F4644F" w14:textId="77777777" w:rsidR="00575A7F" w:rsidRPr="006105CB" w:rsidRDefault="00575A7F" w:rsidP="00575A7F">
      <w:pPr>
        <w:ind w:left="-6" w:firstLine="582"/>
        <w:rPr>
          <w:rFonts w:asciiTheme="majorHAnsi" w:hAnsiTheme="majorHAnsi" w:cstheme="majorHAnsi"/>
          <w:bCs/>
          <w:sz w:val="26"/>
          <w:szCs w:val="26"/>
        </w:rPr>
      </w:pPr>
      <w:r w:rsidRPr="006105CB">
        <w:rPr>
          <w:rFonts w:asciiTheme="majorHAnsi" w:hAnsiTheme="majorHAnsi" w:cstheme="majorHAnsi"/>
          <w:bCs/>
          <w:sz w:val="26"/>
          <w:szCs w:val="26"/>
        </w:rPr>
        <w:t xml:space="preserve">Học phần cung cấp kiến thức chuyên sâu nhằm giúp sinh viên thiết lập mục tiêu, nghiên cứu thị trường tiềm năng, nghiên cứu hành vi khách hàng trong môi trường số, và sử dụng các chỉ số đo lường để đánh giá sự thành công và thất bại của một chiến dịch marketing trên mạng xã hội và thiết bị di động. Thông qua phân tích cách người tiêu </w:t>
      </w:r>
      <w:r w:rsidRPr="006105CB">
        <w:rPr>
          <w:rFonts w:asciiTheme="majorHAnsi" w:hAnsiTheme="majorHAnsi" w:cstheme="majorHAnsi"/>
          <w:bCs/>
          <w:sz w:val="26"/>
          <w:szCs w:val="26"/>
        </w:rPr>
        <w:lastRenderedPageBreak/>
        <w:t>dùng tương tác với mạng xã hội và cách thông tin lan truyền trên mạng xã hội, sinh viên sẽ áp dụng để xây dựng, quản lý và thực hiện hiệu quả các chương trình marketing qua mạng xã hội. Học phần cũng cung cấp kiến thức cơ bản về mobile marketing, hiểu các khía cạnh quan trọng trong hoạt động marketing trên nền tảng thiết bị di động. Sinh viên sẽ tìm hiểu về các chức năng, thiết kế, mục tiêu và kỹ thuật cốt lõi của các ứng dụng trên điện thoại (Mobile apps), quảng cáo trên điện thoại, mobile search, QR code, Location-Based service,…., và thực hành để thiết kế một chương trình marketing trên thiết bị di động cụ thể</w:t>
      </w:r>
    </w:p>
    <w:p w14:paraId="6AB925BB" w14:textId="77777777" w:rsidR="00575A7F" w:rsidRPr="006105CB" w:rsidRDefault="00575A7F" w:rsidP="00575A7F">
      <w:pPr>
        <w:pStyle w:val="tieudephan3"/>
        <w:numPr>
          <w:ilvl w:val="1"/>
          <w:numId w:val="23"/>
        </w:numPr>
      </w:pPr>
      <w:r w:rsidRPr="006105CB">
        <w:rPr>
          <w:color w:val="FF0000"/>
        </w:rPr>
        <w:t>RMD3001</w:t>
      </w:r>
      <w:r w:rsidRPr="006105CB">
        <w:t xml:space="preserve"> - PHƯƠNG PHÁP NGHIÊN CỨU KHOA HỌC (RESEARCH METHODOLOGY) </w:t>
      </w:r>
    </w:p>
    <w:p w14:paraId="5BE95A83" w14:textId="77777777" w:rsidR="00575A7F" w:rsidRPr="006105CB" w:rsidRDefault="00575A7F" w:rsidP="00575A7F">
      <w:pPr>
        <w:pStyle w:val="sotinchiphan3"/>
        <w:jc w:val="left"/>
        <w:rPr>
          <w:rFonts w:asciiTheme="majorHAnsi" w:hAnsiTheme="majorHAnsi" w:cstheme="majorHAnsi"/>
        </w:rPr>
      </w:pPr>
      <w:r w:rsidRPr="006105CB">
        <w:rPr>
          <w:rFonts w:asciiTheme="majorHAnsi" w:hAnsiTheme="majorHAnsi" w:cstheme="majorHAnsi"/>
        </w:rPr>
        <w:t>Số tín chỉ: 2 tín chỉ</w:t>
      </w:r>
      <w:r w:rsidRPr="006105CB">
        <w:rPr>
          <w:rFonts w:asciiTheme="majorHAnsi" w:hAnsiTheme="majorHAnsi" w:cstheme="majorHAnsi"/>
        </w:rPr>
        <w:br/>
        <w:t xml:space="preserve">Học phần điều kiện học trước: Không </w:t>
      </w:r>
    </w:p>
    <w:p w14:paraId="181FC11B" w14:textId="22423CCB" w:rsidR="00E629AF" w:rsidRDefault="00575A7F" w:rsidP="00575A7F">
      <w:pPr>
        <w:spacing w:before="60" w:after="60"/>
        <w:ind w:hanging="3"/>
        <w:rPr>
          <w:rFonts w:asciiTheme="majorHAnsi" w:hAnsiTheme="majorHAnsi" w:cstheme="majorHAnsi"/>
          <w:color w:val="000000"/>
          <w:sz w:val="26"/>
          <w:szCs w:val="26"/>
        </w:rPr>
      </w:pPr>
      <w:r w:rsidRPr="006105CB">
        <w:rPr>
          <w:rFonts w:asciiTheme="majorHAnsi" w:hAnsiTheme="majorHAnsi" w:cstheme="majorHAnsi"/>
          <w:color w:val="000000"/>
          <w:sz w:val="26"/>
          <w:szCs w:val="26"/>
        </w:rPr>
        <w:t>Học phần này cung cấp cho sinh viên những kiến thức tổng quan về phương pháp NCKH trong kinh doanh. Học phần bao gồm các nội dung cơ bản liên quan đến phương pháp nghiên cứu định lượng và định tính, nhằm cung cấp cho sinh viên kiến thức về xác định vấn đề nghiên cứu, tổng quan tài liệu, thiết kế nghiên cứu, chọn mẫu, sử dụng công cụ thống kê và trình bày kết quả thống kê. Học phần cũng cung cấp cho sinh viên kỹ năng</w:t>
      </w:r>
      <w:r w:rsidRPr="001D7508">
        <w:rPr>
          <w:rFonts w:asciiTheme="majorHAnsi" w:hAnsiTheme="majorHAnsi" w:cstheme="majorHAnsi"/>
          <w:color w:val="000000"/>
          <w:sz w:val="26"/>
          <w:szCs w:val="26"/>
          <w:highlight w:val="yellow"/>
        </w:rPr>
        <w:t xml:space="preserve"> </w:t>
      </w:r>
      <w:r w:rsidRPr="006105CB">
        <w:rPr>
          <w:rFonts w:asciiTheme="majorHAnsi" w:hAnsiTheme="majorHAnsi" w:cstheme="majorHAnsi"/>
          <w:color w:val="000000"/>
          <w:sz w:val="26"/>
          <w:szCs w:val="26"/>
        </w:rPr>
        <w:t>viết báo cáo kết quả nghiên cứu</w:t>
      </w:r>
    </w:p>
    <w:p w14:paraId="6CD60904" w14:textId="6D271B92" w:rsidR="006105CB" w:rsidRPr="006105CB" w:rsidRDefault="006105CB" w:rsidP="006105CB">
      <w:pPr>
        <w:pStyle w:val="tieudephan3"/>
        <w:numPr>
          <w:ilvl w:val="1"/>
          <w:numId w:val="23"/>
        </w:numPr>
        <w:rPr>
          <w:i/>
        </w:rPr>
      </w:pPr>
      <w:r w:rsidRPr="006105CB">
        <w:rPr>
          <w:color w:val="FF0000"/>
        </w:rPr>
        <w:t>TOU30</w:t>
      </w:r>
      <w:r w:rsidRPr="006105CB">
        <w:rPr>
          <w:color w:val="FF0000"/>
          <w:lang w:val="vi-VN"/>
        </w:rPr>
        <w:t>4</w:t>
      </w:r>
      <w:r w:rsidRPr="006105CB">
        <w:rPr>
          <w:color w:val="FF0000"/>
        </w:rPr>
        <w:t xml:space="preserve">6 </w:t>
      </w:r>
      <w:r w:rsidRPr="006105CB">
        <w:t xml:space="preserve">- QUẢN TRỊ KINH DOANH LỮ HÀNH (TOUR OPERATOR MANAGEMENT) </w:t>
      </w:r>
    </w:p>
    <w:p w14:paraId="6A24DD28" w14:textId="77777777" w:rsidR="006105CB" w:rsidRPr="006105CB" w:rsidRDefault="006105CB" w:rsidP="006105CB">
      <w:pPr>
        <w:pStyle w:val="sotinchiphan3"/>
        <w:jc w:val="left"/>
        <w:rPr>
          <w:rFonts w:asciiTheme="majorHAnsi" w:hAnsiTheme="majorHAnsi" w:cstheme="majorHAnsi"/>
        </w:rPr>
      </w:pPr>
      <w:r w:rsidRPr="006105CB">
        <w:rPr>
          <w:rFonts w:asciiTheme="majorHAnsi" w:hAnsiTheme="majorHAnsi" w:cstheme="majorHAnsi"/>
        </w:rPr>
        <w:t>Số tín chỉ: 3 tín chỉ</w:t>
      </w:r>
      <w:r w:rsidRPr="006105CB">
        <w:rPr>
          <w:rFonts w:asciiTheme="majorHAnsi" w:hAnsiTheme="majorHAnsi" w:cstheme="majorHAnsi"/>
        </w:rPr>
        <w:br/>
        <w:t xml:space="preserve">Học phần điều kiện học trước: TOU3001 – Tổng quan du lịch </w:t>
      </w:r>
    </w:p>
    <w:p w14:paraId="2345275E" w14:textId="77777777" w:rsidR="006105CB" w:rsidRPr="001D7508" w:rsidRDefault="006105CB" w:rsidP="006105CB">
      <w:pPr>
        <w:spacing w:before="60" w:after="60"/>
        <w:ind w:hanging="3"/>
        <w:rPr>
          <w:rFonts w:asciiTheme="majorHAnsi" w:hAnsiTheme="majorHAnsi" w:cstheme="majorHAnsi"/>
          <w:color w:val="000000"/>
          <w:sz w:val="26"/>
          <w:szCs w:val="26"/>
          <w:highlight w:val="yellow"/>
        </w:rPr>
      </w:pPr>
      <w:r w:rsidRPr="006105CB">
        <w:rPr>
          <w:rFonts w:asciiTheme="majorHAnsi" w:hAnsiTheme="majorHAnsi" w:cstheme="majorHAnsi"/>
          <w:color w:val="000000"/>
          <w:sz w:val="26"/>
          <w:szCs w:val="26"/>
        </w:rPr>
        <w:t>Học phần được thiết kế nhằm trang bị những kiến thức cơ bản về kinh doanh lữ hành và doanh nghiệp kinh doanh lữ hành, giúp sinh viên hiểu biết các hoạt động quản trị trong doanh nghiệp kinh doanh lữ hành. Học phần cung cấp các kiến thức về bản chất, chức năng, vai trò của hoạt động kinh doanh lữ hành, đặc điểm của doanh nghiệp lữ hành, hệ thống các sản phẩm của doanh nghiệp kinh doanh lữ hành, quản trị nguồn nhân lực trong các doanh nghiệp kinh doanh lữ hành; các nguyên tắc xây dựng mối quan hệ giữa doanh nghiệp kinh doanh lữ hành với các đơn vị cung ứng dịch vụ. Học phần còn giúp người học có các kiến thức và kỹ năng trong kinh doanh các chương trình du lịch như tổ chức xúc tiến hỗn hợp và tổ chức bán chương trình du lịch; quản lý chất lượng sản phẩm của doanh nghiệp lữ hành, đánh giá hiệu quả hoạt động kinh doanh của doanh nghiệp lữ hành.</w:t>
      </w:r>
    </w:p>
    <w:p w14:paraId="2F0400D7" w14:textId="20DE20D8" w:rsidR="006105CB" w:rsidRPr="006105CB" w:rsidRDefault="006105CB" w:rsidP="006105CB">
      <w:pPr>
        <w:pStyle w:val="tieudephan3"/>
        <w:numPr>
          <w:ilvl w:val="1"/>
          <w:numId w:val="23"/>
        </w:numPr>
        <w:rPr>
          <w:i/>
        </w:rPr>
      </w:pPr>
      <w:r w:rsidRPr="006105CB">
        <w:rPr>
          <w:color w:val="FF0000"/>
        </w:rPr>
        <w:t xml:space="preserve">TOU3054 </w:t>
      </w:r>
      <w:r w:rsidRPr="006105CB">
        <w:t xml:space="preserve">- QUẢN TRỊ KINH DOANH LƯU TRÚ (HOSPITALITY MANAGEMENT) </w:t>
      </w:r>
    </w:p>
    <w:p w14:paraId="47A0FAB7" w14:textId="77777777" w:rsidR="006105CB" w:rsidRPr="006105CB" w:rsidRDefault="006105CB" w:rsidP="006105CB">
      <w:pPr>
        <w:pStyle w:val="sotinchiphan3"/>
        <w:jc w:val="left"/>
        <w:rPr>
          <w:rFonts w:asciiTheme="majorHAnsi" w:hAnsiTheme="majorHAnsi" w:cstheme="majorHAnsi"/>
        </w:rPr>
      </w:pPr>
      <w:r w:rsidRPr="006105CB">
        <w:rPr>
          <w:rFonts w:asciiTheme="majorHAnsi" w:hAnsiTheme="majorHAnsi" w:cstheme="majorHAnsi"/>
        </w:rPr>
        <w:t>Số tín chỉ: 2 tín chỉ</w:t>
      </w:r>
      <w:r w:rsidRPr="006105CB">
        <w:rPr>
          <w:rFonts w:asciiTheme="majorHAnsi" w:hAnsiTheme="majorHAnsi" w:cstheme="majorHAnsi"/>
        </w:rPr>
        <w:br/>
        <w:t xml:space="preserve">Học phần điều kiện học trước: TOU3001 – Tổng quan du lịch </w:t>
      </w:r>
    </w:p>
    <w:p w14:paraId="05BF2AAE" w14:textId="77777777" w:rsidR="006105CB" w:rsidRPr="006105CB" w:rsidRDefault="006105CB" w:rsidP="006105CB">
      <w:pPr>
        <w:spacing w:before="60" w:after="60"/>
        <w:ind w:hanging="3"/>
        <w:rPr>
          <w:rFonts w:asciiTheme="majorHAnsi" w:hAnsiTheme="majorHAnsi" w:cstheme="majorHAnsi"/>
          <w:color w:val="000000"/>
          <w:sz w:val="26"/>
          <w:szCs w:val="26"/>
        </w:rPr>
      </w:pPr>
      <w:r w:rsidRPr="006105CB">
        <w:rPr>
          <w:rFonts w:asciiTheme="majorHAnsi" w:hAnsiTheme="majorHAnsi" w:cstheme="majorHAnsi"/>
          <w:color w:val="000000"/>
          <w:sz w:val="26"/>
          <w:szCs w:val="26"/>
        </w:rPr>
        <w:lastRenderedPageBreak/>
        <w:t>Học phần được thiết kế với mục tiêu giúp người học hiểu biết về ngành kinh doanh lưu trú du lịch, đồng thời có thể kiểm soát được các hoạt động phục vụ khách và các hoạt động chức năng khác trong các cơ sở lưu trú du lịch. Học phần đề cập các vấn đề chủ yếu sau đây: 1) Phân tích đặc thù ngành kinh doanh lưu trú du lịch, 2) Mô tả các đặc trưng của các loại hình cơ sở lưu trú du lịch, 3) Đề xuất cơ cấu tổ chức cho một cơ sở lưu trú du lịch, 4) Quản lý quy trình phục vụ tại các bộ phận trực tiếp phục vụ khách bao gồm lễ tân, buồng phòng, nhà hàng, và các dịch vụ bổ sung khác, 4) Đánh giá hoạt động của các bộ phận chức năng như marketing, nhân sự trong cơ sở lưu trú du lịch.</w:t>
      </w:r>
    </w:p>
    <w:p w14:paraId="11D513C7" w14:textId="77777777" w:rsidR="006105CB" w:rsidRPr="006105CB" w:rsidRDefault="006105CB" w:rsidP="006105CB">
      <w:pPr>
        <w:pStyle w:val="tieudephan3"/>
        <w:numPr>
          <w:ilvl w:val="1"/>
          <w:numId w:val="23"/>
        </w:numPr>
        <w:rPr>
          <w:i/>
        </w:rPr>
      </w:pPr>
      <w:r w:rsidRPr="006105CB">
        <w:rPr>
          <w:color w:val="FF0000"/>
        </w:rPr>
        <w:t xml:space="preserve">HOS3021 </w:t>
      </w:r>
      <w:r w:rsidRPr="006105CB">
        <w:t xml:space="preserve">- QUẢN TRỊ KINH DOANH NHÀ HÀNG (RESTAURANT MANAGEMENT) </w:t>
      </w:r>
    </w:p>
    <w:p w14:paraId="36648678" w14:textId="77777777" w:rsidR="006105CB" w:rsidRPr="006105CB" w:rsidRDefault="006105CB" w:rsidP="006105CB">
      <w:pPr>
        <w:pStyle w:val="sotinchiphan3"/>
        <w:jc w:val="left"/>
        <w:rPr>
          <w:rFonts w:asciiTheme="majorHAnsi" w:hAnsiTheme="majorHAnsi" w:cstheme="majorHAnsi"/>
        </w:rPr>
      </w:pPr>
      <w:r w:rsidRPr="006105CB">
        <w:rPr>
          <w:rFonts w:asciiTheme="majorHAnsi" w:hAnsiTheme="majorHAnsi" w:cstheme="majorHAnsi"/>
        </w:rPr>
        <w:t>Số tín chỉ: 2 tín chỉ</w:t>
      </w:r>
      <w:r w:rsidRPr="006105CB">
        <w:rPr>
          <w:rFonts w:asciiTheme="majorHAnsi" w:hAnsiTheme="majorHAnsi" w:cstheme="majorHAnsi"/>
        </w:rPr>
        <w:br/>
        <w:t xml:space="preserve">Học phần điều kiện học trước: TOU3001 - Tổng quan du lịch </w:t>
      </w:r>
    </w:p>
    <w:p w14:paraId="6B1DAF2C" w14:textId="498786E1" w:rsidR="006105CB" w:rsidRDefault="006105CB" w:rsidP="006105CB">
      <w:pPr>
        <w:spacing w:before="60" w:after="60"/>
        <w:ind w:hanging="3"/>
        <w:rPr>
          <w:rFonts w:asciiTheme="majorHAnsi" w:hAnsiTheme="majorHAnsi" w:cstheme="majorHAnsi"/>
          <w:color w:val="000000"/>
          <w:sz w:val="26"/>
          <w:szCs w:val="26"/>
        </w:rPr>
      </w:pPr>
      <w:r w:rsidRPr="006105CB">
        <w:rPr>
          <w:rFonts w:asciiTheme="majorHAnsi" w:hAnsiTheme="majorHAnsi" w:cstheme="majorHAnsi"/>
          <w:color w:val="000000"/>
          <w:sz w:val="26"/>
          <w:szCs w:val="26"/>
        </w:rPr>
        <w:t>Học phần nhằm trang bị cho người học kiến thức và rèn luyện kỹ năng quản trị một nhà hàng. Cụ thể học phần giải quyết các vấn đề: 1)Phân tích các đặc điểm kinh doanh nhà hàng, làm cơ sở cho việc ra các quyết định quản trị nhà hàng; 2) Cung cấp kiến thức và rèn luyện các kỹ năng quản trị nhà hàng: hoạch định; tổ chức; lãnh đạo; kiểm tra, đánh giá; 3) Phân tích, đánh giá kết quả kinh doanh và ra các các quyết định mở cửa, đóng cửa kinh doanh nhà hàng.</w:t>
      </w:r>
    </w:p>
    <w:p w14:paraId="3B21D4C8" w14:textId="77777777" w:rsidR="006105CB" w:rsidRDefault="006105CB" w:rsidP="006105CB">
      <w:pPr>
        <w:spacing w:before="60" w:after="60"/>
        <w:ind w:hanging="3"/>
        <w:rPr>
          <w:rFonts w:asciiTheme="majorHAnsi" w:hAnsiTheme="majorHAnsi" w:cstheme="majorHAnsi"/>
          <w:color w:val="000000"/>
          <w:sz w:val="26"/>
          <w:szCs w:val="26"/>
        </w:rPr>
      </w:pPr>
    </w:p>
    <w:p w14:paraId="1AF2D330" w14:textId="118ED35D" w:rsidR="006105CB" w:rsidRPr="006105CB" w:rsidRDefault="006105CB" w:rsidP="006105CB">
      <w:pPr>
        <w:pStyle w:val="tieudephan3"/>
        <w:numPr>
          <w:ilvl w:val="1"/>
          <w:numId w:val="23"/>
        </w:numPr>
        <w:rPr>
          <w:i/>
        </w:rPr>
      </w:pPr>
      <w:r w:rsidRPr="006105CB">
        <w:rPr>
          <w:color w:val="FF0000"/>
        </w:rPr>
        <w:t xml:space="preserve">TOU3056 </w:t>
      </w:r>
      <w:r w:rsidRPr="006105CB">
        <w:t xml:space="preserve">- THIẾT KẾ VÀ ĐIỀU HÀNH CHƯƠNG TRÌNH DU LỊCH (TOUR DESIGN AND OPERATION) </w:t>
      </w:r>
    </w:p>
    <w:p w14:paraId="709C888A" w14:textId="77777777" w:rsidR="006105CB" w:rsidRPr="006105CB" w:rsidRDefault="006105CB" w:rsidP="006105CB">
      <w:pPr>
        <w:pStyle w:val="sotinchiphan3"/>
        <w:jc w:val="left"/>
        <w:rPr>
          <w:rFonts w:asciiTheme="majorHAnsi" w:hAnsiTheme="majorHAnsi" w:cstheme="majorHAnsi"/>
        </w:rPr>
      </w:pPr>
      <w:r w:rsidRPr="006105CB">
        <w:rPr>
          <w:rFonts w:asciiTheme="majorHAnsi" w:hAnsiTheme="majorHAnsi" w:cstheme="majorHAnsi"/>
        </w:rPr>
        <w:t>Số tín chỉ: 2 tín chỉ</w:t>
      </w:r>
      <w:r w:rsidRPr="006105CB">
        <w:rPr>
          <w:rFonts w:asciiTheme="majorHAnsi" w:hAnsiTheme="majorHAnsi" w:cstheme="majorHAnsi"/>
        </w:rPr>
        <w:br/>
        <w:t>Học phần điều kiện học trước: TOU3046 - Quản trị Kinh doanh Lữ hành</w:t>
      </w:r>
    </w:p>
    <w:p w14:paraId="682CD4F6" w14:textId="402F0780" w:rsidR="006105CB" w:rsidRPr="00107FDA" w:rsidRDefault="006105CB" w:rsidP="006105CB">
      <w:pPr>
        <w:spacing w:before="60" w:after="60"/>
        <w:ind w:hanging="3"/>
        <w:rPr>
          <w:rFonts w:asciiTheme="majorHAnsi" w:hAnsiTheme="majorHAnsi" w:cstheme="majorHAnsi"/>
          <w:color w:val="000000"/>
          <w:sz w:val="26"/>
          <w:szCs w:val="26"/>
        </w:rPr>
      </w:pPr>
      <w:r w:rsidRPr="006105CB">
        <w:rPr>
          <w:rFonts w:asciiTheme="majorHAnsi" w:hAnsiTheme="majorHAnsi" w:cstheme="majorHAnsi"/>
          <w:sz w:val="26"/>
          <w:szCs w:val="26"/>
        </w:rPr>
        <w:t xml:space="preserve">Học phần được xây dựng nhằm cung cấp những kiến thức cơ bản về chương trình du lịch, các thành phần cấu thành chương trình du lịch. Học phần còn giúp sinh viên có cái nhìn tổng quát về quy trình xây dựng và điều hành thực hiện chương trình du lịch ở một đơn vị kinh doanh lữ hành. Học phần đề cập các vấn đề sau 1) </w:t>
      </w:r>
      <w:r w:rsidRPr="006105CB">
        <w:rPr>
          <w:rFonts w:asciiTheme="majorHAnsi" w:hAnsiTheme="majorHAnsi" w:cstheme="majorHAnsi"/>
          <w:bCs/>
          <w:color w:val="000000"/>
          <w:sz w:val="26"/>
          <w:szCs w:val="26"/>
        </w:rPr>
        <w:t>Phân tích</w:t>
      </w:r>
      <w:r w:rsidRPr="006105CB">
        <w:rPr>
          <w:rFonts w:asciiTheme="majorHAnsi" w:hAnsiTheme="majorHAnsi" w:cstheme="majorHAnsi"/>
          <w:color w:val="000000"/>
          <w:sz w:val="26"/>
          <w:szCs w:val="26"/>
        </w:rPr>
        <w:t xml:space="preserve"> các yếu tố cơ bản về hoạt động thiết kế chương trình du lịch cũng như tổ chức điều hành thực hiện một tour du lịch của công ty lữ hành; 2) </w:t>
      </w:r>
      <w:r w:rsidRPr="006105CB">
        <w:rPr>
          <w:rFonts w:asciiTheme="majorHAnsi" w:hAnsiTheme="majorHAnsi" w:cstheme="majorHAnsi"/>
          <w:bCs/>
          <w:color w:val="000000"/>
          <w:sz w:val="26"/>
          <w:szCs w:val="26"/>
        </w:rPr>
        <w:t>Phân tích</w:t>
      </w:r>
      <w:r w:rsidRPr="006105CB">
        <w:rPr>
          <w:rFonts w:asciiTheme="majorHAnsi" w:hAnsiTheme="majorHAnsi" w:cstheme="majorHAnsi"/>
          <w:color w:val="000000"/>
          <w:sz w:val="26"/>
          <w:szCs w:val="26"/>
        </w:rPr>
        <w:t xml:space="preserve">  các nguyên tắc và nội dung trong hoạt động thiết kế và quản lý điều hành chương trình du lịch; 3) </w:t>
      </w:r>
      <w:r w:rsidRPr="006105CB">
        <w:rPr>
          <w:rFonts w:asciiTheme="majorHAnsi" w:hAnsiTheme="majorHAnsi" w:cstheme="majorHAnsi"/>
          <w:bCs/>
          <w:color w:val="000000"/>
          <w:sz w:val="26"/>
          <w:szCs w:val="26"/>
        </w:rPr>
        <w:t>Xây dựng</w:t>
      </w:r>
      <w:r w:rsidRPr="006105CB">
        <w:rPr>
          <w:rFonts w:asciiTheme="majorHAnsi" w:hAnsiTheme="majorHAnsi" w:cstheme="majorHAnsi"/>
          <w:color w:val="000000"/>
          <w:sz w:val="26"/>
          <w:szCs w:val="26"/>
        </w:rPr>
        <w:t xml:space="preserve"> các chương trình du lịch phù hợp với xu hướng du lịch mới; 4) </w:t>
      </w:r>
      <w:r w:rsidRPr="006105CB">
        <w:rPr>
          <w:rFonts w:asciiTheme="majorHAnsi" w:hAnsiTheme="majorHAnsi" w:cstheme="majorHAnsi"/>
          <w:bCs/>
          <w:color w:val="000000"/>
          <w:sz w:val="26"/>
          <w:szCs w:val="26"/>
        </w:rPr>
        <w:t>Xây dựng</w:t>
      </w:r>
      <w:r w:rsidRPr="006105CB">
        <w:rPr>
          <w:rFonts w:asciiTheme="majorHAnsi" w:hAnsiTheme="majorHAnsi" w:cstheme="majorHAnsi"/>
          <w:color w:val="000000"/>
          <w:sz w:val="26"/>
          <w:szCs w:val="26"/>
        </w:rPr>
        <w:t xml:space="preserve"> kế hoạch phối hợp với các nhà cung ứng trong tổ chức thực hiện chương trình du lịch</w:t>
      </w:r>
    </w:p>
    <w:p w14:paraId="6E786F7D" w14:textId="356F0A2B" w:rsidR="00F72ABB" w:rsidRPr="0024593A" w:rsidRDefault="00F72ABB" w:rsidP="006105CB">
      <w:pPr>
        <w:pStyle w:val="NormalWeb"/>
        <w:numPr>
          <w:ilvl w:val="1"/>
          <w:numId w:val="23"/>
        </w:numPr>
        <w:spacing w:before="120" w:beforeAutospacing="0" w:after="60" w:afterAutospacing="0"/>
        <w:rPr>
          <w:rFonts w:asciiTheme="majorHAnsi" w:hAnsiTheme="majorHAnsi" w:cstheme="majorHAnsi"/>
          <w:sz w:val="26"/>
          <w:szCs w:val="26"/>
        </w:rPr>
      </w:pPr>
      <w:r w:rsidRPr="006105CB">
        <w:rPr>
          <w:rFonts w:asciiTheme="majorHAnsi" w:hAnsiTheme="majorHAnsi" w:cstheme="majorHAnsi"/>
          <w:b/>
          <w:bCs/>
          <w:color w:val="FF0000"/>
          <w:sz w:val="26"/>
          <w:szCs w:val="26"/>
        </w:rPr>
        <w:t>TOU4003</w:t>
      </w:r>
      <w:r w:rsidRPr="0024593A">
        <w:rPr>
          <w:rFonts w:asciiTheme="majorHAnsi" w:hAnsiTheme="majorHAnsi" w:cstheme="majorHAnsi"/>
          <w:b/>
          <w:bCs/>
          <w:color w:val="FF0000"/>
          <w:sz w:val="26"/>
          <w:szCs w:val="26"/>
        </w:rPr>
        <w:t xml:space="preserve"> </w:t>
      </w:r>
      <w:r w:rsidRPr="0024593A">
        <w:rPr>
          <w:rFonts w:asciiTheme="majorHAnsi" w:hAnsiTheme="majorHAnsi" w:cstheme="majorHAnsi"/>
          <w:b/>
          <w:bCs/>
          <w:sz w:val="26"/>
          <w:szCs w:val="26"/>
        </w:rPr>
        <w:t xml:space="preserve">- </w:t>
      </w:r>
      <w:r w:rsidR="002A2217" w:rsidRPr="0024593A">
        <w:rPr>
          <w:rFonts w:asciiTheme="majorHAnsi" w:hAnsiTheme="majorHAnsi" w:cstheme="majorHAnsi"/>
          <w:b/>
          <w:bCs/>
          <w:sz w:val="26"/>
          <w:szCs w:val="26"/>
        </w:rPr>
        <w:t>BÁO CÁO THỰC TẬP TỐT NGHIỆP</w:t>
      </w:r>
      <w:r w:rsidRPr="0024593A">
        <w:rPr>
          <w:rFonts w:asciiTheme="majorHAnsi" w:hAnsiTheme="majorHAnsi" w:cstheme="majorHAnsi"/>
          <w:b/>
          <w:bCs/>
          <w:sz w:val="26"/>
          <w:szCs w:val="26"/>
        </w:rPr>
        <w:t xml:space="preserve"> (GRADUATION INTERNSHIP - FINAL REPORT) </w:t>
      </w:r>
    </w:p>
    <w:p w14:paraId="1D5A0360" w14:textId="77777777" w:rsidR="00F72ABB" w:rsidRPr="0024593A" w:rsidRDefault="00F72ABB" w:rsidP="006F5D4E">
      <w:pPr>
        <w:pStyle w:val="sotinchiphan3"/>
        <w:jc w:val="left"/>
        <w:rPr>
          <w:rFonts w:asciiTheme="majorHAnsi" w:hAnsiTheme="majorHAnsi" w:cstheme="majorHAnsi"/>
        </w:rPr>
      </w:pPr>
      <w:r w:rsidRPr="0024593A">
        <w:rPr>
          <w:rFonts w:asciiTheme="majorHAnsi" w:hAnsiTheme="majorHAnsi" w:cstheme="majorHAnsi"/>
          <w:bCs/>
        </w:rPr>
        <w:t>Số tín chỉ: 4 tín chỉ</w:t>
      </w:r>
      <w:r w:rsidRPr="0024593A">
        <w:rPr>
          <w:rFonts w:asciiTheme="majorHAnsi" w:hAnsiTheme="majorHAnsi" w:cstheme="majorHAnsi"/>
          <w:bCs/>
        </w:rPr>
        <w:br/>
        <w:t xml:space="preserve">Học phần điều kiện học trước: </w:t>
      </w:r>
      <w:r w:rsidRPr="0024593A">
        <w:rPr>
          <w:rFonts w:asciiTheme="majorHAnsi" w:hAnsiTheme="majorHAnsi" w:cstheme="majorHAnsi"/>
        </w:rPr>
        <w:t xml:space="preserve">Các học phần chung của ngành và các học phần bắt buộc của chuyên ngành </w:t>
      </w:r>
    </w:p>
    <w:p w14:paraId="5AFB1626" w14:textId="77777777" w:rsidR="00F72ABB" w:rsidRPr="0024593A" w:rsidRDefault="00F72ABB" w:rsidP="00F72ABB">
      <w:pPr>
        <w:spacing w:before="60" w:after="60"/>
        <w:ind w:hanging="3"/>
        <w:rPr>
          <w:rFonts w:asciiTheme="majorHAnsi" w:hAnsiTheme="majorHAnsi" w:cstheme="majorHAnsi"/>
          <w:color w:val="000000"/>
          <w:sz w:val="26"/>
          <w:szCs w:val="26"/>
        </w:rPr>
      </w:pPr>
      <w:r w:rsidRPr="0024593A">
        <w:rPr>
          <w:rFonts w:asciiTheme="majorHAnsi" w:hAnsiTheme="majorHAnsi" w:cstheme="majorHAnsi"/>
          <w:color w:val="000000"/>
          <w:sz w:val="26"/>
          <w:szCs w:val="26"/>
        </w:rPr>
        <w:lastRenderedPageBreak/>
        <w:t xml:space="preserve">Học phần này được xây dựng nhằm củng cố và trang bị thêm cho sinh viên các kiến thức chuyên môn về các hoạt động tác nghiệp và quản trị trong hoạt động tổ chức và kinh doanh các sự kiện và lễ hội và các kiến thức kinh tế-văn hoá xã hội cần thiết khác. Đồng thời, học phần còn giúp sinh viên rèn luyện các kỹ năng về hoạch định, phối hợp và kiểm soát việc tổ chức các sự kiện và lễ hội trong thực tế. Trong học phần này, sinh viên đi thực tập tại công ty tổ chức sự kiện hoặc tại bộ phận chuyên tổ chức/quản lý sự kiện của các công ty du lịch và dịch vụ hoặc của các Sở, Ban, Ngành trong vòng 14 tuần (tối thiểu 8 tiếng/ngày, 3 ngày/tuần </w:t>
      </w:r>
      <w:r w:rsidRPr="0024593A">
        <w:rPr>
          <w:rFonts w:asciiTheme="majorHAnsi" w:hAnsiTheme="majorHAnsi" w:cstheme="majorHAnsi"/>
          <w:b/>
          <w:bCs/>
          <w:color w:val="000000"/>
          <w:sz w:val="26"/>
          <w:szCs w:val="26"/>
        </w:rPr>
        <w:t>hoặc</w:t>
      </w:r>
      <w:r w:rsidRPr="0024593A">
        <w:rPr>
          <w:rFonts w:asciiTheme="majorHAnsi" w:hAnsiTheme="majorHAnsi" w:cstheme="majorHAnsi"/>
          <w:color w:val="000000"/>
          <w:sz w:val="26"/>
          <w:szCs w:val="26"/>
        </w:rPr>
        <w:t xml:space="preserve"> tối thiểu 4 tiếng/ngày, 6 ngày/tuần). Trong suốt thời gian đó, sinh viên sẽ thực hiện các nhiệm vụ thực tập dưới sự hướng dẫn và đánh giá của giám sát tại đơn vị thực tập và giáo viên tại trường. </w:t>
      </w:r>
    </w:p>
    <w:p w14:paraId="099E9D38" w14:textId="5718298E" w:rsidR="000B4577" w:rsidRPr="0024593A" w:rsidRDefault="000B4577" w:rsidP="006105CB">
      <w:pPr>
        <w:pStyle w:val="NormalWeb"/>
        <w:numPr>
          <w:ilvl w:val="1"/>
          <w:numId w:val="23"/>
        </w:numPr>
        <w:spacing w:before="120" w:beforeAutospacing="0" w:after="60" w:afterAutospacing="0"/>
        <w:rPr>
          <w:rFonts w:asciiTheme="majorHAnsi" w:hAnsiTheme="majorHAnsi" w:cstheme="majorHAnsi"/>
          <w:b/>
          <w:bCs/>
          <w:sz w:val="26"/>
          <w:szCs w:val="26"/>
        </w:rPr>
      </w:pPr>
      <w:r w:rsidRPr="0024593A">
        <w:rPr>
          <w:rFonts w:asciiTheme="majorHAnsi" w:hAnsiTheme="majorHAnsi" w:cstheme="majorHAnsi"/>
          <w:b/>
          <w:bCs/>
          <w:color w:val="FF0000"/>
          <w:sz w:val="26"/>
          <w:szCs w:val="26"/>
        </w:rPr>
        <w:t xml:space="preserve">TOU4004 </w:t>
      </w:r>
      <w:r w:rsidRPr="0024593A">
        <w:rPr>
          <w:rFonts w:asciiTheme="majorHAnsi" w:hAnsiTheme="majorHAnsi" w:cstheme="majorHAnsi"/>
          <w:b/>
          <w:bCs/>
          <w:sz w:val="26"/>
          <w:szCs w:val="26"/>
        </w:rPr>
        <w:t>- KHÓA LUẬN</w:t>
      </w:r>
      <w:r w:rsidR="002A2217" w:rsidRPr="0024593A">
        <w:rPr>
          <w:rFonts w:asciiTheme="majorHAnsi" w:hAnsiTheme="majorHAnsi" w:cstheme="majorHAnsi"/>
          <w:b/>
          <w:bCs/>
          <w:sz w:val="26"/>
          <w:szCs w:val="26"/>
        </w:rPr>
        <w:t xml:space="preserve"> TỐT NGHIỆP</w:t>
      </w:r>
      <w:r w:rsidRPr="0024593A">
        <w:rPr>
          <w:rFonts w:asciiTheme="majorHAnsi" w:hAnsiTheme="majorHAnsi" w:cstheme="majorHAnsi"/>
          <w:b/>
          <w:bCs/>
          <w:sz w:val="26"/>
          <w:szCs w:val="26"/>
        </w:rPr>
        <w:t xml:space="preserve"> (GRADUATION INTERNSHIP – GRADUATION THESIS) </w:t>
      </w:r>
    </w:p>
    <w:p w14:paraId="25022AB6" w14:textId="77777777" w:rsidR="000B4577" w:rsidRPr="0024593A" w:rsidRDefault="000B4577" w:rsidP="000B4577">
      <w:pPr>
        <w:pStyle w:val="NormalWeb"/>
        <w:spacing w:before="0" w:beforeAutospacing="0" w:after="0" w:afterAutospacing="0"/>
        <w:rPr>
          <w:rFonts w:asciiTheme="majorHAnsi" w:hAnsiTheme="majorHAnsi" w:cstheme="majorHAnsi"/>
          <w:b/>
          <w:bCs/>
          <w:sz w:val="26"/>
          <w:szCs w:val="26"/>
        </w:rPr>
      </w:pPr>
      <w:r w:rsidRPr="0024593A">
        <w:rPr>
          <w:rFonts w:asciiTheme="majorHAnsi" w:hAnsiTheme="majorHAnsi" w:cstheme="majorHAnsi"/>
          <w:b/>
          <w:bCs/>
          <w:sz w:val="26"/>
          <w:szCs w:val="26"/>
        </w:rPr>
        <w:t>Số tín chỉ: 10 tín chỉ</w:t>
      </w:r>
    </w:p>
    <w:p w14:paraId="5F2D58E3" w14:textId="7FE3DA50" w:rsidR="000B4577" w:rsidRPr="0024593A" w:rsidRDefault="000B4577" w:rsidP="000B4577">
      <w:pPr>
        <w:pStyle w:val="NormalWeb"/>
        <w:spacing w:before="0" w:beforeAutospacing="0" w:after="0" w:afterAutospacing="0"/>
        <w:rPr>
          <w:rFonts w:asciiTheme="majorHAnsi" w:hAnsiTheme="majorHAnsi" w:cstheme="majorHAnsi"/>
          <w:b/>
          <w:sz w:val="26"/>
          <w:szCs w:val="26"/>
        </w:rPr>
      </w:pPr>
      <w:r w:rsidRPr="0024593A">
        <w:rPr>
          <w:rFonts w:asciiTheme="majorHAnsi" w:hAnsiTheme="majorHAnsi" w:cstheme="majorHAnsi"/>
          <w:b/>
          <w:bCs/>
          <w:sz w:val="26"/>
          <w:szCs w:val="26"/>
        </w:rPr>
        <w:t xml:space="preserve">Học phần điều kiện học trước: </w:t>
      </w:r>
      <w:r w:rsidR="008676D9" w:rsidRPr="0024593A">
        <w:rPr>
          <w:rFonts w:asciiTheme="majorHAnsi" w:hAnsiTheme="majorHAnsi" w:cstheme="majorHAnsi"/>
          <w:b/>
          <w:sz w:val="26"/>
          <w:szCs w:val="26"/>
        </w:rPr>
        <w:t>Các học phần bắt buộc và tự chọn của ngành và chuyên ngành</w:t>
      </w:r>
    </w:p>
    <w:p w14:paraId="22F39055" w14:textId="77777777" w:rsidR="009877C6" w:rsidRPr="0024593A" w:rsidRDefault="009877C6" w:rsidP="009877C6">
      <w:pPr>
        <w:rPr>
          <w:rFonts w:asciiTheme="majorHAnsi" w:hAnsiTheme="majorHAnsi" w:cstheme="majorHAnsi"/>
          <w:color w:val="000000"/>
          <w:sz w:val="26"/>
          <w:szCs w:val="26"/>
        </w:rPr>
      </w:pPr>
      <w:r w:rsidRPr="0024593A">
        <w:rPr>
          <w:rFonts w:asciiTheme="majorHAnsi" w:hAnsiTheme="majorHAnsi" w:cstheme="majorHAnsi"/>
          <w:color w:val="000000"/>
          <w:sz w:val="26"/>
          <w:szCs w:val="26"/>
        </w:rPr>
        <w:t>Học phần này được xây dựng nhằm giúp sinh viên tiếp cận, tìm hiểu hoạt động thực tiễn, đồng thời tăng cường kỹ năng nghiên cứu khoa học gắn với thực tiễn hoạt động kinh doanh và quản trị của ngành du lịch nói chung và tổ chức sự kiện nói riêng. Trong học phần này, sinh viên đi thực tập 8 tuần tại một công ty sự kiện hoặc tại bộ phận chuyên tổ chức/quản lý sự kiện của các công ty du lịch và dịch vụ hoặc của các Sở, Ban, Ngành để tìm hiểu thực tiễn kinh doanh/quản lý tổ chức sự kiện. Sau đó, sinh viên chọn một đề tài liên quan đến nội dung thực tập để nghiên cứu chuyên sâu dưới sự hướng dẫn của giảng viên được phân công. Cuối kì, sinh viên nộp sản phẩm và bảo vệ khóa luận tốt nghiệp theo quy định.</w:t>
      </w:r>
    </w:p>
    <w:p w14:paraId="4A52D67B" w14:textId="77777777" w:rsidR="000B4577" w:rsidRPr="0024593A" w:rsidRDefault="000B4577" w:rsidP="000B4577">
      <w:pPr>
        <w:pStyle w:val="NormalWeb"/>
        <w:spacing w:before="0" w:beforeAutospacing="0" w:after="0" w:afterAutospacing="0"/>
        <w:rPr>
          <w:rFonts w:asciiTheme="majorHAnsi" w:hAnsiTheme="majorHAnsi" w:cstheme="majorHAnsi"/>
          <w:b/>
          <w:bCs/>
          <w:sz w:val="26"/>
          <w:szCs w:val="26"/>
        </w:rPr>
      </w:pPr>
    </w:p>
    <w:p w14:paraId="6DDC7B0B" w14:textId="59DA2F11" w:rsidR="00B33F53" w:rsidRDefault="00B33F53" w:rsidP="00B33F53">
      <w:pPr>
        <w:rPr>
          <w:rFonts w:asciiTheme="majorHAnsi" w:hAnsiTheme="majorHAnsi" w:cstheme="majorHAnsi"/>
          <w:color w:val="000000"/>
          <w:sz w:val="26"/>
          <w:szCs w:val="26"/>
        </w:rPr>
      </w:pPr>
    </w:p>
    <w:p w14:paraId="224C7353" w14:textId="7033C6EB" w:rsidR="00B208A6" w:rsidRPr="00B208A6" w:rsidRDefault="00B208A6" w:rsidP="00B208A6">
      <w:pPr>
        <w:rPr>
          <w:rFonts w:asciiTheme="majorHAnsi" w:hAnsiTheme="majorHAnsi" w:cstheme="majorHAnsi"/>
          <w:sz w:val="26"/>
          <w:szCs w:val="26"/>
        </w:rPr>
      </w:pPr>
    </w:p>
    <w:p w14:paraId="0D6310D2" w14:textId="2C890E0C" w:rsidR="00B208A6" w:rsidRPr="00B208A6" w:rsidRDefault="00B208A6" w:rsidP="00B208A6">
      <w:pPr>
        <w:rPr>
          <w:rFonts w:asciiTheme="majorHAnsi" w:hAnsiTheme="majorHAnsi" w:cstheme="majorHAnsi"/>
          <w:sz w:val="26"/>
          <w:szCs w:val="26"/>
        </w:rPr>
      </w:pPr>
    </w:p>
    <w:p w14:paraId="20ECC052" w14:textId="359ADB16" w:rsidR="00B208A6" w:rsidRPr="00B208A6" w:rsidRDefault="00B208A6" w:rsidP="00B208A6">
      <w:pPr>
        <w:rPr>
          <w:rFonts w:asciiTheme="majorHAnsi" w:hAnsiTheme="majorHAnsi" w:cstheme="majorHAnsi"/>
          <w:sz w:val="26"/>
          <w:szCs w:val="26"/>
        </w:rPr>
      </w:pPr>
    </w:p>
    <w:p w14:paraId="10D3B7E8" w14:textId="2542FBC0" w:rsidR="00B208A6" w:rsidRPr="00B208A6" w:rsidRDefault="00B208A6" w:rsidP="00B208A6">
      <w:pPr>
        <w:rPr>
          <w:rFonts w:asciiTheme="majorHAnsi" w:hAnsiTheme="majorHAnsi" w:cstheme="majorHAnsi"/>
          <w:sz w:val="26"/>
          <w:szCs w:val="26"/>
        </w:rPr>
      </w:pPr>
    </w:p>
    <w:p w14:paraId="15C0BEA2" w14:textId="1E5E0413" w:rsidR="00B208A6" w:rsidRPr="00B208A6" w:rsidRDefault="00B208A6" w:rsidP="00B208A6">
      <w:pPr>
        <w:rPr>
          <w:rFonts w:asciiTheme="majorHAnsi" w:hAnsiTheme="majorHAnsi" w:cstheme="majorHAnsi"/>
          <w:sz w:val="26"/>
          <w:szCs w:val="26"/>
        </w:rPr>
      </w:pPr>
    </w:p>
    <w:p w14:paraId="17CF21B9" w14:textId="004D815D" w:rsidR="00B208A6" w:rsidRPr="00B208A6" w:rsidRDefault="00B208A6" w:rsidP="00B208A6">
      <w:pPr>
        <w:rPr>
          <w:rFonts w:asciiTheme="majorHAnsi" w:hAnsiTheme="majorHAnsi" w:cstheme="majorHAnsi"/>
          <w:sz w:val="26"/>
          <w:szCs w:val="26"/>
        </w:rPr>
      </w:pPr>
    </w:p>
    <w:p w14:paraId="38688761" w14:textId="1D1E6FBB" w:rsidR="00B208A6" w:rsidRPr="00B208A6" w:rsidRDefault="00B208A6" w:rsidP="00B208A6">
      <w:pPr>
        <w:rPr>
          <w:rFonts w:asciiTheme="majorHAnsi" w:hAnsiTheme="majorHAnsi" w:cstheme="majorHAnsi"/>
          <w:sz w:val="26"/>
          <w:szCs w:val="26"/>
        </w:rPr>
      </w:pPr>
    </w:p>
    <w:p w14:paraId="33B1127B" w14:textId="2B1EBF58" w:rsidR="00B208A6" w:rsidRPr="00B208A6" w:rsidRDefault="00B208A6" w:rsidP="00B208A6">
      <w:pPr>
        <w:rPr>
          <w:rFonts w:asciiTheme="majorHAnsi" w:hAnsiTheme="majorHAnsi" w:cstheme="majorHAnsi"/>
          <w:sz w:val="26"/>
          <w:szCs w:val="26"/>
        </w:rPr>
      </w:pPr>
    </w:p>
    <w:p w14:paraId="559F5175" w14:textId="77777777" w:rsidR="00B208A6" w:rsidRPr="00B208A6" w:rsidRDefault="00B208A6" w:rsidP="00B208A6">
      <w:pPr>
        <w:jc w:val="center"/>
        <w:rPr>
          <w:rFonts w:asciiTheme="majorHAnsi" w:hAnsiTheme="majorHAnsi" w:cstheme="majorHAnsi"/>
          <w:sz w:val="26"/>
          <w:szCs w:val="26"/>
        </w:rPr>
      </w:pPr>
    </w:p>
    <w:sectPr w:rsidR="00B208A6" w:rsidRPr="00B208A6" w:rsidSect="00497BCD">
      <w:footerReference w:type="default" r:id="rId13"/>
      <w:pgSz w:w="11907" w:h="16839"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8CEC" w14:textId="77777777" w:rsidR="001641EB" w:rsidRDefault="001641EB">
      <w:r>
        <w:separator/>
      </w:r>
    </w:p>
  </w:endnote>
  <w:endnote w:type="continuationSeparator" w:id="0">
    <w:p w14:paraId="50F1CB66" w14:textId="77777777" w:rsidR="001641EB" w:rsidRDefault="0016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Times New Roman Bold">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
    <w:altName w:val="Courier New"/>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8ACD" w14:textId="37C67AEE" w:rsidR="00AA5B0F" w:rsidRDefault="00AA5B0F" w:rsidP="006776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70FD0EF" w14:textId="77777777" w:rsidR="00AA5B0F" w:rsidRDefault="00AA5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245A" w14:textId="10EEAC31" w:rsidR="00AA5B0F" w:rsidRDefault="00AA5B0F">
    <w:pPr>
      <w:pStyle w:val="Footer"/>
      <w:jc w:val="center"/>
    </w:pPr>
  </w:p>
  <w:p w14:paraId="56705882" w14:textId="77777777" w:rsidR="00AA5B0F" w:rsidRDefault="00AA5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370122"/>
      <w:docPartObj>
        <w:docPartGallery w:val="Page Numbers (Bottom of Page)"/>
        <w:docPartUnique/>
      </w:docPartObj>
    </w:sdtPr>
    <w:sdtEndPr>
      <w:rPr>
        <w:rFonts w:asciiTheme="majorHAnsi" w:hAnsiTheme="majorHAnsi" w:cstheme="majorHAnsi"/>
        <w:noProof/>
        <w:sz w:val="24"/>
        <w:szCs w:val="24"/>
      </w:rPr>
    </w:sdtEndPr>
    <w:sdtContent>
      <w:p w14:paraId="05293BA6" w14:textId="1AA2E66F" w:rsidR="00AA5B0F" w:rsidRPr="00FA0CB9" w:rsidRDefault="00AA5B0F" w:rsidP="00FA0CB9">
        <w:pPr>
          <w:pStyle w:val="Footer"/>
          <w:jc w:val="center"/>
          <w:rPr>
            <w:rFonts w:asciiTheme="majorHAnsi" w:hAnsiTheme="majorHAnsi" w:cstheme="majorHAnsi"/>
            <w:sz w:val="24"/>
            <w:szCs w:val="24"/>
          </w:rPr>
        </w:pPr>
        <w:r w:rsidRPr="00A7749F">
          <w:rPr>
            <w:rFonts w:asciiTheme="majorHAnsi" w:hAnsiTheme="majorHAnsi" w:cstheme="majorHAnsi"/>
            <w:sz w:val="24"/>
            <w:szCs w:val="24"/>
          </w:rPr>
          <w:fldChar w:fldCharType="begin"/>
        </w:r>
        <w:r w:rsidRPr="00A7749F">
          <w:rPr>
            <w:rFonts w:asciiTheme="majorHAnsi" w:hAnsiTheme="majorHAnsi" w:cstheme="majorHAnsi"/>
            <w:sz w:val="24"/>
            <w:szCs w:val="24"/>
          </w:rPr>
          <w:instrText xml:space="preserve"> PAGE   \* MERGEFORMAT </w:instrText>
        </w:r>
        <w:r w:rsidRPr="00A7749F">
          <w:rPr>
            <w:rFonts w:asciiTheme="majorHAnsi" w:hAnsiTheme="majorHAnsi" w:cstheme="majorHAnsi"/>
            <w:sz w:val="24"/>
            <w:szCs w:val="24"/>
          </w:rPr>
          <w:fldChar w:fldCharType="separate"/>
        </w:r>
        <w:r w:rsidRPr="00A7749F">
          <w:rPr>
            <w:rFonts w:asciiTheme="majorHAnsi" w:hAnsiTheme="majorHAnsi" w:cstheme="majorHAnsi"/>
            <w:noProof/>
            <w:sz w:val="24"/>
            <w:szCs w:val="24"/>
          </w:rPr>
          <w:t>2</w:t>
        </w:r>
        <w:r w:rsidRPr="00A7749F">
          <w:rPr>
            <w:rFonts w:asciiTheme="majorHAnsi" w:hAnsiTheme="majorHAnsi" w:cstheme="majorHAnsi"/>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850386"/>
      <w:docPartObj>
        <w:docPartGallery w:val="Page Numbers (Bottom of Page)"/>
        <w:docPartUnique/>
      </w:docPartObj>
    </w:sdtPr>
    <w:sdtEndPr>
      <w:rPr>
        <w:noProof/>
      </w:rPr>
    </w:sdtEndPr>
    <w:sdtContent>
      <w:p w14:paraId="684C8F25" w14:textId="77777777" w:rsidR="00497BCD" w:rsidRDefault="00497B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1C7D72" w14:textId="77777777" w:rsidR="00497BCD" w:rsidRDefault="00497BCD">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94152"/>
      <w:docPartObj>
        <w:docPartGallery w:val="Page Numbers (Bottom of Page)"/>
        <w:docPartUnique/>
      </w:docPartObj>
    </w:sdtPr>
    <w:sdtEndPr>
      <w:rPr>
        <w:rFonts w:ascii="Times New Roman" w:hAnsi="Times New Roman" w:cs="Times New Roman"/>
        <w:noProof/>
      </w:rPr>
    </w:sdtEndPr>
    <w:sdtContent>
      <w:p w14:paraId="17D017A2" w14:textId="2C275889" w:rsidR="00AA5B0F" w:rsidRPr="00B208A6" w:rsidRDefault="00AA5B0F">
        <w:pPr>
          <w:pStyle w:val="Footer"/>
          <w:jc w:val="center"/>
          <w:rPr>
            <w:rFonts w:ascii="Times New Roman" w:hAnsi="Times New Roman" w:cs="Times New Roman"/>
          </w:rPr>
        </w:pPr>
        <w:r w:rsidRPr="00B208A6">
          <w:rPr>
            <w:rFonts w:ascii="Times New Roman" w:hAnsi="Times New Roman" w:cs="Times New Roman"/>
          </w:rPr>
          <w:fldChar w:fldCharType="begin"/>
        </w:r>
        <w:r w:rsidRPr="00B208A6">
          <w:rPr>
            <w:rFonts w:ascii="Times New Roman" w:hAnsi="Times New Roman" w:cs="Times New Roman"/>
          </w:rPr>
          <w:instrText xml:space="preserve"> PAGE   \* MERGEFORMAT </w:instrText>
        </w:r>
        <w:r w:rsidRPr="00B208A6">
          <w:rPr>
            <w:rFonts w:ascii="Times New Roman" w:hAnsi="Times New Roman" w:cs="Times New Roman"/>
          </w:rPr>
          <w:fldChar w:fldCharType="separate"/>
        </w:r>
        <w:r w:rsidRPr="00B208A6">
          <w:rPr>
            <w:rFonts w:ascii="Times New Roman" w:hAnsi="Times New Roman" w:cs="Times New Roman"/>
            <w:noProof/>
          </w:rPr>
          <w:t>2</w:t>
        </w:r>
        <w:r w:rsidRPr="00B208A6">
          <w:rPr>
            <w:rFonts w:ascii="Times New Roman" w:hAnsi="Times New Roman" w:cs="Times New Roman"/>
            <w:noProof/>
          </w:rPr>
          <w:fldChar w:fldCharType="end"/>
        </w:r>
      </w:p>
    </w:sdtContent>
  </w:sdt>
  <w:p w14:paraId="1A503921" w14:textId="3DD46268" w:rsidR="00AA5B0F" w:rsidRDefault="00AA5B0F" w:rsidP="00B208A6">
    <w:pPr>
      <w:pStyle w:val="BodyText"/>
      <w:spacing w:line="14" w:lineRule="auto"/>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F920" w14:textId="77777777" w:rsidR="001641EB" w:rsidRDefault="001641EB">
      <w:r>
        <w:separator/>
      </w:r>
    </w:p>
  </w:footnote>
  <w:footnote w:type="continuationSeparator" w:id="0">
    <w:p w14:paraId="32099E8A" w14:textId="77777777" w:rsidR="001641EB" w:rsidRDefault="00164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5BCE40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9162AC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2"/>
    <w:multiLevelType w:val="multilevel"/>
    <w:tmpl w:val="24088B30"/>
    <w:name w:val="WW8Num1"/>
    <w:lvl w:ilvl="0">
      <w:start w:val="1"/>
      <w:numFmt w:val="decimal"/>
      <w:lvlText w:val="%1."/>
      <w:lvlJc w:val="left"/>
      <w:pPr>
        <w:tabs>
          <w:tab w:val="num" w:pos="0"/>
        </w:tabs>
        <w:ind w:left="810" w:hanging="360"/>
      </w:pPr>
      <w:rPr>
        <w:rFonts w:ascii="Times New Roman" w:hAnsi="Times New Roman" w:cs="Times New Roman" w:hint="default"/>
        <w:b/>
        <w:sz w:val="28"/>
        <w:szCs w:val="28"/>
      </w:rPr>
    </w:lvl>
    <w:lvl w:ilvl="1">
      <w:start w:val="1"/>
      <w:numFmt w:val="decimal"/>
      <w:isLgl/>
      <w:lvlText w:val="%1.%2"/>
      <w:lvlJc w:val="left"/>
      <w:pPr>
        <w:ind w:left="1830" w:hanging="39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49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830" w:hanging="1440"/>
      </w:pPr>
      <w:rPr>
        <w:rFonts w:hint="default"/>
      </w:rPr>
    </w:lvl>
    <w:lvl w:ilvl="7">
      <w:start w:val="1"/>
      <w:numFmt w:val="decimal"/>
      <w:isLgl/>
      <w:lvlText w:val="%1.%2.%3.%4.%5.%6.%7.%8"/>
      <w:lvlJc w:val="left"/>
      <w:pPr>
        <w:ind w:left="9180" w:hanging="1800"/>
      </w:pPr>
      <w:rPr>
        <w:rFonts w:hint="default"/>
      </w:rPr>
    </w:lvl>
    <w:lvl w:ilvl="8">
      <w:start w:val="1"/>
      <w:numFmt w:val="decimal"/>
      <w:isLgl/>
      <w:lvlText w:val="%1.%2.%3.%4.%5.%6.%7.%8.%9"/>
      <w:lvlJc w:val="left"/>
      <w:pPr>
        <w:ind w:left="10170" w:hanging="1800"/>
      </w:pPr>
      <w:rPr>
        <w:rFonts w:hint="default"/>
      </w:rPr>
    </w:lvl>
  </w:abstractNum>
  <w:abstractNum w:abstractNumId="3" w15:restartNumberingAfterBreak="0">
    <w:nsid w:val="0A9A7386"/>
    <w:multiLevelType w:val="hybridMultilevel"/>
    <w:tmpl w:val="FCAAAD16"/>
    <w:lvl w:ilvl="0" w:tplc="561A90D6">
      <w:start w:val="2"/>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366D3"/>
    <w:multiLevelType w:val="multilevel"/>
    <w:tmpl w:val="E3A6FD9E"/>
    <w:lvl w:ilvl="0">
      <w:start w:val="1"/>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 w15:restartNumberingAfterBreak="0">
    <w:nsid w:val="15330A3F"/>
    <w:multiLevelType w:val="multilevel"/>
    <w:tmpl w:val="7CDA3490"/>
    <w:lvl w:ilvl="0">
      <w:start w:val="3"/>
      <w:numFmt w:val="decimal"/>
      <w:lvlText w:val="%1."/>
      <w:lvlJc w:val="left"/>
      <w:pPr>
        <w:ind w:left="520" w:hanging="520"/>
      </w:pPr>
      <w:rPr>
        <w:rFonts w:hint="default"/>
        <w:i w:val="0"/>
        <w:color w:val="FF0000"/>
      </w:rPr>
    </w:lvl>
    <w:lvl w:ilvl="1">
      <w:start w:val="37"/>
      <w:numFmt w:val="decimal"/>
      <w:lvlText w:val="%1.%2."/>
      <w:lvlJc w:val="left"/>
      <w:pPr>
        <w:ind w:left="720" w:hanging="720"/>
      </w:pPr>
      <w:rPr>
        <w:rFonts w:hint="default"/>
        <w:i w:val="0"/>
        <w:color w:val="FF0000"/>
      </w:rPr>
    </w:lvl>
    <w:lvl w:ilvl="2">
      <w:start w:val="1"/>
      <w:numFmt w:val="decimal"/>
      <w:lvlText w:val="%1.%2.%3."/>
      <w:lvlJc w:val="left"/>
      <w:pPr>
        <w:ind w:left="720" w:hanging="720"/>
      </w:pPr>
      <w:rPr>
        <w:rFonts w:hint="default"/>
        <w:i w:val="0"/>
        <w:color w:val="FF0000"/>
      </w:rPr>
    </w:lvl>
    <w:lvl w:ilvl="3">
      <w:start w:val="1"/>
      <w:numFmt w:val="decimal"/>
      <w:lvlText w:val="%1.%2.%3.%4."/>
      <w:lvlJc w:val="left"/>
      <w:pPr>
        <w:ind w:left="1080" w:hanging="1080"/>
      </w:pPr>
      <w:rPr>
        <w:rFonts w:hint="default"/>
        <w:i w:val="0"/>
        <w:color w:val="FF0000"/>
      </w:rPr>
    </w:lvl>
    <w:lvl w:ilvl="4">
      <w:start w:val="1"/>
      <w:numFmt w:val="decimal"/>
      <w:lvlText w:val="%1.%2.%3.%4.%5."/>
      <w:lvlJc w:val="left"/>
      <w:pPr>
        <w:ind w:left="1080" w:hanging="1080"/>
      </w:pPr>
      <w:rPr>
        <w:rFonts w:hint="default"/>
        <w:i w:val="0"/>
        <w:color w:val="FF0000"/>
      </w:rPr>
    </w:lvl>
    <w:lvl w:ilvl="5">
      <w:start w:val="1"/>
      <w:numFmt w:val="decimal"/>
      <w:lvlText w:val="%1.%2.%3.%4.%5.%6."/>
      <w:lvlJc w:val="left"/>
      <w:pPr>
        <w:ind w:left="1440" w:hanging="1440"/>
      </w:pPr>
      <w:rPr>
        <w:rFonts w:hint="default"/>
        <w:i w:val="0"/>
        <w:color w:val="FF0000"/>
      </w:rPr>
    </w:lvl>
    <w:lvl w:ilvl="6">
      <w:start w:val="1"/>
      <w:numFmt w:val="decimal"/>
      <w:lvlText w:val="%1.%2.%3.%4.%5.%6.%7."/>
      <w:lvlJc w:val="left"/>
      <w:pPr>
        <w:ind w:left="1440" w:hanging="1440"/>
      </w:pPr>
      <w:rPr>
        <w:rFonts w:hint="default"/>
        <w:i w:val="0"/>
        <w:color w:val="FF0000"/>
      </w:rPr>
    </w:lvl>
    <w:lvl w:ilvl="7">
      <w:start w:val="1"/>
      <w:numFmt w:val="decimal"/>
      <w:lvlText w:val="%1.%2.%3.%4.%5.%6.%7.%8."/>
      <w:lvlJc w:val="left"/>
      <w:pPr>
        <w:ind w:left="1800" w:hanging="1800"/>
      </w:pPr>
      <w:rPr>
        <w:rFonts w:hint="default"/>
        <w:i w:val="0"/>
        <w:color w:val="FF0000"/>
      </w:rPr>
    </w:lvl>
    <w:lvl w:ilvl="8">
      <w:start w:val="1"/>
      <w:numFmt w:val="decimal"/>
      <w:lvlText w:val="%1.%2.%3.%4.%5.%6.%7.%8.%9."/>
      <w:lvlJc w:val="left"/>
      <w:pPr>
        <w:ind w:left="1800" w:hanging="1800"/>
      </w:pPr>
      <w:rPr>
        <w:rFonts w:hint="default"/>
        <w:i w:val="0"/>
        <w:color w:val="FF0000"/>
      </w:rPr>
    </w:lvl>
  </w:abstractNum>
  <w:abstractNum w:abstractNumId="6" w15:restartNumberingAfterBreak="0">
    <w:nsid w:val="1B832879"/>
    <w:multiLevelType w:val="hybridMultilevel"/>
    <w:tmpl w:val="DA8CCAE4"/>
    <w:lvl w:ilvl="0" w:tplc="A036B566">
      <w:start w:val="2"/>
      <w:numFmt w:val="bullet"/>
      <w:lvlText w:val="-"/>
      <w:lvlJc w:val="left"/>
      <w:pPr>
        <w:ind w:left="1778" w:hanging="360"/>
      </w:pPr>
      <w:rPr>
        <w:rFonts w:ascii="Times New Roman" w:eastAsiaTheme="minorEastAsia"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3522EB1"/>
    <w:multiLevelType w:val="multilevel"/>
    <w:tmpl w:val="7CDA3490"/>
    <w:lvl w:ilvl="0">
      <w:start w:val="3"/>
      <w:numFmt w:val="decimal"/>
      <w:lvlText w:val="%1."/>
      <w:lvlJc w:val="left"/>
      <w:pPr>
        <w:ind w:left="520" w:hanging="520"/>
      </w:pPr>
      <w:rPr>
        <w:rFonts w:hint="default"/>
        <w:i w:val="0"/>
        <w:color w:val="FF0000"/>
      </w:rPr>
    </w:lvl>
    <w:lvl w:ilvl="1">
      <w:start w:val="37"/>
      <w:numFmt w:val="decimal"/>
      <w:lvlText w:val="%1.%2."/>
      <w:lvlJc w:val="left"/>
      <w:pPr>
        <w:ind w:left="720" w:hanging="720"/>
      </w:pPr>
      <w:rPr>
        <w:rFonts w:hint="default"/>
        <w:i w:val="0"/>
        <w:color w:val="FF0000"/>
      </w:rPr>
    </w:lvl>
    <w:lvl w:ilvl="2">
      <w:start w:val="1"/>
      <w:numFmt w:val="decimal"/>
      <w:lvlText w:val="%1.%2.%3."/>
      <w:lvlJc w:val="left"/>
      <w:pPr>
        <w:ind w:left="720" w:hanging="720"/>
      </w:pPr>
      <w:rPr>
        <w:rFonts w:hint="default"/>
        <w:i w:val="0"/>
        <w:color w:val="FF0000"/>
      </w:rPr>
    </w:lvl>
    <w:lvl w:ilvl="3">
      <w:start w:val="1"/>
      <w:numFmt w:val="decimal"/>
      <w:lvlText w:val="%1.%2.%3.%4."/>
      <w:lvlJc w:val="left"/>
      <w:pPr>
        <w:ind w:left="1080" w:hanging="1080"/>
      </w:pPr>
      <w:rPr>
        <w:rFonts w:hint="default"/>
        <w:i w:val="0"/>
        <w:color w:val="FF0000"/>
      </w:rPr>
    </w:lvl>
    <w:lvl w:ilvl="4">
      <w:start w:val="1"/>
      <w:numFmt w:val="decimal"/>
      <w:lvlText w:val="%1.%2.%3.%4.%5."/>
      <w:lvlJc w:val="left"/>
      <w:pPr>
        <w:ind w:left="1080" w:hanging="1080"/>
      </w:pPr>
      <w:rPr>
        <w:rFonts w:hint="default"/>
        <w:i w:val="0"/>
        <w:color w:val="FF0000"/>
      </w:rPr>
    </w:lvl>
    <w:lvl w:ilvl="5">
      <w:start w:val="1"/>
      <w:numFmt w:val="decimal"/>
      <w:lvlText w:val="%1.%2.%3.%4.%5.%6."/>
      <w:lvlJc w:val="left"/>
      <w:pPr>
        <w:ind w:left="1440" w:hanging="1440"/>
      </w:pPr>
      <w:rPr>
        <w:rFonts w:hint="default"/>
        <w:i w:val="0"/>
        <w:color w:val="FF0000"/>
      </w:rPr>
    </w:lvl>
    <w:lvl w:ilvl="6">
      <w:start w:val="1"/>
      <w:numFmt w:val="decimal"/>
      <w:lvlText w:val="%1.%2.%3.%4.%5.%6.%7."/>
      <w:lvlJc w:val="left"/>
      <w:pPr>
        <w:ind w:left="1440" w:hanging="1440"/>
      </w:pPr>
      <w:rPr>
        <w:rFonts w:hint="default"/>
        <w:i w:val="0"/>
        <w:color w:val="FF0000"/>
      </w:rPr>
    </w:lvl>
    <w:lvl w:ilvl="7">
      <w:start w:val="1"/>
      <w:numFmt w:val="decimal"/>
      <w:lvlText w:val="%1.%2.%3.%4.%5.%6.%7.%8."/>
      <w:lvlJc w:val="left"/>
      <w:pPr>
        <w:ind w:left="1800" w:hanging="1800"/>
      </w:pPr>
      <w:rPr>
        <w:rFonts w:hint="default"/>
        <w:i w:val="0"/>
        <w:color w:val="FF0000"/>
      </w:rPr>
    </w:lvl>
    <w:lvl w:ilvl="8">
      <w:start w:val="1"/>
      <w:numFmt w:val="decimal"/>
      <w:lvlText w:val="%1.%2.%3.%4.%5.%6.%7.%8.%9."/>
      <w:lvlJc w:val="left"/>
      <w:pPr>
        <w:ind w:left="1800" w:hanging="1800"/>
      </w:pPr>
      <w:rPr>
        <w:rFonts w:hint="default"/>
        <w:i w:val="0"/>
        <w:color w:val="FF0000"/>
      </w:rPr>
    </w:lvl>
  </w:abstractNum>
  <w:abstractNum w:abstractNumId="8" w15:restartNumberingAfterBreak="0">
    <w:nsid w:val="23744931"/>
    <w:multiLevelType w:val="hybridMultilevel"/>
    <w:tmpl w:val="8A008D64"/>
    <w:lvl w:ilvl="0" w:tplc="A036B566">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10" w15:restartNumberingAfterBreak="0">
    <w:nsid w:val="2D4E3B47"/>
    <w:multiLevelType w:val="multilevel"/>
    <w:tmpl w:val="817842E4"/>
    <w:lvl w:ilvl="0">
      <w:start w:val="3"/>
      <w:numFmt w:val="decimal"/>
      <w:lvlText w:val="%1."/>
      <w:lvlJc w:val="left"/>
      <w:pPr>
        <w:ind w:left="520" w:hanging="520"/>
      </w:pPr>
      <w:rPr>
        <w:rFonts w:hint="default"/>
        <w:i w:val="0"/>
        <w:color w:val="FF0000"/>
      </w:rPr>
    </w:lvl>
    <w:lvl w:ilvl="1">
      <w:start w:val="36"/>
      <w:numFmt w:val="decimal"/>
      <w:lvlText w:val="%1.%2."/>
      <w:lvlJc w:val="left"/>
      <w:pPr>
        <w:ind w:left="720" w:hanging="720"/>
      </w:pPr>
      <w:rPr>
        <w:rFonts w:hint="default"/>
        <w:i w:val="0"/>
        <w:color w:val="FF0000"/>
      </w:rPr>
    </w:lvl>
    <w:lvl w:ilvl="2">
      <w:start w:val="1"/>
      <w:numFmt w:val="decimal"/>
      <w:lvlText w:val="%1.%2.%3."/>
      <w:lvlJc w:val="left"/>
      <w:pPr>
        <w:ind w:left="720" w:hanging="720"/>
      </w:pPr>
      <w:rPr>
        <w:rFonts w:hint="default"/>
        <w:i w:val="0"/>
        <w:color w:val="FF0000"/>
      </w:rPr>
    </w:lvl>
    <w:lvl w:ilvl="3">
      <w:start w:val="1"/>
      <w:numFmt w:val="decimal"/>
      <w:lvlText w:val="%1.%2.%3.%4."/>
      <w:lvlJc w:val="left"/>
      <w:pPr>
        <w:ind w:left="1080" w:hanging="1080"/>
      </w:pPr>
      <w:rPr>
        <w:rFonts w:hint="default"/>
        <w:i w:val="0"/>
        <w:color w:val="FF0000"/>
      </w:rPr>
    </w:lvl>
    <w:lvl w:ilvl="4">
      <w:start w:val="1"/>
      <w:numFmt w:val="decimal"/>
      <w:lvlText w:val="%1.%2.%3.%4.%5."/>
      <w:lvlJc w:val="left"/>
      <w:pPr>
        <w:ind w:left="1080" w:hanging="1080"/>
      </w:pPr>
      <w:rPr>
        <w:rFonts w:hint="default"/>
        <w:i w:val="0"/>
        <w:color w:val="FF0000"/>
      </w:rPr>
    </w:lvl>
    <w:lvl w:ilvl="5">
      <w:start w:val="1"/>
      <w:numFmt w:val="decimal"/>
      <w:lvlText w:val="%1.%2.%3.%4.%5.%6."/>
      <w:lvlJc w:val="left"/>
      <w:pPr>
        <w:ind w:left="1440" w:hanging="1440"/>
      </w:pPr>
      <w:rPr>
        <w:rFonts w:hint="default"/>
        <w:i w:val="0"/>
        <w:color w:val="FF0000"/>
      </w:rPr>
    </w:lvl>
    <w:lvl w:ilvl="6">
      <w:start w:val="1"/>
      <w:numFmt w:val="decimal"/>
      <w:lvlText w:val="%1.%2.%3.%4.%5.%6.%7."/>
      <w:lvlJc w:val="left"/>
      <w:pPr>
        <w:ind w:left="1440" w:hanging="1440"/>
      </w:pPr>
      <w:rPr>
        <w:rFonts w:hint="default"/>
        <w:i w:val="0"/>
        <w:color w:val="FF0000"/>
      </w:rPr>
    </w:lvl>
    <w:lvl w:ilvl="7">
      <w:start w:val="1"/>
      <w:numFmt w:val="decimal"/>
      <w:lvlText w:val="%1.%2.%3.%4.%5.%6.%7.%8."/>
      <w:lvlJc w:val="left"/>
      <w:pPr>
        <w:ind w:left="1800" w:hanging="1800"/>
      </w:pPr>
      <w:rPr>
        <w:rFonts w:hint="default"/>
        <w:i w:val="0"/>
        <w:color w:val="FF0000"/>
      </w:rPr>
    </w:lvl>
    <w:lvl w:ilvl="8">
      <w:start w:val="1"/>
      <w:numFmt w:val="decimal"/>
      <w:lvlText w:val="%1.%2.%3.%4.%5.%6.%7.%8.%9."/>
      <w:lvlJc w:val="left"/>
      <w:pPr>
        <w:ind w:left="1800" w:hanging="1800"/>
      </w:pPr>
      <w:rPr>
        <w:rFonts w:hint="default"/>
        <w:i w:val="0"/>
        <w:color w:val="FF0000"/>
      </w:rPr>
    </w:lvl>
  </w:abstractNum>
  <w:abstractNum w:abstractNumId="11" w15:restartNumberingAfterBreak="0">
    <w:nsid w:val="3D8847DC"/>
    <w:multiLevelType w:val="multilevel"/>
    <w:tmpl w:val="12943F02"/>
    <w:lvl w:ilvl="0">
      <w:start w:val="1"/>
      <w:numFmt w:val="decimal"/>
      <w:lvlText w:val="PHẦN %1."/>
      <w:lvlJc w:val="left"/>
      <w:pPr>
        <w:ind w:left="432" w:hanging="432"/>
      </w:pPr>
      <w:rPr>
        <w:rFonts w:hint="default"/>
      </w:rPr>
    </w:lvl>
    <w:lvl w:ilvl="1">
      <w:start w:val="1"/>
      <w:numFmt w:val="decimal"/>
      <w:lvlText w:val="%1.%2."/>
      <w:lvlJc w:val="left"/>
      <w:pPr>
        <w:ind w:left="576" w:hanging="576"/>
      </w:pPr>
      <w:rPr>
        <w:rFonts w:asciiTheme="majorHAnsi" w:hAnsiTheme="majorHAnsi" w:cstheme="majorHAnsi" w:hint="default"/>
        <w:b/>
        <w:i w:val="0"/>
        <w:sz w:val="26"/>
        <w:szCs w:val="26"/>
      </w:rPr>
    </w:lvl>
    <w:lvl w:ilvl="2">
      <w:start w:val="1"/>
      <w:numFmt w:val="decimal"/>
      <w:lvlText w:val="%1.%2.%3."/>
      <w:lvlJc w:val="left"/>
      <w:pPr>
        <w:ind w:left="3131" w:hanging="720"/>
      </w:pPr>
      <w:rPr>
        <w:rFonts w:asciiTheme="majorHAnsi" w:hAnsiTheme="majorHAnsi" w:cstheme="majorHAnsi" w:hint="default"/>
        <w:b/>
        <w:i/>
        <w:iCs/>
        <w:sz w:val="26"/>
        <w:szCs w:val="26"/>
      </w:rPr>
    </w:lvl>
    <w:lvl w:ilvl="3">
      <w:start w:val="1"/>
      <w:numFmt w:val="decimal"/>
      <w:lvlText w:val="%1.%2.%3.%4."/>
      <w:lvlJc w:val="left"/>
      <w:pPr>
        <w:ind w:left="2141" w:hanging="864"/>
      </w:pPr>
      <w:rPr>
        <w:rFonts w:hint="default"/>
        <w:b w:val="0"/>
        <w:i/>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FE75536"/>
    <w:multiLevelType w:val="multilevel"/>
    <w:tmpl w:val="8390B22C"/>
    <w:lvl w:ilvl="0">
      <w:start w:val="1"/>
      <w:numFmt w:val="bullet"/>
      <w:pStyle w:val="Heading11"/>
      <w:lvlText w:val="o"/>
      <w:lvlJc w:val="left"/>
      <w:pPr>
        <w:ind w:left="720" w:hanging="360"/>
      </w:pPr>
      <w:rPr>
        <w:rFonts w:ascii="Courier New" w:eastAsia="Courier New" w:hAnsi="Courier New" w:cs="Courier New"/>
        <w:sz w:val="20"/>
        <w:szCs w:val="20"/>
        <w:vertAlign w:val="baseline"/>
      </w:rPr>
    </w:lvl>
    <w:lvl w:ilvl="1">
      <w:start w:val="1"/>
      <w:numFmt w:val="bullet"/>
      <w:pStyle w:val="Heading21"/>
      <w:lvlText w:val="o"/>
      <w:lvlJc w:val="left"/>
      <w:pPr>
        <w:ind w:left="1440" w:hanging="360"/>
      </w:pPr>
      <w:rPr>
        <w:rFonts w:ascii="Courier New" w:eastAsia="Courier New" w:hAnsi="Courier New" w:cs="Courier New"/>
        <w:sz w:val="20"/>
        <w:szCs w:val="20"/>
        <w:vertAlign w:val="baseline"/>
      </w:rPr>
    </w:lvl>
    <w:lvl w:ilvl="2">
      <w:start w:val="1"/>
      <w:numFmt w:val="bullet"/>
      <w:pStyle w:val="Heading31"/>
      <w:lvlText w:val="o"/>
      <w:lvlJc w:val="left"/>
      <w:pPr>
        <w:ind w:left="2160" w:hanging="360"/>
      </w:pPr>
      <w:rPr>
        <w:rFonts w:ascii="Courier New" w:eastAsia="Courier New" w:hAnsi="Courier New" w:cs="Courier New"/>
        <w:sz w:val="20"/>
        <w:szCs w:val="20"/>
        <w:vertAlign w:val="baseline"/>
      </w:rPr>
    </w:lvl>
    <w:lvl w:ilvl="3">
      <w:start w:val="1"/>
      <w:numFmt w:val="bullet"/>
      <w:lvlText w:val="o"/>
      <w:lvlJc w:val="left"/>
      <w:pPr>
        <w:ind w:left="2880" w:hanging="360"/>
      </w:pPr>
      <w:rPr>
        <w:rFonts w:ascii="Courier New" w:eastAsia="Courier New" w:hAnsi="Courier New" w:cs="Courier New"/>
        <w:sz w:val="20"/>
        <w:szCs w:val="20"/>
        <w:vertAlign w:val="baseline"/>
      </w:rPr>
    </w:lvl>
    <w:lvl w:ilvl="4">
      <w:start w:val="1"/>
      <w:numFmt w:val="bullet"/>
      <w:lvlText w:val="o"/>
      <w:lvlJc w:val="left"/>
      <w:pPr>
        <w:ind w:left="3600" w:hanging="360"/>
      </w:pPr>
      <w:rPr>
        <w:rFonts w:ascii="Courier New" w:eastAsia="Courier New" w:hAnsi="Courier New" w:cs="Courier New"/>
        <w:sz w:val="20"/>
        <w:szCs w:val="20"/>
        <w:vertAlign w:val="baseline"/>
      </w:rPr>
    </w:lvl>
    <w:lvl w:ilvl="5">
      <w:start w:val="1"/>
      <w:numFmt w:val="bullet"/>
      <w:lvlText w:val="o"/>
      <w:lvlJc w:val="left"/>
      <w:pPr>
        <w:ind w:left="4320" w:hanging="360"/>
      </w:pPr>
      <w:rPr>
        <w:rFonts w:ascii="Courier New" w:eastAsia="Courier New" w:hAnsi="Courier New" w:cs="Courier New"/>
        <w:sz w:val="20"/>
        <w:szCs w:val="20"/>
        <w:vertAlign w:val="baseline"/>
      </w:rPr>
    </w:lvl>
    <w:lvl w:ilvl="6">
      <w:start w:val="1"/>
      <w:numFmt w:val="bullet"/>
      <w:lvlText w:val="o"/>
      <w:lvlJc w:val="left"/>
      <w:pPr>
        <w:ind w:left="5040" w:hanging="360"/>
      </w:pPr>
      <w:rPr>
        <w:rFonts w:ascii="Courier New" w:eastAsia="Courier New" w:hAnsi="Courier New" w:cs="Courier New"/>
        <w:sz w:val="20"/>
        <w:szCs w:val="20"/>
        <w:vertAlign w:val="baseline"/>
      </w:rPr>
    </w:lvl>
    <w:lvl w:ilvl="7">
      <w:start w:val="1"/>
      <w:numFmt w:val="bullet"/>
      <w:lvlText w:val="o"/>
      <w:lvlJc w:val="left"/>
      <w:pPr>
        <w:ind w:left="5760" w:hanging="360"/>
      </w:pPr>
      <w:rPr>
        <w:rFonts w:ascii="Courier New" w:eastAsia="Courier New" w:hAnsi="Courier New" w:cs="Courier New"/>
        <w:sz w:val="20"/>
        <w:szCs w:val="20"/>
        <w:vertAlign w:val="baseline"/>
      </w:rPr>
    </w:lvl>
    <w:lvl w:ilvl="8">
      <w:start w:val="1"/>
      <w:numFmt w:val="bullet"/>
      <w:lvlText w:val="o"/>
      <w:lvlJc w:val="left"/>
      <w:pPr>
        <w:ind w:left="6480" w:hanging="360"/>
      </w:pPr>
      <w:rPr>
        <w:rFonts w:ascii="Courier New" w:eastAsia="Courier New" w:hAnsi="Courier New" w:cs="Courier New"/>
        <w:sz w:val="20"/>
        <w:szCs w:val="20"/>
        <w:vertAlign w:val="baseline"/>
      </w:rPr>
    </w:lvl>
  </w:abstractNum>
  <w:abstractNum w:abstractNumId="13" w15:restartNumberingAfterBreak="0">
    <w:nsid w:val="43F421DD"/>
    <w:multiLevelType w:val="hybridMultilevel"/>
    <w:tmpl w:val="B87E68BE"/>
    <w:lvl w:ilvl="0" w:tplc="0FE07652">
      <w:start w:val="1"/>
      <w:numFmt w:val="upp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14" w15:restartNumberingAfterBreak="0">
    <w:nsid w:val="44E0103A"/>
    <w:multiLevelType w:val="hybridMultilevel"/>
    <w:tmpl w:val="46D604DA"/>
    <w:lvl w:ilvl="0" w:tplc="A036B566">
      <w:start w:val="2"/>
      <w:numFmt w:val="bullet"/>
      <w:lvlText w:val="-"/>
      <w:lvlJc w:val="left"/>
      <w:pPr>
        <w:ind w:left="1778" w:hanging="360"/>
      </w:pPr>
      <w:rPr>
        <w:rFonts w:ascii="Times New Roman" w:eastAsiaTheme="minorEastAsia"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7E30E34"/>
    <w:multiLevelType w:val="multilevel"/>
    <w:tmpl w:val="7CDA3490"/>
    <w:lvl w:ilvl="0">
      <w:start w:val="3"/>
      <w:numFmt w:val="decimal"/>
      <w:lvlText w:val="%1."/>
      <w:lvlJc w:val="left"/>
      <w:pPr>
        <w:ind w:left="520" w:hanging="520"/>
      </w:pPr>
      <w:rPr>
        <w:rFonts w:hint="default"/>
        <w:i w:val="0"/>
        <w:color w:val="FF0000"/>
      </w:rPr>
    </w:lvl>
    <w:lvl w:ilvl="1">
      <w:start w:val="37"/>
      <w:numFmt w:val="decimal"/>
      <w:lvlText w:val="%1.%2."/>
      <w:lvlJc w:val="left"/>
      <w:pPr>
        <w:ind w:left="720" w:hanging="720"/>
      </w:pPr>
      <w:rPr>
        <w:rFonts w:hint="default"/>
        <w:i w:val="0"/>
        <w:color w:val="FF0000"/>
      </w:rPr>
    </w:lvl>
    <w:lvl w:ilvl="2">
      <w:start w:val="1"/>
      <w:numFmt w:val="decimal"/>
      <w:lvlText w:val="%1.%2.%3."/>
      <w:lvlJc w:val="left"/>
      <w:pPr>
        <w:ind w:left="720" w:hanging="720"/>
      </w:pPr>
      <w:rPr>
        <w:rFonts w:hint="default"/>
        <w:i w:val="0"/>
        <w:color w:val="FF0000"/>
      </w:rPr>
    </w:lvl>
    <w:lvl w:ilvl="3">
      <w:start w:val="1"/>
      <w:numFmt w:val="decimal"/>
      <w:lvlText w:val="%1.%2.%3.%4."/>
      <w:lvlJc w:val="left"/>
      <w:pPr>
        <w:ind w:left="1080" w:hanging="1080"/>
      </w:pPr>
      <w:rPr>
        <w:rFonts w:hint="default"/>
        <w:i w:val="0"/>
        <w:color w:val="FF0000"/>
      </w:rPr>
    </w:lvl>
    <w:lvl w:ilvl="4">
      <w:start w:val="1"/>
      <w:numFmt w:val="decimal"/>
      <w:lvlText w:val="%1.%2.%3.%4.%5."/>
      <w:lvlJc w:val="left"/>
      <w:pPr>
        <w:ind w:left="1080" w:hanging="1080"/>
      </w:pPr>
      <w:rPr>
        <w:rFonts w:hint="default"/>
        <w:i w:val="0"/>
        <w:color w:val="FF0000"/>
      </w:rPr>
    </w:lvl>
    <w:lvl w:ilvl="5">
      <w:start w:val="1"/>
      <w:numFmt w:val="decimal"/>
      <w:lvlText w:val="%1.%2.%3.%4.%5.%6."/>
      <w:lvlJc w:val="left"/>
      <w:pPr>
        <w:ind w:left="1440" w:hanging="1440"/>
      </w:pPr>
      <w:rPr>
        <w:rFonts w:hint="default"/>
        <w:i w:val="0"/>
        <w:color w:val="FF0000"/>
      </w:rPr>
    </w:lvl>
    <w:lvl w:ilvl="6">
      <w:start w:val="1"/>
      <w:numFmt w:val="decimal"/>
      <w:lvlText w:val="%1.%2.%3.%4.%5.%6.%7."/>
      <w:lvlJc w:val="left"/>
      <w:pPr>
        <w:ind w:left="1440" w:hanging="1440"/>
      </w:pPr>
      <w:rPr>
        <w:rFonts w:hint="default"/>
        <w:i w:val="0"/>
        <w:color w:val="FF0000"/>
      </w:rPr>
    </w:lvl>
    <w:lvl w:ilvl="7">
      <w:start w:val="1"/>
      <w:numFmt w:val="decimal"/>
      <w:lvlText w:val="%1.%2.%3.%4.%5.%6.%7.%8."/>
      <w:lvlJc w:val="left"/>
      <w:pPr>
        <w:ind w:left="1800" w:hanging="1800"/>
      </w:pPr>
      <w:rPr>
        <w:rFonts w:hint="default"/>
        <w:i w:val="0"/>
        <w:color w:val="FF0000"/>
      </w:rPr>
    </w:lvl>
    <w:lvl w:ilvl="8">
      <w:start w:val="1"/>
      <w:numFmt w:val="decimal"/>
      <w:lvlText w:val="%1.%2.%3.%4.%5.%6.%7.%8.%9."/>
      <w:lvlJc w:val="left"/>
      <w:pPr>
        <w:ind w:left="1800" w:hanging="1800"/>
      </w:pPr>
      <w:rPr>
        <w:rFonts w:hint="default"/>
        <w:i w:val="0"/>
        <w:color w:val="FF0000"/>
      </w:rPr>
    </w:lvl>
  </w:abstractNum>
  <w:abstractNum w:abstractNumId="16" w15:restartNumberingAfterBreak="0">
    <w:nsid w:val="4E8F1011"/>
    <w:multiLevelType w:val="multilevel"/>
    <w:tmpl w:val="1D50D2E6"/>
    <w:lvl w:ilvl="0">
      <w:start w:val="3"/>
      <w:numFmt w:val="decimal"/>
      <w:lvlText w:val="%1."/>
      <w:lvlJc w:val="left"/>
      <w:pPr>
        <w:ind w:left="520" w:hanging="520"/>
      </w:pPr>
      <w:rPr>
        <w:rFonts w:hint="default"/>
        <w:i w:val="0"/>
        <w:color w:val="FF0000"/>
      </w:rPr>
    </w:lvl>
    <w:lvl w:ilvl="1">
      <w:start w:val="53"/>
      <w:numFmt w:val="decimal"/>
      <w:lvlText w:val="%1.%2."/>
      <w:lvlJc w:val="left"/>
      <w:pPr>
        <w:ind w:left="720" w:hanging="720"/>
      </w:pPr>
      <w:rPr>
        <w:rFonts w:hint="default"/>
        <w:i w:val="0"/>
        <w:color w:val="FF0000"/>
      </w:rPr>
    </w:lvl>
    <w:lvl w:ilvl="2">
      <w:start w:val="1"/>
      <w:numFmt w:val="decimal"/>
      <w:lvlText w:val="%1.%2.%3."/>
      <w:lvlJc w:val="left"/>
      <w:pPr>
        <w:ind w:left="720" w:hanging="720"/>
      </w:pPr>
      <w:rPr>
        <w:rFonts w:hint="default"/>
        <w:i w:val="0"/>
        <w:color w:val="FF0000"/>
      </w:rPr>
    </w:lvl>
    <w:lvl w:ilvl="3">
      <w:start w:val="1"/>
      <w:numFmt w:val="decimal"/>
      <w:lvlText w:val="%1.%2.%3.%4."/>
      <w:lvlJc w:val="left"/>
      <w:pPr>
        <w:ind w:left="1080" w:hanging="1080"/>
      </w:pPr>
      <w:rPr>
        <w:rFonts w:hint="default"/>
        <w:i w:val="0"/>
        <w:color w:val="FF0000"/>
      </w:rPr>
    </w:lvl>
    <w:lvl w:ilvl="4">
      <w:start w:val="1"/>
      <w:numFmt w:val="decimal"/>
      <w:lvlText w:val="%1.%2.%3.%4.%5."/>
      <w:lvlJc w:val="left"/>
      <w:pPr>
        <w:ind w:left="1080" w:hanging="1080"/>
      </w:pPr>
      <w:rPr>
        <w:rFonts w:hint="default"/>
        <w:i w:val="0"/>
        <w:color w:val="FF0000"/>
      </w:rPr>
    </w:lvl>
    <w:lvl w:ilvl="5">
      <w:start w:val="1"/>
      <w:numFmt w:val="decimal"/>
      <w:lvlText w:val="%1.%2.%3.%4.%5.%6."/>
      <w:lvlJc w:val="left"/>
      <w:pPr>
        <w:ind w:left="1440" w:hanging="1440"/>
      </w:pPr>
      <w:rPr>
        <w:rFonts w:hint="default"/>
        <w:i w:val="0"/>
        <w:color w:val="FF0000"/>
      </w:rPr>
    </w:lvl>
    <w:lvl w:ilvl="6">
      <w:start w:val="1"/>
      <w:numFmt w:val="decimal"/>
      <w:lvlText w:val="%1.%2.%3.%4.%5.%6.%7."/>
      <w:lvlJc w:val="left"/>
      <w:pPr>
        <w:ind w:left="1440" w:hanging="1440"/>
      </w:pPr>
      <w:rPr>
        <w:rFonts w:hint="default"/>
        <w:i w:val="0"/>
        <w:color w:val="FF0000"/>
      </w:rPr>
    </w:lvl>
    <w:lvl w:ilvl="7">
      <w:start w:val="1"/>
      <w:numFmt w:val="decimal"/>
      <w:lvlText w:val="%1.%2.%3.%4.%5.%6.%7.%8."/>
      <w:lvlJc w:val="left"/>
      <w:pPr>
        <w:ind w:left="1800" w:hanging="1800"/>
      </w:pPr>
      <w:rPr>
        <w:rFonts w:hint="default"/>
        <w:i w:val="0"/>
        <w:color w:val="FF0000"/>
      </w:rPr>
    </w:lvl>
    <w:lvl w:ilvl="8">
      <w:start w:val="1"/>
      <w:numFmt w:val="decimal"/>
      <w:lvlText w:val="%1.%2.%3.%4.%5.%6.%7.%8.%9."/>
      <w:lvlJc w:val="left"/>
      <w:pPr>
        <w:ind w:left="1800" w:hanging="1800"/>
      </w:pPr>
      <w:rPr>
        <w:rFonts w:hint="default"/>
        <w:i w:val="0"/>
        <w:color w:val="FF0000"/>
      </w:rPr>
    </w:lvl>
  </w:abstractNum>
  <w:abstractNum w:abstractNumId="17" w15:restartNumberingAfterBreak="0">
    <w:nsid w:val="53692A3D"/>
    <w:multiLevelType w:val="hybridMultilevel"/>
    <w:tmpl w:val="6316C334"/>
    <w:lvl w:ilvl="0" w:tplc="A036B566">
      <w:start w:val="2"/>
      <w:numFmt w:val="bullet"/>
      <w:lvlText w:val="-"/>
      <w:lvlJc w:val="left"/>
      <w:pPr>
        <w:ind w:left="1778" w:hanging="360"/>
      </w:pPr>
      <w:rPr>
        <w:rFonts w:ascii="Times New Roman" w:eastAsiaTheme="minorEastAsia"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53B0F8B"/>
    <w:multiLevelType w:val="hybridMultilevel"/>
    <w:tmpl w:val="0D90CABA"/>
    <w:lvl w:ilvl="0" w:tplc="A036B566">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9" w15:restartNumberingAfterBreak="0">
    <w:nsid w:val="5D0B4507"/>
    <w:multiLevelType w:val="multilevel"/>
    <w:tmpl w:val="7CDA3490"/>
    <w:lvl w:ilvl="0">
      <w:start w:val="3"/>
      <w:numFmt w:val="decimal"/>
      <w:lvlText w:val="%1."/>
      <w:lvlJc w:val="left"/>
      <w:pPr>
        <w:ind w:left="520" w:hanging="520"/>
      </w:pPr>
      <w:rPr>
        <w:rFonts w:hint="default"/>
        <w:i w:val="0"/>
        <w:color w:val="FF0000"/>
      </w:rPr>
    </w:lvl>
    <w:lvl w:ilvl="1">
      <w:start w:val="37"/>
      <w:numFmt w:val="decimal"/>
      <w:lvlText w:val="%1.%2."/>
      <w:lvlJc w:val="left"/>
      <w:pPr>
        <w:ind w:left="720" w:hanging="720"/>
      </w:pPr>
      <w:rPr>
        <w:rFonts w:hint="default"/>
        <w:i w:val="0"/>
        <w:color w:val="FF0000"/>
      </w:rPr>
    </w:lvl>
    <w:lvl w:ilvl="2">
      <w:start w:val="1"/>
      <w:numFmt w:val="decimal"/>
      <w:lvlText w:val="%1.%2.%3."/>
      <w:lvlJc w:val="left"/>
      <w:pPr>
        <w:ind w:left="720" w:hanging="720"/>
      </w:pPr>
      <w:rPr>
        <w:rFonts w:hint="default"/>
        <w:i w:val="0"/>
        <w:color w:val="FF0000"/>
      </w:rPr>
    </w:lvl>
    <w:lvl w:ilvl="3">
      <w:start w:val="1"/>
      <w:numFmt w:val="decimal"/>
      <w:lvlText w:val="%1.%2.%3.%4."/>
      <w:lvlJc w:val="left"/>
      <w:pPr>
        <w:ind w:left="1080" w:hanging="1080"/>
      </w:pPr>
      <w:rPr>
        <w:rFonts w:hint="default"/>
        <w:i w:val="0"/>
        <w:color w:val="FF0000"/>
      </w:rPr>
    </w:lvl>
    <w:lvl w:ilvl="4">
      <w:start w:val="1"/>
      <w:numFmt w:val="decimal"/>
      <w:lvlText w:val="%1.%2.%3.%4.%5."/>
      <w:lvlJc w:val="left"/>
      <w:pPr>
        <w:ind w:left="1080" w:hanging="1080"/>
      </w:pPr>
      <w:rPr>
        <w:rFonts w:hint="default"/>
        <w:i w:val="0"/>
        <w:color w:val="FF0000"/>
      </w:rPr>
    </w:lvl>
    <w:lvl w:ilvl="5">
      <w:start w:val="1"/>
      <w:numFmt w:val="decimal"/>
      <w:lvlText w:val="%1.%2.%3.%4.%5.%6."/>
      <w:lvlJc w:val="left"/>
      <w:pPr>
        <w:ind w:left="1440" w:hanging="1440"/>
      </w:pPr>
      <w:rPr>
        <w:rFonts w:hint="default"/>
        <w:i w:val="0"/>
        <w:color w:val="FF0000"/>
      </w:rPr>
    </w:lvl>
    <w:lvl w:ilvl="6">
      <w:start w:val="1"/>
      <w:numFmt w:val="decimal"/>
      <w:lvlText w:val="%1.%2.%3.%4.%5.%6.%7."/>
      <w:lvlJc w:val="left"/>
      <w:pPr>
        <w:ind w:left="1440" w:hanging="1440"/>
      </w:pPr>
      <w:rPr>
        <w:rFonts w:hint="default"/>
        <w:i w:val="0"/>
        <w:color w:val="FF0000"/>
      </w:rPr>
    </w:lvl>
    <w:lvl w:ilvl="7">
      <w:start w:val="1"/>
      <w:numFmt w:val="decimal"/>
      <w:lvlText w:val="%1.%2.%3.%4.%5.%6.%7.%8."/>
      <w:lvlJc w:val="left"/>
      <w:pPr>
        <w:ind w:left="1800" w:hanging="1800"/>
      </w:pPr>
      <w:rPr>
        <w:rFonts w:hint="default"/>
        <w:i w:val="0"/>
        <w:color w:val="FF0000"/>
      </w:rPr>
    </w:lvl>
    <w:lvl w:ilvl="8">
      <w:start w:val="1"/>
      <w:numFmt w:val="decimal"/>
      <w:lvlText w:val="%1.%2.%3.%4.%5.%6.%7.%8.%9."/>
      <w:lvlJc w:val="left"/>
      <w:pPr>
        <w:ind w:left="1800" w:hanging="1800"/>
      </w:pPr>
      <w:rPr>
        <w:rFonts w:hint="default"/>
        <w:i w:val="0"/>
        <w:color w:val="FF0000"/>
      </w:rPr>
    </w:lvl>
  </w:abstractNum>
  <w:abstractNum w:abstractNumId="20" w15:restartNumberingAfterBreak="0">
    <w:nsid w:val="607B1CB0"/>
    <w:multiLevelType w:val="hybridMultilevel"/>
    <w:tmpl w:val="654ECFAA"/>
    <w:lvl w:ilvl="0" w:tplc="33E67BBC">
      <w:start w:val="1"/>
      <w:numFmt w:val="decimal"/>
      <w:pStyle w:val="tieudephan3"/>
      <w:lvlText w:val="3.%1"/>
      <w:lvlJc w:val="left"/>
      <w:pPr>
        <w:ind w:left="72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E5961"/>
    <w:multiLevelType w:val="multilevel"/>
    <w:tmpl w:val="2E421F68"/>
    <w:lvl w:ilvl="0">
      <w:start w:val="1"/>
      <w:numFmt w:val="decimal"/>
      <w:lvlText w:val="%1."/>
      <w:lvlJc w:val="left"/>
      <w:pPr>
        <w:ind w:left="420" w:hanging="42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2" w15:restartNumberingAfterBreak="0">
    <w:nsid w:val="626330B1"/>
    <w:multiLevelType w:val="multilevel"/>
    <w:tmpl w:val="5192CDAE"/>
    <w:lvl w:ilvl="0">
      <w:start w:val="3"/>
      <w:numFmt w:val="decimal"/>
      <w:lvlText w:val="%1."/>
      <w:lvlJc w:val="left"/>
      <w:pPr>
        <w:ind w:left="520" w:hanging="520"/>
      </w:pPr>
      <w:rPr>
        <w:rFonts w:hint="default"/>
        <w:i w:val="0"/>
        <w:color w:val="FF0000"/>
      </w:rPr>
    </w:lvl>
    <w:lvl w:ilvl="1">
      <w:start w:val="68"/>
      <w:numFmt w:val="decimal"/>
      <w:lvlText w:val="%1.%2."/>
      <w:lvlJc w:val="left"/>
      <w:pPr>
        <w:ind w:left="720" w:hanging="720"/>
      </w:pPr>
      <w:rPr>
        <w:rFonts w:hint="default"/>
        <w:i w:val="0"/>
        <w:color w:val="FF0000"/>
      </w:rPr>
    </w:lvl>
    <w:lvl w:ilvl="2">
      <w:start w:val="1"/>
      <w:numFmt w:val="decimal"/>
      <w:lvlText w:val="%1.%2.%3."/>
      <w:lvlJc w:val="left"/>
      <w:pPr>
        <w:ind w:left="720" w:hanging="720"/>
      </w:pPr>
      <w:rPr>
        <w:rFonts w:hint="default"/>
        <w:i w:val="0"/>
        <w:color w:val="FF0000"/>
      </w:rPr>
    </w:lvl>
    <w:lvl w:ilvl="3">
      <w:start w:val="1"/>
      <w:numFmt w:val="decimal"/>
      <w:lvlText w:val="%1.%2.%3.%4."/>
      <w:lvlJc w:val="left"/>
      <w:pPr>
        <w:ind w:left="1080" w:hanging="1080"/>
      </w:pPr>
      <w:rPr>
        <w:rFonts w:hint="default"/>
        <w:i w:val="0"/>
        <w:color w:val="FF0000"/>
      </w:rPr>
    </w:lvl>
    <w:lvl w:ilvl="4">
      <w:start w:val="1"/>
      <w:numFmt w:val="decimal"/>
      <w:lvlText w:val="%1.%2.%3.%4.%5."/>
      <w:lvlJc w:val="left"/>
      <w:pPr>
        <w:ind w:left="1080" w:hanging="1080"/>
      </w:pPr>
      <w:rPr>
        <w:rFonts w:hint="default"/>
        <w:i w:val="0"/>
        <w:color w:val="FF0000"/>
      </w:rPr>
    </w:lvl>
    <w:lvl w:ilvl="5">
      <w:start w:val="1"/>
      <w:numFmt w:val="decimal"/>
      <w:lvlText w:val="%1.%2.%3.%4.%5.%6."/>
      <w:lvlJc w:val="left"/>
      <w:pPr>
        <w:ind w:left="1440" w:hanging="1440"/>
      </w:pPr>
      <w:rPr>
        <w:rFonts w:hint="default"/>
        <w:i w:val="0"/>
        <w:color w:val="FF0000"/>
      </w:rPr>
    </w:lvl>
    <w:lvl w:ilvl="6">
      <w:start w:val="1"/>
      <w:numFmt w:val="decimal"/>
      <w:lvlText w:val="%1.%2.%3.%4.%5.%6.%7."/>
      <w:lvlJc w:val="left"/>
      <w:pPr>
        <w:ind w:left="1440" w:hanging="1440"/>
      </w:pPr>
      <w:rPr>
        <w:rFonts w:hint="default"/>
        <w:i w:val="0"/>
        <w:color w:val="FF0000"/>
      </w:rPr>
    </w:lvl>
    <w:lvl w:ilvl="7">
      <w:start w:val="1"/>
      <w:numFmt w:val="decimal"/>
      <w:lvlText w:val="%1.%2.%3.%4.%5.%6.%7.%8."/>
      <w:lvlJc w:val="left"/>
      <w:pPr>
        <w:ind w:left="1800" w:hanging="1800"/>
      </w:pPr>
      <w:rPr>
        <w:rFonts w:hint="default"/>
        <w:i w:val="0"/>
        <w:color w:val="FF0000"/>
      </w:rPr>
    </w:lvl>
    <w:lvl w:ilvl="8">
      <w:start w:val="1"/>
      <w:numFmt w:val="decimal"/>
      <w:lvlText w:val="%1.%2.%3.%4.%5.%6.%7.%8.%9."/>
      <w:lvlJc w:val="left"/>
      <w:pPr>
        <w:ind w:left="1800" w:hanging="1800"/>
      </w:pPr>
      <w:rPr>
        <w:rFonts w:hint="default"/>
        <w:i w:val="0"/>
        <w:color w:val="FF0000"/>
      </w:rPr>
    </w:lvl>
  </w:abstractNum>
  <w:abstractNum w:abstractNumId="23" w15:restartNumberingAfterBreak="0">
    <w:nsid w:val="6E52167C"/>
    <w:multiLevelType w:val="multilevel"/>
    <w:tmpl w:val="70D4D570"/>
    <w:lvl w:ilvl="0">
      <w:start w:val="1"/>
      <w:numFmt w:val="upperLetter"/>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24" w15:restartNumberingAfterBreak="0">
    <w:nsid w:val="7050746D"/>
    <w:multiLevelType w:val="hybridMultilevel"/>
    <w:tmpl w:val="933A944A"/>
    <w:lvl w:ilvl="0" w:tplc="6FB0275A">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74634A9E"/>
    <w:multiLevelType w:val="multilevel"/>
    <w:tmpl w:val="974A759C"/>
    <w:lvl w:ilvl="0">
      <w:start w:val="1"/>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6" w15:restartNumberingAfterBreak="0">
    <w:nsid w:val="74F36529"/>
    <w:multiLevelType w:val="multilevel"/>
    <w:tmpl w:val="5848407E"/>
    <w:lvl w:ilvl="0">
      <w:start w:val="2"/>
      <w:numFmt w:val="decimal"/>
      <w:lvlText w:val="%1"/>
      <w:lvlJc w:val="left"/>
      <w:pPr>
        <w:ind w:left="1955" w:hanging="1014"/>
      </w:pPr>
      <w:rPr>
        <w:rFonts w:hint="default"/>
        <w:lang w:val="vi" w:eastAsia="en-US" w:bidi="ar-SA"/>
      </w:rPr>
    </w:lvl>
    <w:lvl w:ilvl="1">
      <w:start w:val="7"/>
      <w:numFmt w:val="decimal"/>
      <w:lvlText w:val="%1.%2"/>
      <w:lvlJc w:val="left"/>
      <w:pPr>
        <w:ind w:left="1955" w:hanging="1014"/>
      </w:pPr>
      <w:rPr>
        <w:rFonts w:hint="default"/>
        <w:lang w:val="vi" w:eastAsia="en-US" w:bidi="ar-SA"/>
      </w:rPr>
    </w:lvl>
    <w:lvl w:ilvl="2">
      <w:start w:val="1"/>
      <w:numFmt w:val="decimal"/>
      <w:lvlText w:val="%1.%2.%3"/>
      <w:lvlJc w:val="left"/>
      <w:pPr>
        <w:ind w:left="1955" w:hanging="1014"/>
      </w:pPr>
      <w:rPr>
        <w:rFonts w:ascii="Times New Roman" w:eastAsia="Times New Roman" w:hAnsi="Times New Roman" w:cs="Times New Roman" w:hint="default"/>
        <w:b/>
        <w:bCs/>
        <w:w w:val="100"/>
        <w:sz w:val="24"/>
        <w:szCs w:val="24"/>
        <w:lang w:val="vi" w:eastAsia="en-US" w:bidi="ar-SA"/>
      </w:rPr>
    </w:lvl>
    <w:lvl w:ilvl="3">
      <w:numFmt w:val="bullet"/>
      <w:lvlText w:val="-"/>
      <w:lvlJc w:val="left"/>
      <w:pPr>
        <w:ind w:left="515" w:hanging="162"/>
      </w:pPr>
      <w:rPr>
        <w:rFonts w:ascii="Times New Roman" w:eastAsia="Times New Roman" w:hAnsi="Times New Roman" w:cs="Times New Roman" w:hint="default"/>
        <w:b/>
        <w:bCs/>
        <w:w w:val="100"/>
        <w:sz w:val="24"/>
        <w:szCs w:val="24"/>
        <w:lang w:val="vi" w:eastAsia="en-US" w:bidi="ar-SA"/>
      </w:rPr>
    </w:lvl>
    <w:lvl w:ilvl="4">
      <w:numFmt w:val="bullet"/>
      <w:lvlText w:val="•"/>
      <w:lvlJc w:val="left"/>
      <w:pPr>
        <w:ind w:left="4660" w:hanging="162"/>
      </w:pPr>
      <w:rPr>
        <w:rFonts w:hint="default"/>
        <w:lang w:val="vi" w:eastAsia="en-US" w:bidi="ar-SA"/>
      </w:rPr>
    </w:lvl>
    <w:lvl w:ilvl="5">
      <w:numFmt w:val="bullet"/>
      <w:lvlText w:val="•"/>
      <w:lvlJc w:val="left"/>
      <w:pPr>
        <w:ind w:left="5560" w:hanging="162"/>
      </w:pPr>
      <w:rPr>
        <w:rFonts w:hint="default"/>
        <w:lang w:val="vi" w:eastAsia="en-US" w:bidi="ar-SA"/>
      </w:rPr>
    </w:lvl>
    <w:lvl w:ilvl="6">
      <w:numFmt w:val="bullet"/>
      <w:lvlText w:val="•"/>
      <w:lvlJc w:val="left"/>
      <w:pPr>
        <w:ind w:left="6460" w:hanging="162"/>
      </w:pPr>
      <w:rPr>
        <w:rFonts w:hint="default"/>
        <w:lang w:val="vi" w:eastAsia="en-US" w:bidi="ar-SA"/>
      </w:rPr>
    </w:lvl>
    <w:lvl w:ilvl="7">
      <w:numFmt w:val="bullet"/>
      <w:lvlText w:val="•"/>
      <w:lvlJc w:val="left"/>
      <w:pPr>
        <w:ind w:left="7360" w:hanging="162"/>
      </w:pPr>
      <w:rPr>
        <w:rFonts w:hint="default"/>
        <w:lang w:val="vi" w:eastAsia="en-US" w:bidi="ar-SA"/>
      </w:rPr>
    </w:lvl>
    <w:lvl w:ilvl="8">
      <w:numFmt w:val="bullet"/>
      <w:lvlText w:val="•"/>
      <w:lvlJc w:val="left"/>
      <w:pPr>
        <w:ind w:left="8260" w:hanging="162"/>
      </w:pPr>
      <w:rPr>
        <w:rFonts w:hint="default"/>
        <w:lang w:val="vi" w:eastAsia="en-US" w:bidi="ar-SA"/>
      </w:rPr>
    </w:lvl>
  </w:abstractNum>
  <w:abstractNum w:abstractNumId="27" w15:restartNumberingAfterBreak="0">
    <w:nsid w:val="75355649"/>
    <w:multiLevelType w:val="multilevel"/>
    <w:tmpl w:val="07A20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7AF386E"/>
    <w:multiLevelType w:val="multilevel"/>
    <w:tmpl w:val="7CDA3490"/>
    <w:lvl w:ilvl="0">
      <w:start w:val="3"/>
      <w:numFmt w:val="decimal"/>
      <w:lvlText w:val="%1."/>
      <w:lvlJc w:val="left"/>
      <w:pPr>
        <w:ind w:left="520" w:hanging="520"/>
      </w:pPr>
      <w:rPr>
        <w:rFonts w:hint="default"/>
        <w:i w:val="0"/>
        <w:color w:val="FF0000"/>
      </w:rPr>
    </w:lvl>
    <w:lvl w:ilvl="1">
      <w:start w:val="37"/>
      <w:numFmt w:val="decimal"/>
      <w:lvlText w:val="%1.%2."/>
      <w:lvlJc w:val="left"/>
      <w:pPr>
        <w:ind w:left="720" w:hanging="720"/>
      </w:pPr>
      <w:rPr>
        <w:rFonts w:hint="default"/>
        <w:i w:val="0"/>
        <w:color w:val="FF0000"/>
      </w:rPr>
    </w:lvl>
    <w:lvl w:ilvl="2">
      <w:start w:val="1"/>
      <w:numFmt w:val="decimal"/>
      <w:lvlText w:val="%1.%2.%3."/>
      <w:lvlJc w:val="left"/>
      <w:pPr>
        <w:ind w:left="720" w:hanging="720"/>
      </w:pPr>
      <w:rPr>
        <w:rFonts w:hint="default"/>
        <w:i w:val="0"/>
        <w:color w:val="FF0000"/>
      </w:rPr>
    </w:lvl>
    <w:lvl w:ilvl="3">
      <w:start w:val="1"/>
      <w:numFmt w:val="decimal"/>
      <w:lvlText w:val="%1.%2.%3.%4."/>
      <w:lvlJc w:val="left"/>
      <w:pPr>
        <w:ind w:left="1080" w:hanging="1080"/>
      </w:pPr>
      <w:rPr>
        <w:rFonts w:hint="default"/>
        <w:i w:val="0"/>
        <w:color w:val="FF0000"/>
      </w:rPr>
    </w:lvl>
    <w:lvl w:ilvl="4">
      <w:start w:val="1"/>
      <w:numFmt w:val="decimal"/>
      <w:lvlText w:val="%1.%2.%3.%4.%5."/>
      <w:lvlJc w:val="left"/>
      <w:pPr>
        <w:ind w:left="1080" w:hanging="1080"/>
      </w:pPr>
      <w:rPr>
        <w:rFonts w:hint="default"/>
        <w:i w:val="0"/>
        <w:color w:val="FF0000"/>
      </w:rPr>
    </w:lvl>
    <w:lvl w:ilvl="5">
      <w:start w:val="1"/>
      <w:numFmt w:val="decimal"/>
      <w:lvlText w:val="%1.%2.%3.%4.%5.%6."/>
      <w:lvlJc w:val="left"/>
      <w:pPr>
        <w:ind w:left="1440" w:hanging="1440"/>
      </w:pPr>
      <w:rPr>
        <w:rFonts w:hint="default"/>
        <w:i w:val="0"/>
        <w:color w:val="FF0000"/>
      </w:rPr>
    </w:lvl>
    <w:lvl w:ilvl="6">
      <w:start w:val="1"/>
      <w:numFmt w:val="decimal"/>
      <w:lvlText w:val="%1.%2.%3.%4.%5.%6.%7."/>
      <w:lvlJc w:val="left"/>
      <w:pPr>
        <w:ind w:left="1440" w:hanging="1440"/>
      </w:pPr>
      <w:rPr>
        <w:rFonts w:hint="default"/>
        <w:i w:val="0"/>
        <w:color w:val="FF0000"/>
      </w:rPr>
    </w:lvl>
    <w:lvl w:ilvl="7">
      <w:start w:val="1"/>
      <w:numFmt w:val="decimal"/>
      <w:lvlText w:val="%1.%2.%3.%4.%5.%6.%7.%8."/>
      <w:lvlJc w:val="left"/>
      <w:pPr>
        <w:ind w:left="1800" w:hanging="1800"/>
      </w:pPr>
      <w:rPr>
        <w:rFonts w:hint="default"/>
        <w:i w:val="0"/>
        <w:color w:val="FF0000"/>
      </w:rPr>
    </w:lvl>
    <w:lvl w:ilvl="8">
      <w:start w:val="1"/>
      <w:numFmt w:val="decimal"/>
      <w:lvlText w:val="%1.%2.%3.%4.%5.%6.%7.%8.%9."/>
      <w:lvlJc w:val="left"/>
      <w:pPr>
        <w:ind w:left="1800" w:hanging="1800"/>
      </w:pPr>
      <w:rPr>
        <w:rFonts w:hint="default"/>
        <w:i w:val="0"/>
        <w:color w:val="FF0000"/>
      </w:rPr>
    </w:lvl>
  </w:abstractNum>
  <w:abstractNum w:abstractNumId="29" w15:restartNumberingAfterBreak="0">
    <w:nsid w:val="7E6A7C9E"/>
    <w:multiLevelType w:val="hybridMultilevel"/>
    <w:tmpl w:val="0AC0B4BC"/>
    <w:lvl w:ilvl="0" w:tplc="13A6451E">
      <w:numFmt w:val="bullet"/>
      <w:lvlText w:val=""/>
      <w:lvlJc w:val="left"/>
      <w:pPr>
        <w:ind w:left="1236" w:hanging="360"/>
      </w:pPr>
      <w:rPr>
        <w:rFonts w:ascii="Wingdings" w:eastAsia="Wingdings" w:hAnsi="Wingdings" w:cs="Wingdings" w:hint="default"/>
        <w:w w:val="100"/>
        <w:sz w:val="24"/>
        <w:szCs w:val="24"/>
        <w:lang w:val="vi" w:eastAsia="en-US" w:bidi="ar-SA"/>
      </w:rPr>
    </w:lvl>
    <w:lvl w:ilvl="1" w:tplc="EB0CB742">
      <w:numFmt w:val="bullet"/>
      <w:lvlText w:val="•"/>
      <w:lvlJc w:val="left"/>
      <w:pPr>
        <w:ind w:left="2122" w:hanging="360"/>
      </w:pPr>
      <w:rPr>
        <w:rFonts w:hint="default"/>
        <w:lang w:val="vi" w:eastAsia="en-US" w:bidi="ar-SA"/>
      </w:rPr>
    </w:lvl>
    <w:lvl w:ilvl="2" w:tplc="D932E556">
      <w:numFmt w:val="bullet"/>
      <w:lvlText w:val="•"/>
      <w:lvlJc w:val="left"/>
      <w:pPr>
        <w:ind w:left="3004" w:hanging="360"/>
      </w:pPr>
      <w:rPr>
        <w:rFonts w:hint="default"/>
        <w:lang w:val="vi" w:eastAsia="en-US" w:bidi="ar-SA"/>
      </w:rPr>
    </w:lvl>
    <w:lvl w:ilvl="3" w:tplc="9DD8EAAE">
      <w:numFmt w:val="bullet"/>
      <w:lvlText w:val="•"/>
      <w:lvlJc w:val="left"/>
      <w:pPr>
        <w:ind w:left="3886" w:hanging="360"/>
      </w:pPr>
      <w:rPr>
        <w:rFonts w:hint="default"/>
        <w:lang w:val="vi" w:eastAsia="en-US" w:bidi="ar-SA"/>
      </w:rPr>
    </w:lvl>
    <w:lvl w:ilvl="4" w:tplc="B9D2342E">
      <w:numFmt w:val="bullet"/>
      <w:lvlText w:val="•"/>
      <w:lvlJc w:val="left"/>
      <w:pPr>
        <w:ind w:left="4768" w:hanging="360"/>
      </w:pPr>
      <w:rPr>
        <w:rFonts w:hint="default"/>
        <w:lang w:val="vi" w:eastAsia="en-US" w:bidi="ar-SA"/>
      </w:rPr>
    </w:lvl>
    <w:lvl w:ilvl="5" w:tplc="35D6CA9E">
      <w:numFmt w:val="bullet"/>
      <w:lvlText w:val="•"/>
      <w:lvlJc w:val="left"/>
      <w:pPr>
        <w:ind w:left="5650" w:hanging="360"/>
      </w:pPr>
      <w:rPr>
        <w:rFonts w:hint="default"/>
        <w:lang w:val="vi" w:eastAsia="en-US" w:bidi="ar-SA"/>
      </w:rPr>
    </w:lvl>
    <w:lvl w:ilvl="6" w:tplc="BE2E9362">
      <w:numFmt w:val="bullet"/>
      <w:lvlText w:val="•"/>
      <w:lvlJc w:val="left"/>
      <w:pPr>
        <w:ind w:left="6532" w:hanging="360"/>
      </w:pPr>
      <w:rPr>
        <w:rFonts w:hint="default"/>
        <w:lang w:val="vi" w:eastAsia="en-US" w:bidi="ar-SA"/>
      </w:rPr>
    </w:lvl>
    <w:lvl w:ilvl="7" w:tplc="966ACEDC">
      <w:numFmt w:val="bullet"/>
      <w:lvlText w:val="•"/>
      <w:lvlJc w:val="left"/>
      <w:pPr>
        <w:ind w:left="7414" w:hanging="360"/>
      </w:pPr>
      <w:rPr>
        <w:rFonts w:hint="default"/>
        <w:lang w:val="vi" w:eastAsia="en-US" w:bidi="ar-SA"/>
      </w:rPr>
    </w:lvl>
    <w:lvl w:ilvl="8" w:tplc="86F261A8">
      <w:numFmt w:val="bullet"/>
      <w:lvlText w:val="•"/>
      <w:lvlJc w:val="left"/>
      <w:pPr>
        <w:ind w:left="8296" w:hanging="360"/>
      </w:pPr>
      <w:rPr>
        <w:rFonts w:hint="default"/>
        <w:lang w:val="vi" w:eastAsia="en-US" w:bidi="ar-SA"/>
      </w:rPr>
    </w:lvl>
  </w:abstractNum>
  <w:num w:numId="1">
    <w:abstractNumId w:val="1"/>
  </w:num>
  <w:num w:numId="2">
    <w:abstractNumId w:val="0"/>
  </w:num>
  <w:num w:numId="3">
    <w:abstractNumId w:val="9"/>
  </w:num>
  <w:num w:numId="4">
    <w:abstractNumId w:val="11"/>
  </w:num>
  <w:num w:numId="5">
    <w:abstractNumId w:val="12"/>
  </w:num>
  <w:num w:numId="6">
    <w:abstractNumId w:val="23"/>
  </w:num>
  <w:num w:numId="7">
    <w:abstractNumId w:val="27"/>
  </w:num>
  <w:num w:numId="8">
    <w:abstractNumId w:val="26"/>
  </w:num>
  <w:num w:numId="9">
    <w:abstractNumId w:val="29"/>
  </w:num>
  <w:num w:numId="10">
    <w:abstractNumId w:val="13"/>
  </w:num>
  <w:num w:numId="11">
    <w:abstractNumId w:val="11"/>
  </w:num>
  <w:num w:numId="12">
    <w:abstractNumId w:val="11"/>
  </w:num>
  <w:num w:numId="13">
    <w:abstractNumId w:val="20"/>
  </w:num>
  <w:num w:numId="14">
    <w:abstractNumId w:val="20"/>
    <w:lvlOverride w:ilvl="0">
      <w:startOverride w:val="1"/>
    </w:lvlOverride>
  </w:num>
  <w:num w:numId="15">
    <w:abstractNumId w:val="5"/>
  </w:num>
  <w:num w:numId="16">
    <w:abstractNumId w:val="20"/>
    <w:lvlOverride w:ilvl="0">
      <w:startOverride w:val="1"/>
    </w:lvlOverride>
  </w:num>
  <w:num w:numId="17">
    <w:abstractNumId w:val="22"/>
  </w:num>
  <w:num w:numId="18">
    <w:abstractNumId w:val="20"/>
    <w:lvlOverride w:ilvl="0">
      <w:startOverride w:val="1"/>
    </w:lvlOverride>
  </w:num>
  <w:num w:numId="19">
    <w:abstractNumId w:val="21"/>
  </w:num>
  <w:num w:numId="20">
    <w:abstractNumId w:val="3"/>
  </w:num>
  <w:num w:numId="21">
    <w:abstractNumId w:val="16"/>
  </w:num>
  <w:num w:numId="22">
    <w:abstractNumId w:val="28"/>
  </w:num>
  <w:num w:numId="23">
    <w:abstractNumId w:val="10"/>
  </w:num>
  <w:num w:numId="24">
    <w:abstractNumId w:val="15"/>
  </w:num>
  <w:num w:numId="25">
    <w:abstractNumId w:val="19"/>
  </w:num>
  <w:num w:numId="26">
    <w:abstractNumId w:val="7"/>
  </w:num>
  <w:num w:numId="27">
    <w:abstractNumId w:val="4"/>
  </w:num>
  <w:num w:numId="28">
    <w:abstractNumId w:val="25"/>
  </w:num>
  <w:num w:numId="29">
    <w:abstractNumId w:val="24"/>
  </w:num>
  <w:num w:numId="30">
    <w:abstractNumId w:val="8"/>
  </w:num>
  <w:num w:numId="31">
    <w:abstractNumId w:val="14"/>
  </w:num>
  <w:num w:numId="32">
    <w:abstractNumId w:val="18"/>
  </w:num>
  <w:num w:numId="33">
    <w:abstractNumId w:val="6"/>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9E8"/>
    <w:rsid w:val="00000BD5"/>
    <w:rsid w:val="00002270"/>
    <w:rsid w:val="00006D26"/>
    <w:rsid w:val="00010264"/>
    <w:rsid w:val="000114A1"/>
    <w:rsid w:val="00012729"/>
    <w:rsid w:val="0001338C"/>
    <w:rsid w:val="000156F2"/>
    <w:rsid w:val="00016623"/>
    <w:rsid w:val="00017BBA"/>
    <w:rsid w:val="00020812"/>
    <w:rsid w:val="00020C19"/>
    <w:rsid w:val="0002359F"/>
    <w:rsid w:val="000238C3"/>
    <w:rsid w:val="00024580"/>
    <w:rsid w:val="0002525B"/>
    <w:rsid w:val="00025EBF"/>
    <w:rsid w:val="0002780D"/>
    <w:rsid w:val="00030481"/>
    <w:rsid w:val="00031A08"/>
    <w:rsid w:val="00031ABB"/>
    <w:rsid w:val="00032339"/>
    <w:rsid w:val="00032D0C"/>
    <w:rsid w:val="0003472C"/>
    <w:rsid w:val="00034E56"/>
    <w:rsid w:val="00035ABC"/>
    <w:rsid w:val="00037644"/>
    <w:rsid w:val="0003799D"/>
    <w:rsid w:val="00037FD6"/>
    <w:rsid w:val="0004037D"/>
    <w:rsid w:val="000403A7"/>
    <w:rsid w:val="00041D26"/>
    <w:rsid w:val="00044383"/>
    <w:rsid w:val="000467D7"/>
    <w:rsid w:val="00046E86"/>
    <w:rsid w:val="00047016"/>
    <w:rsid w:val="000503EE"/>
    <w:rsid w:val="00053469"/>
    <w:rsid w:val="0005484A"/>
    <w:rsid w:val="000552E6"/>
    <w:rsid w:val="00055724"/>
    <w:rsid w:val="00056852"/>
    <w:rsid w:val="00057D84"/>
    <w:rsid w:val="000610F9"/>
    <w:rsid w:val="00061902"/>
    <w:rsid w:val="000627B6"/>
    <w:rsid w:val="00062A82"/>
    <w:rsid w:val="00064784"/>
    <w:rsid w:val="000676A5"/>
    <w:rsid w:val="00070FE3"/>
    <w:rsid w:val="000714EA"/>
    <w:rsid w:val="00074A0C"/>
    <w:rsid w:val="00074AFD"/>
    <w:rsid w:val="000759AB"/>
    <w:rsid w:val="00075EA8"/>
    <w:rsid w:val="0008081B"/>
    <w:rsid w:val="00080A74"/>
    <w:rsid w:val="00081BC4"/>
    <w:rsid w:val="00082270"/>
    <w:rsid w:val="0008315B"/>
    <w:rsid w:val="000840A1"/>
    <w:rsid w:val="00084246"/>
    <w:rsid w:val="00084F69"/>
    <w:rsid w:val="00084FD5"/>
    <w:rsid w:val="0008516D"/>
    <w:rsid w:val="00086934"/>
    <w:rsid w:val="00086A20"/>
    <w:rsid w:val="000871A8"/>
    <w:rsid w:val="000911CD"/>
    <w:rsid w:val="000927A2"/>
    <w:rsid w:val="00092822"/>
    <w:rsid w:val="00093637"/>
    <w:rsid w:val="00093998"/>
    <w:rsid w:val="00094E22"/>
    <w:rsid w:val="00094E9A"/>
    <w:rsid w:val="000975FC"/>
    <w:rsid w:val="000977E0"/>
    <w:rsid w:val="000A0272"/>
    <w:rsid w:val="000A08A5"/>
    <w:rsid w:val="000A0BD1"/>
    <w:rsid w:val="000A17CE"/>
    <w:rsid w:val="000A48D7"/>
    <w:rsid w:val="000A4B51"/>
    <w:rsid w:val="000A5980"/>
    <w:rsid w:val="000A668A"/>
    <w:rsid w:val="000A7D37"/>
    <w:rsid w:val="000B0D9E"/>
    <w:rsid w:val="000B0DF8"/>
    <w:rsid w:val="000B2E45"/>
    <w:rsid w:val="000B4287"/>
    <w:rsid w:val="000B4577"/>
    <w:rsid w:val="000B496D"/>
    <w:rsid w:val="000B4C67"/>
    <w:rsid w:val="000B6955"/>
    <w:rsid w:val="000B69C1"/>
    <w:rsid w:val="000C046A"/>
    <w:rsid w:val="000C0ECC"/>
    <w:rsid w:val="000C1DFD"/>
    <w:rsid w:val="000C2038"/>
    <w:rsid w:val="000C20FF"/>
    <w:rsid w:val="000C2B3F"/>
    <w:rsid w:val="000C2E35"/>
    <w:rsid w:val="000C3914"/>
    <w:rsid w:val="000C3A59"/>
    <w:rsid w:val="000C4238"/>
    <w:rsid w:val="000C55CE"/>
    <w:rsid w:val="000C5689"/>
    <w:rsid w:val="000C613F"/>
    <w:rsid w:val="000C7169"/>
    <w:rsid w:val="000D0694"/>
    <w:rsid w:val="000D124C"/>
    <w:rsid w:val="000D3186"/>
    <w:rsid w:val="000D61F0"/>
    <w:rsid w:val="000D6811"/>
    <w:rsid w:val="000D7813"/>
    <w:rsid w:val="000E065C"/>
    <w:rsid w:val="000E08B4"/>
    <w:rsid w:val="000E09E4"/>
    <w:rsid w:val="000E1862"/>
    <w:rsid w:val="000E19AB"/>
    <w:rsid w:val="000E1D3F"/>
    <w:rsid w:val="000E2A38"/>
    <w:rsid w:val="000E2D41"/>
    <w:rsid w:val="000E366B"/>
    <w:rsid w:val="000E3F9B"/>
    <w:rsid w:val="000E416E"/>
    <w:rsid w:val="000E4EA3"/>
    <w:rsid w:val="000E5478"/>
    <w:rsid w:val="000E5563"/>
    <w:rsid w:val="000E69BF"/>
    <w:rsid w:val="000E7092"/>
    <w:rsid w:val="000E71D0"/>
    <w:rsid w:val="000E7D62"/>
    <w:rsid w:val="000F044F"/>
    <w:rsid w:val="000F17A6"/>
    <w:rsid w:val="000F31CA"/>
    <w:rsid w:val="000F78B3"/>
    <w:rsid w:val="00100391"/>
    <w:rsid w:val="0010142A"/>
    <w:rsid w:val="00101750"/>
    <w:rsid w:val="00101838"/>
    <w:rsid w:val="001024C9"/>
    <w:rsid w:val="0010331B"/>
    <w:rsid w:val="00103C65"/>
    <w:rsid w:val="001040BC"/>
    <w:rsid w:val="00104D11"/>
    <w:rsid w:val="00104D4C"/>
    <w:rsid w:val="00105F64"/>
    <w:rsid w:val="00107FDA"/>
    <w:rsid w:val="001119AE"/>
    <w:rsid w:val="00111DE8"/>
    <w:rsid w:val="001125CA"/>
    <w:rsid w:val="00113D58"/>
    <w:rsid w:val="00114040"/>
    <w:rsid w:val="001140A5"/>
    <w:rsid w:val="001146EF"/>
    <w:rsid w:val="001150C6"/>
    <w:rsid w:val="001152A7"/>
    <w:rsid w:val="00116D33"/>
    <w:rsid w:val="001201F1"/>
    <w:rsid w:val="001208B7"/>
    <w:rsid w:val="0012296D"/>
    <w:rsid w:val="001236F5"/>
    <w:rsid w:val="00123C34"/>
    <w:rsid w:val="001257AA"/>
    <w:rsid w:val="0012617E"/>
    <w:rsid w:val="00127416"/>
    <w:rsid w:val="00127F4A"/>
    <w:rsid w:val="00127F56"/>
    <w:rsid w:val="00130E87"/>
    <w:rsid w:val="001314D5"/>
    <w:rsid w:val="00134A96"/>
    <w:rsid w:val="00135B3F"/>
    <w:rsid w:val="001365D7"/>
    <w:rsid w:val="00136D70"/>
    <w:rsid w:val="00136DCF"/>
    <w:rsid w:val="0013781F"/>
    <w:rsid w:val="00140CCC"/>
    <w:rsid w:val="001422C5"/>
    <w:rsid w:val="001448B2"/>
    <w:rsid w:val="00144CB8"/>
    <w:rsid w:val="00145663"/>
    <w:rsid w:val="00145BFD"/>
    <w:rsid w:val="001463C3"/>
    <w:rsid w:val="00146567"/>
    <w:rsid w:val="00146E39"/>
    <w:rsid w:val="00147040"/>
    <w:rsid w:val="0014707B"/>
    <w:rsid w:val="00147981"/>
    <w:rsid w:val="00147A7B"/>
    <w:rsid w:val="00147BAD"/>
    <w:rsid w:val="00150392"/>
    <w:rsid w:val="00150AFD"/>
    <w:rsid w:val="0015173F"/>
    <w:rsid w:val="00151747"/>
    <w:rsid w:val="001519B0"/>
    <w:rsid w:val="00151C70"/>
    <w:rsid w:val="0015221B"/>
    <w:rsid w:val="00153F25"/>
    <w:rsid w:val="00154E3F"/>
    <w:rsid w:val="00155EAF"/>
    <w:rsid w:val="0015729C"/>
    <w:rsid w:val="001579E6"/>
    <w:rsid w:val="00161871"/>
    <w:rsid w:val="0016265B"/>
    <w:rsid w:val="001641EB"/>
    <w:rsid w:val="001658B8"/>
    <w:rsid w:val="00165C9F"/>
    <w:rsid w:val="001660DD"/>
    <w:rsid w:val="001662E2"/>
    <w:rsid w:val="001679A9"/>
    <w:rsid w:val="00167A5A"/>
    <w:rsid w:val="00170F5C"/>
    <w:rsid w:val="00172077"/>
    <w:rsid w:val="00172E6F"/>
    <w:rsid w:val="00173AA4"/>
    <w:rsid w:val="00174F1A"/>
    <w:rsid w:val="00176107"/>
    <w:rsid w:val="001761C4"/>
    <w:rsid w:val="00176C88"/>
    <w:rsid w:val="0018005F"/>
    <w:rsid w:val="00180BB4"/>
    <w:rsid w:val="00180C05"/>
    <w:rsid w:val="00180F71"/>
    <w:rsid w:val="00181B77"/>
    <w:rsid w:val="00181D1F"/>
    <w:rsid w:val="00183A0A"/>
    <w:rsid w:val="00185789"/>
    <w:rsid w:val="0018625C"/>
    <w:rsid w:val="001863C5"/>
    <w:rsid w:val="0018659A"/>
    <w:rsid w:val="001865D9"/>
    <w:rsid w:val="00187196"/>
    <w:rsid w:val="001905D5"/>
    <w:rsid w:val="0019165E"/>
    <w:rsid w:val="001939D1"/>
    <w:rsid w:val="001950E0"/>
    <w:rsid w:val="001952FF"/>
    <w:rsid w:val="00195B4E"/>
    <w:rsid w:val="00197B95"/>
    <w:rsid w:val="001A01C5"/>
    <w:rsid w:val="001A0566"/>
    <w:rsid w:val="001A0A9F"/>
    <w:rsid w:val="001A2197"/>
    <w:rsid w:val="001A239D"/>
    <w:rsid w:val="001A2DED"/>
    <w:rsid w:val="001A315D"/>
    <w:rsid w:val="001A4764"/>
    <w:rsid w:val="001A4C6E"/>
    <w:rsid w:val="001A5F4B"/>
    <w:rsid w:val="001A71FA"/>
    <w:rsid w:val="001A7511"/>
    <w:rsid w:val="001A7CBB"/>
    <w:rsid w:val="001B14CB"/>
    <w:rsid w:val="001B1650"/>
    <w:rsid w:val="001B172A"/>
    <w:rsid w:val="001B2363"/>
    <w:rsid w:val="001B244C"/>
    <w:rsid w:val="001B2F4F"/>
    <w:rsid w:val="001B35CD"/>
    <w:rsid w:val="001B3969"/>
    <w:rsid w:val="001B401D"/>
    <w:rsid w:val="001B4072"/>
    <w:rsid w:val="001B61CF"/>
    <w:rsid w:val="001B62EF"/>
    <w:rsid w:val="001B63E1"/>
    <w:rsid w:val="001B67DD"/>
    <w:rsid w:val="001C002D"/>
    <w:rsid w:val="001C0080"/>
    <w:rsid w:val="001C078F"/>
    <w:rsid w:val="001C07CB"/>
    <w:rsid w:val="001C12A8"/>
    <w:rsid w:val="001C354A"/>
    <w:rsid w:val="001C3623"/>
    <w:rsid w:val="001C407A"/>
    <w:rsid w:val="001C486E"/>
    <w:rsid w:val="001C4A5D"/>
    <w:rsid w:val="001C5170"/>
    <w:rsid w:val="001C5693"/>
    <w:rsid w:val="001D0C50"/>
    <w:rsid w:val="001D4C42"/>
    <w:rsid w:val="001D4F4A"/>
    <w:rsid w:val="001D57A4"/>
    <w:rsid w:val="001D5AD9"/>
    <w:rsid w:val="001D626F"/>
    <w:rsid w:val="001D6307"/>
    <w:rsid w:val="001D6454"/>
    <w:rsid w:val="001D7508"/>
    <w:rsid w:val="001E08F1"/>
    <w:rsid w:val="001E0980"/>
    <w:rsid w:val="001E14CC"/>
    <w:rsid w:val="001E1A2A"/>
    <w:rsid w:val="001E1DCC"/>
    <w:rsid w:val="001E28A3"/>
    <w:rsid w:val="001E3ED6"/>
    <w:rsid w:val="001E4CC9"/>
    <w:rsid w:val="001E5A2C"/>
    <w:rsid w:val="001E732B"/>
    <w:rsid w:val="001E77B3"/>
    <w:rsid w:val="001E7946"/>
    <w:rsid w:val="001F1391"/>
    <w:rsid w:val="001F1469"/>
    <w:rsid w:val="001F394E"/>
    <w:rsid w:val="001F3C19"/>
    <w:rsid w:val="001F4043"/>
    <w:rsid w:val="001F472A"/>
    <w:rsid w:val="001F49BE"/>
    <w:rsid w:val="001F4E08"/>
    <w:rsid w:val="00200598"/>
    <w:rsid w:val="00201DB5"/>
    <w:rsid w:val="002024CA"/>
    <w:rsid w:val="00202673"/>
    <w:rsid w:val="00204838"/>
    <w:rsid w:val="00207AAD"/>
    <w:rsid w:val="00207F6C"/>
    <w:rsid w:val="0021011F"/>
    <w:rsid w:val="00211F70"/>
    <w:rsid w:val="00213C13"/>
    <w:rsid w:val="0021434A"/>
    <w:rsid w:val="00214AEA"/>
    <w:rsid w:val="00214E87"/>
    <w:rsid w:val="0021630E"/>
    <w:rsid w:val="00216399"/>
    <w:rsid w:val="0021749C"/>
    <w:rsid w:val="00217600"/>
    <w:rsid w:val="0021769F"/>
    <w:rsid w:val="00217FFA"/>
    <w:rsid w:val="00221414"/>
    <w:rsid w:val="00224CEA"/>
    <w:rsid w:val="00225006"/>
    <w:rsid w:val="002253A1"/>
    <w:rsid w:val="0022657F"/>
    <w:rsid w:val="00226F66"/>
    <w:rsid w:val="002273D6"/>
    <w:rsid w:val="00232045"/>
    <w:rsid w:val="002320F9"/>
    <w:rsid w:val="00232E0D"/>
    <w:rsid w:val="002342C4"/>
    <w:rsid w:val="0023545C"/>
    <w:rsid w:val="00235532"/>
    <w:rsid w:val="0023592C"/>
    <w:rsid w:val="00235AA9"/>
    <w:rsid w:val="00235F05"/>
    <w:rsid w:val="0023699D"/>
    <w:rsid w:val="00240E1C"/>
    <w:rsid w:val="00241122"/>
    <w:rsid w:val="00241F68"/>
    <w:rsid w:val="002428AB"/>
    <w:rsid w:val="00242B72"/>
    <w:rsid w:val="00243FA7"/>
    <w:rsid w:val="00244582"/>
    <w:rsid w:val="00244732"/>
    <w:rsid w:val="0024593A"/>
    <w:rsid w:val="0024600C"/>
    <w:rsid w:val="00246686"/>
    <w:rsid w:val="00246844"/>
    <w:rsid w:val="00246FA5"/>
    <w:rsid w:val="00254D08"/>
    <w:rsid w:val="00255786"/>
    <w:rsid w:val="00255DE2"/>
    <w:rsid w:val="00256B85"/>
    <w:rsid w:val="00257262"/>
    <w:rsid w:val="00260808"/>
    <w:rsid w:val="00262106"/>
    <w:rsid w:val="0026398B"/>
    <w:rsid w:val="002647D0"/>
    <w:rsid w:val="002656FC"/>
    <w:rsid w:val="00270497"/>
    <w:rsid w:val="00271F44"/>
    <w:rsid w:val="002723DE"/>
    <w:rsid w:val="00272A53"/>
    <w:rsid w:val="00272F24"/>
    <w:rsid w:val="002736B5"/>
    <w:rsid w:val="00273D23"/>
    <w:rsid w:val="002746EC"/>
    <w:rsid w:val="00274D8E"/>
    <w:rsid w:val="002751A8"/>
    <w:rsid w:val="002763C0"/>
    <w:rsid w:val="00280295"/>
    <w:rsid w:val="002809CB"/>
    <w:rsid w:val="00281241"/>
    <w:rsid w:val="00281284"/>
    <w:rsid w:val="00281E9B"/>
    <w:rsid w:val="00282D42"/>
    <w:rsid w:val="00282FB7"/>
    <w:rsid w:val="0028382A"/>
    <w:rsid w:val="00285121"/>
    <w:rsid w:val="0028547A"/>
    <w:rsid w:val="00286800"/>
    <w:rsid w:val="00287AC5"/>
    <w:rsid w:val="00290616"/>
    <w:rsid w:val="002914E6"/>
    <w:rsid w:val="00292000"/>
    <w:rsid w:val="0029386F"/>
    <w:rsid w:val="002954CD"/>
    <w:rsid w:val="00296829"/>
    <w:rsid w:val="002970C1"/>
    <w:rsid w:val="00297FBD"/>
    <w:rsid w:val="002A0541"/>
    <w:rsid w:val="002A0F31"/>
    <w:rsid w:val="002A2217"/>
    <w:rsid w:val="002A38D5"/>
    <w:rsid w:val="002A4883"/>
    <w:rsid w:val="002A54E9"/>
    <w:rsid w:val="002A6C65"/>
    <w:rsid w:val="002B0312"/>
    <w:rsid w:val="002B10B6"/>
    <w:rsid w:val="002B3683"/>
    <w:rsid w:val="002B5349"/>
    <w:rsid w:val="002B5E88"/>
    <w:rsid w:val="002B6667"/>
    <w:rsid w:val="002B6EA7"/>
    <w:rsid w:val="002B746C"/>
    <w:rsid w:val="002B7A10"/>
    <w:rsid w:val="002B7F04"/>
    <w:rsid w:val="002C23B6"/>
    <w:rsid w:val="002C2842"/>
    <w:rsid w:val="002C292B"/>
    <w:rsid w:val="002C2F12"/>
    <w:rsid w:val="002C3835"/>
    <w:rsid w:val="002C41EA"/>
    <w:rsid w:val="002C4A39"/>
    <w:rsid w:val="002C5467"/>
    <w:rsid w:val="002C549B"/>
    <w:rsid w:val="002C6FE6"/>
    <w:rsid w:val="002D0F8B"/>
    <w:rsid w:val="002D5468"/>
    <w:rsid w:val="002D5671"/>
    <w:rsid w:val="002D58C7"/>
    <w:rsid w:val="002D5946"/>
    <w:rsid w:val="002D5ED2"/>
    <w:rsid w:val="002D7E0C"/>
    <w:rsid w:val="002E10A7"/>
    <w:rsid w:val="002E1E46"/>
    <w:rsid w:val="002E2381"/>
    <w:rsid w:val="002E451C"/>
    <w:rsid w:val="002E4C4D"/>
    <w:rsid w:val="002E589E"/>
    <w:rsid w:val="002E5D7A"/>
    <w:rsid w:val="002E62B3"/>
    <w:rsid w:val="002E6821"/>
    <w:rsid w:val="002E791F"/>
    <w:rsid w:val="002F05D3"/>
    <w:rsid w:val="002F22F9"/>
    <w:rsid w:val="002F2DEC"/>
    <w:rsid w:val="002F3F09"/>
    <w:rsid w:val="002F4A60"/>
    <w:rsid w:val="002F4B52"/>
    <w:rsid w:val="002F518E"/>
    <w:rsid w:val="002F53DB"/>
    <w:rsid w:val="002F657E"/>
    <w:rsid w:val="002F6A4D"/>
    <w:rsid w:val="002F6A99"/>
    <w:rsid w:val="002F6BAB"/>
    <w:rsid w:val="003013CF"/>
    <w:rsid w:val="003016FA"/>
    <w:rsid w:val="00303D40"/>
    <w:rsid w:val="003048B4"/>
    <w:rsid w:val="00307435"/>
    <w:rsid w:val="00310DF2"/>
    <w:rsid w:val="003125FE"/>
    <w:rsid w:val="00314D34"/>
    <w:rsid w:val="0031754B"/>
    <w:rsid w:val="0031767C"/>
    <w:rsid w:val="003203E7"/>
    <w:rsid w:val="0032161A"/>
    <w:rsid w:val="00322775"/>
    <w:rsid w:val="00322CBE"/>
    <w:rsid w:val="003237A4"/>
    <w:rsid w:val="00324818"/>
    <w:rsid w:val="00324EB4"/>
    <w:rsid w:val="00325590"/>
    <w:rsid w:val="003261C2"/>
    <w:rsid w:val="0032697D"/>
    <w:rsid w:val="00326D2E"/>
    <w:rsid w:val="00327C9C"/>
    <w:rsid w:val="00330276"/>
    <w:rsid w:val="003323DA"/>
    <w:rsid w:val="003326B4"/>
    <w:rsid w:val="00332B51"/>
    <w:rsid w:val="00333CC1"/>
    <w:rsid w:val="00333FA8"/>
    <w:rsid w:val="00334AC1"/>
    <w:rsid w:val="00336FDD"/>
    <w:rsid w:val="0033709F"/>
    <w:rsid w:val="003401F3"/>
    <w:rsid w:val="003409AF"/>
    <w:rsid w:val="00341357"/>
    <w:rsid w:val="003416AB"/>
    <w:rsid w:val="00341989"/>
    <w:rsid w:val="003419A9"/>
    <w:rsid w:val="00342D39"/>
    <w:rsid w:val="00343303"/>
    <w:rsid w:val="003433EE"/>
    <w:rsid w:val="003438B5"/>
    <w:rsid w:val="003451A1"/>
    <w:rsid w:val="00346245"/>
    <w:rsid w:val="0035031D"/>
    <w:rsid w:val="0035056F"/>
    <w:rsid w:val="003507FF"/>
    <w:rsid w:val="00350A40"/>
    <w:rsid w:val="00350CAD"/>
    <w:rsid w:val="003526FF"/>
    <w:rsid w:val="00353C17"/>
    <w:rsid w:val="00354DE5"/>
    <w:rsid w:val="00355F39"/>
    <w:rsid w:val="003560C1"/>
    <w:rsid w:val="0035642F"/>
    <w:rsid w:val="00357B96"/>
    <w:rsid w:val="0036145F"/>
    <w:rsid w:val="0036366C"/>
    <w:rsid w:val="00365698"/>
    <w:rsid w:val="0036683E"/>
    <w:rsid w:val="00366D84"/>
    <w:rsid w:val="00367504"/>
    <w:rsid w:val="00370B2E"/>
    <w:rsid w:val="003714AA"/>
    <w:rsid w:val="00372D10"/>
    <w:rsid w:val="00372F0E"/>
    <w:rsid w:val="0037369E"/>
    <w:rsid w:val="00374A1D"/>
    <w:rsid w:val="00376FCB"/>
    <w:rsid w:val="0037740B"/>
    <w:rsid w:val="00382E8F"/>
    <w:rsid w:val="00383035"/>
    <w:rsid w:val="00384043"/>
    <w:rsid w:val="00384344"/>
    <w:rsid w:val="00384666"/>
    <w:rsid w:val="003847E6"/>
    <w:rsid w:val="00385B22"/>
    <w:rsid w:val="003860A8"/>
    <w:rsid w:val="00386E86"/>
    <w:rsid w:val="003870DE"/>
    <w:rsid w:val="00390B84"/>
    <w:rsid w:val="00390D16"/>
    <w:rsid w:val="003911F3"/>
    <w:rsid w:val="0039259F"/>
    <w:rsid w:val="00392BD3"/>
    <w:rsid w:val="00397A13"/>
    <w:rsid w:val="003A15C8"/>
    <w:rsid w:val="003A2E89"/>
    <w:rsid w:val="003A3268"/>
    <w:rsid w:val="003A3B9E"/>
    <w:rsid w:val="003A3E63"/>
    <w:rsid w:val="003A59ED"/>
    <w:rsid w:val="003A65E1"/>
    <w:rsid w:val="003A6901"/>
    <w:rsid w:val="003B0139"/>
    <w:rsid w:val="003B3913"/>
    <w:rsid w:val="003B40F6"/>
    <w:rsid w:val="003B4506"/>
    <w:rsid w:val="003B65FF"/>
    <w:rsid w:val="003C0595"/>
    <w:rsid w:val="003C0CC7"/>
    <w:rsid w:val="003C1202"/>
    <w:rsid w:val="003C125D"/>
    <w:rsid w:val="003C36D5"/>
    <w:rsid w:val="003C433C"/>
    <w:rsid w:val="003C4F66"/>
    <w:rsid w:val="003C5B99"/>
    <w:rsid w:val="003C6A9F"/>
    <w:rsid w:val="003D063E"/>
    <w:rsid w:val="003D07DF"/>
    <w:rsid w:val="003D1159"/>
    <w:rsid w:val="003D2351"/>
    <w:rsid w:val="003D3A93"/>
    <w:rsid w:val="003D4F3D"/>
    <w:rsid w:val="003D67B5"/>
    <w:rsid w:val="003E1A80"/>
    <w:rsid w:val="003E1CFE"/>
    <w:rsid w:val="003E41E1"/>
    <w:rsid w:val="003E494C"/>
    <w:rsid w:val="003E4E3A"/>
    <w:rsid w:val="003E4E71"/>
    <w:rsid w:val="003E5B8B"/>
    <w:rsid w:val="003E78FB"/>
    <w:rsid w:val="003F02E1"/>
    <w:rsid w:val="003F0908"/>
    <w:rsid w:val="003F154F"/>
    <w:rsid w:val="003F1A95"/>
    <w:rsid w:val="003F227B"/>
    <w:rsid w:val="003F47CE"/>
    <w:rsid w:val="003F4FAB"/>
    <w:rsid w:val="003F5BD5"/>
    <w:rsid w:val="003F5DC9"/>
    <w:rsid w:val="00400E0A"/>
    <w:rsid w:val="00400EFC"/>
    <w:rsid w:val="00401CDA"/>
    <w:rsid w:val="00401F37"/>
    <w:rsid w:val="004026B7"/>
    <w:rsid w:val="0040289B"/>
    <w:rsid w:val="004075A5"/>
    <w:rsid w:val="0040777F"/>
    <w:rsid w:val="0041041A"/>
    <w:rsid w:val="0041195C"/>
    <w:rsid w:val="0041220D"/>
    <w:rsid w:val="00414298"/>
    <w:rsid w:val="0041457F"/>
    <w:rsid w:val="00414DC0"/>
    <w:rsid w:val="00415737"/>
    <w:rsid w:val="0041602A"/>
    <w:rsid w:val="00416302"/>
    <w:rsid w:val="0042134A"/>
    <w:rsid w:val="00421467"/>
    <w:rsid w:val="004225B3"/>
    <w:rsid w:val="00422D35"/>
    <w:rsid w:val="00426488"/>
    <w:rsid w:val="0043131C"/>
    <w:rsid w:val="004315B3"/>
    <w:rsid w:val="00432E60"/>
    <w:rsid w:val="00433155"/>
    <w:rsid w:val="00433921"/>
    <w:rsid w:val="00434BED"/>
    <w:rsid w:val="00435148"/>
    <w:rsid w:val="00435255"/>
    <w:rsid w:val="004414EC"/>
    <w:rsid w:val="004427B4"/>
    <w:rsid w:val="00442E59"/>
    <w:rsid w:val="004436D6"/>
    <w:rsid w:val="004442C9"/>
    <w:rsid w:val="00444517"/>
    <w:rsid w:val="004462FE"/>
    <w:rsid w:val="00452120"/>
    <w:rsid w:val="00452626"/>
    <w:rsid w:val="00453CFD"/>
    <w:rsid w:val="00454496"/>
    <w:rsid w:val="00454653"/>
    <w:rsid w:val="00455399"/>
    <w:rsid w:val="00457281"/>
    <w:rsid w:val="004578D9"/>
    <w:rsid w:val="0046016F"/>
    <w:rsid w:val="00462DC3"/>
    <w:rsid w:val="00464312"/>
    <w:rsid w:val="00466744"/>
    <w:rsid w:val="004669B6"/>
    <w:rsid w:val="00466D00"/>
    <w:rsid w:val="004704D5"/>
    <w:rsid w:val="004708C1"/>
    <w:rsid w:val="00473637"/>
    <w:rsid w:val="00473C1D"/>
    <w:rsid w:val="0047413F"/>
    <w:rsid w:val="00474D37"/>
    <w:rsid w:val="004768A5"/>
    <w:rsid w:val="00480B4D"/>
    <w:rsid w:val="004810DF"/>
    <w:rsid w:val="00481A03"/>
    <w:rsid w:val="00482404"/>
    <w:rsid w:val="00482B3D"/>
    <w:rsid w:val="00483724"/>
    <w:rsid w:val="00486315"/>
    <w:rsid w:val="00487E32"/>
    <w:rsid w:val="004903F6"/>
    <w:rsid w:val="004947A4"/>
    <w:rsid w:val="00495BDA"/>
    <w:rsid w:val="004969B5"/>
    <w:rsid w:val="00497BCD"/>
    <w:rsid w:val="004A0F6D"/>
    <w:rsid w:val="004A158A"/>
    <w:rsid w:val="004A2DB9"/>
    <w:rsid w:val="004A339B"/>
    <w:rsid w:val="004A3B67"/>
    <w:rsid w:val="004A517C"/>
    <w:rsid w:val="004A53B3"/>
    <w:rsid w:val="004A6AD1"/>
    <w:rsid w:val="004A6C1D"/>
    <w:rsid w:val="004B0006"/>
    <w:rsid w:val="004B0B8A"/>
    <w:rsid w:val="004B1065"/>
    <w:rsid w:val="004B1666"/>
    <w:rsid w:val="004B2D01"/>
    <w:rsid w:val="004B40EE"/>
    <w:rsid w:val="004B4846"/>
    <w:rsid w:val="004B5232"/>
    <w:rsid w:val="004B7688"/>
    <w:rsid w:val="004B7C9F"/>
    <w:rsid w:val="004C0271"/>
    <w:rsid w:val="004C04B4"/>
    <w:rsid w:val="004C0BFA"/>
    <w:rsid w:val="004C1168"/>
    <w:rsid w:val="004C11C8"/>
    <w:rsid w:val="004C19B7"/>
    <w:rsid w:val="004C1CCB"/>
    <w:rsid w:val="004C27AE"/>
    <w:rsid w:val="004C3562"/>
    <w:rsid w:val="004C4F75"/>
    <w:rsid w:val="004C533C"/>
    <w:rsid w:val="004C7A11"/>
    <w:rsid w:val="004D051B"/>
    <w:rsid w:val="004D18E7"/>
    <w:rsid w:val="004D1CCC"/>
    <w:rsid w:val="004D366F"/>
    <w:rsid w:val="004D4A14"/>
    <w:rsid w:val="004E0C46"/>
    <w:rsid w:val="004E136E"/>
    <w:rsid w:val="004E3A77"/>
    <w:rsid w:val="004E495E"/>
    <w:rsid w:val="004E4A75"/>
    <w:rsid w:val="004E6CD5"/>
    <w:rsid w:val="004E79C1"/>
    <w:rsid w:val="004E7D95"/>
    <w:rsid w:val="004E7F7D"/>
    <w:rsid w:val="004F1935"/>
    <w:rsid w:val="004F2B93"/>
    <w:rsid w:val="004F3EC6"/>
    <w:rsid w:val="004F43FC"/>
    <w:rsid w:val="004F5CA5"/>
    <w:rsid w:val="004F6E9D"/>
    <w:rsid w:val="00500463"/>
    <w:rsid w:val="00502385"/>
    <w:rsid w:val="0050271A"/>
    <w:rsid w:val="005037EB"/>
    <w:rsid w:val="00503A53"/>
    <w:rsid w:val="00503D2D"/>
    <w:rsid w:val="00504421"/>
    <w:rsid w:val="00504457"/>
    <w:rsid w:val="0050561C"/>
    <w:rsid w:val="00505B1D"/>
    <w:rsid w:val="00507048"/>
    <w:rsid w:val="0050714F"/>
    <w:rsid w:val="0050793A"/>
    <w:rsid w:val="005107C3"/>
    <w:rsid w:val="00511AFC"/>
    <w:rsid w:val="005123E6"/>
    <w:rsid w:val="005129B4"/>
    <w:rsid w:val="005141FA"/>
    <w:rsid w:val="00515388"/>
    <w:rsid w:val="00515839"/>
    <w:rsid w:val="00515CD6"/>
    <w:rsid w:val="00517DD4"/>
    <w:rsid w:val="00520918"/>
    <w:rsid w:val="00522FEF"/>
    <w:rsid w:val="00525540"/>
    <w:rsid w:val="00526686"/>
    <w:rsid w:val="00526A5F"/>
    <w:rsid w:val="00526D0C"/>
    <w:rsid w:val="00526E4D"/>
    <w:rsid w:val="005271B1"/>
    <w:rsid w:val="00531A06"/>
    <w:rsid w:val="00531F0A"/>
    <w:rsid w:val="0053318A"/>
    <w:rsid w:val="00534931"/>
    <w:rsid w:val="00536098"/>
    <w:rsid w:val="00536A15"/>
    <w:rsid w:val="00536BDE"/>
    <w:rsid w:val="0053774E"/>
    <w:rsid w:val="0054108A"/>
    <w:rsid w:val="00541664"/>
    <w:rsid w:val="005422C4"/>
    <w:rsid w:val="00542C49"/>
    <w:rsid w:val="005446BD"/>
    <w:rsid w:val="00544F81"/>
    <w:rsid w:val="005467E2"/>
    <w:rsid w:val="005515BA"/>
    <w:rsid w:val="00552E30"/>
    <w:rsid w:val="00553768"/>
    <w:rsid w:val="00553FBE"/>
    <w:rsid w:val="00554A06"/>
    <w:rsid w:val="00555916"/>
    <w:rsid w:val="0055639B"/>
    <w:rsid w:val="0056061D"/>
    <w:rsid w:val="00561ED8"/>
    <w:rsid w:val="005624C3"/>
    <w:rsid w:val="00563D97"/>
    <w:rsid w:val="00564678"/>
    <w:rsid w:val="00564806"/>
    <w:rsid w:val="005655BD"/>
    <w:rsid w:val="00565B58"/>
    <w:rsid w:val="00566404"/>
    <w:rsid w:val="005664E0"/>
    <w:rsid w:val="00566D47"/>
    <w:rsid w:val="00567ABE"/>
    <w:rsid w:val="00567F3F"/>
    <w:rsid w:val="005704FE"/>
    <w:rsid w:val="00571500"/>
    <w:rsid w:val="00571992"/>
    <w:rsid w:val="00571F07"/>
    <w:rsid w:val="005738A6"/>
    <w:rsid w:val="005739FF"/>
    <w:rsid w:val="005759E2"/>
    <w:rsid w:val="00575A7F"/>
    <w:rsid w:val="00575E9A"/>
    <w:rsid w:val="00576035"/>
    <w:rsid w:val="00576DE0"/>
    <w:rsid w:val="0057782C"/>
    <w:rsid w:val="00580F41"/>
    <w:rsid w:val="00584D08"/>
    <w:rsid w:val="00585E17"/>
    <w:rsid w:val="005860BE"/>
    <w:rsid w:val="0059051C"/>
    <w:rsid w:val="00590978"/>
    <w:rsid w:val="0059135B"/>
    <w:rsid w:val="00592084"/>
    <w:rsid w:val="005920E0"/>
    <w:rsid w:val="00592CDC"/>
    <w:rsid w:val="00593C83"/>
    <w:rsid w:val="0059510D"/>
    <w:rsid w:val="005954DB"/>
    <w:rsid w:val="005963C9"/>
    <w:rsid w:val="0059677A"/>
    <w:rsid w:val="00596B4F"/>
    <w:rsid w:val="00596B7E"/>
    <w:rsid w:val="00597668"/>
    <w:rsid w:val="00597F98"/>
    <w:rsid w:val="005A5031"/>
    <w:rsid w:val="005A678A"/>
    <w:rsid w:val="005A6CD0"/>
    <w:rsid w:val="005A771F"/>
    <w:rsid w:val="005B05C5"/>
    <w:rsid w:val="005B0E36"/>
    <w:rsid w:val="005B398A"/>
    <w:rsid w:val="005B39D0"/>
    <w:rsid w:val="005B6F12"/>
    <w:rsid w:val="005B6F6C"/>
    <w:rsid w:val="005B74A3"/>
    <w:rsid w:val="005B7E63"/>
    <w:rsid w:val="005C4261"/>
    <w:rsid w:val="005C430B"/>
    <w:rsid w:val="005C4797"/>
    <w:rsid w:val="005C4932"/>
    <w:rsid w:val="005C4F87"/>
    <w:rsid w:val="005C5CD5"/>
    <w:rsid w:val="005C5EF1"/>
    <w:rsid w:val="005D0BA3"/>
    <w:rsid w:val="005D0BED"/>
    <w:rsid w:val="005D0D64"/>
    <w:rsid w:val="005D1D36"/>
    <w:rsid w:val="005D2A72"/>
    <w:rsid w:val="005D2C19"/>
    <w:rsid w:val="005D5F3F"/>
    <w:rsid w:val="005D6092"/>
    <w:rsid w:val="005D69CA"/>
    <w:rsid w:val="005D6A8E"/>
    <w:rsid w:val="005D7335"/>
    <w:rsid w:val="005E07EB"/>
    <w:rsid w:val="005E12D6"/>
    <w:rsid w:val="005E1FE4"/>
    <w:rsid w:val="005E25F7"/>
    <w:rsid w:val="005E45AA"/>
    <w:rsid w:val="005E66F1"/>
    <w:rsid w:val="005E6D23"/>
    <w:rsid w:val="005E70F1"/>
    <w:rsid w:val="005F04E5"/>
    <w:rsid w:val="005F057C"/>
    <w:rsid w:val="005F09EB"/>
    <w:rsid w:val="005F170F"/>
    <w:rsid w:val="005F19A2"/>
    <w:rsid w:val="005F25C9"/>
    <w:rsid w:val="005F30C2"/>
    <w:rsid w:val="005F4F2B"/>
    <w:rsid w:val="005F514D"/>
    <w:rsid w:val="005F5425"/>
    <w:rsid w:val="005F55CE"/>
    <w:rsid w:val="005F6864"/>
    <w:rsid w:val="005F7A9C"/>
    <w:rsid w:val="005F7EAB"/>
    <w:rsid w:val="0060182F"/>
    <w:rsid w:val="00602023"/>
    <w:rsid w:val="006059D5"/>
    <w:rsid w:val="00606721"/>
    <w:rsid w:val="0060680A"/>
    <w:rsid w:val="00607366"/>
    <w:rsid w:val="006105CB"/>
    <w:rsid w:val="0061411D"/>
    <w:rsid w:val="0061544A"/>
    <w:rsid w:val="0062121B"/>
    <w:rsid w:val="00621D95"/>
    <w:rsid w:val="0062283C"/>
    <w:rsid w:val="00622C6B"/>
    <w:rsid w:val="006253BB"/>
    <w:rsid w:val="00625FB8"/>
    <w:rsid w:val="006302F9"/>
    <w:rsid w:val="00631DD7"/>
    <w:rsid w:val="0063271C"/>
    <w:rsid w:val="00632D88"/>
    <w:rsid w:val="006330DE"/>
    <w:rsid w:val="0063313C"/>
    <w:rsid w:val="006335F5"/>
    <w:rsid w:val="00633D1A"/>
    <w:rsid w:val="00634167"/>
    <w:rsid w:val="0063610D"/>
    <w:rsid w:val="0063687B"/>
    <w:rsid w:val="00637B16"/>
    <w:rsid w:val="00640A37"/>
    <w:rsid w:val="00641515"/>
    <w:rsid w:val="006423CA"/>
    <w:rsid w:val="00643905"/>
    <w:rsid w:val="00644C64"/>
    <w:rsid w:val="00645137"/>
    <w:rsid w:val="00645FBA"/>
    <w:rsid w:val="0064725B"/>
    <w:rsid w:val="00651093"/>
    <w:rsid w:val="00654505"/>
    <w:rsid w:val="00655BBB"/>
    <w:rsid w:val="00655C05"/>
    <w:rsid w:val="00656349"/>
    <w:rsid w:val="0066275E"/>
    <w:rsid w:val="00662C40"/>
    <w:rsid w:val="00662FCB"/>
    <w:rsid w:val="006645CC"/>
    <w:rsid w:val="0066709B"/>
    <w:rsid w:val="00667AF0"/>
    <w:rsid w:val="006700E4"/>
    <w:rsid w:val="0067060D"/>
    <w:rsid w:val="00671274"/>
    <w:rsid w:val="006716EB"/>
    <w:rsid w:val="00671ED9"/>
    <w:rsid w:val="00672268"/>
    <w:rsid w:val="00674A6A"/>
    <w:rsid w:val="00674BF7"/>
    <w:rsid w:val="006763D0"/>
    <w:rsid w:val="00677642"/>
    <w:rsid w:val="00680BF0"/>
    <w:rsid w:val="00680CBF"/>
    <w:rsid w:val="006817BF"/>
    <w:rsid w:val="00681841"/>
    <w:rsid w:val="00681B18"/>
    <w:rsid w:val="00682150"/>
    <w:rsid w:val="006826C5"/>
    <w:rsid w:val="006851F8"/>
    <w:rsid w:val="006852A9"/>
    <w:rsid w:val="0068760F"/>
    <w:rsid w:val="006912C7"/>
    <w:rsid w:val="00692407"/>
    <w:rsid w:val="006937F8"/>
    <w:rsid w:val="0069464B"/>
    <w:rsid w:val="00696F4E"/>
    <w:rsid w:val="00697590"/>
    <w:rsid w:val="006A2EC1"/>
    <w:rsid w:val="006A4043"/>
    <w:rsid w:val="006A4AB5"/>
    <w:rsid w:val="006A53AF"/>
    <w:rsid w:val="006A58BF"/>
    <w:rsid w:val="006A6017"/>
    <w:rsid w:val="006A67E0"/>
    <w:rsid w:val="006A6A9D"/>
    <w:rsid w:val="006A7AFC"/>
    <w:rsid w:val="006B0C90"/>
    <w:rsid w:val="006B47C3"/>
    <w:rsid w:val="006B57A4"/>
    <w:rsid w:val="006B5DEA"/>
    <w:rsid w:val="006B5FF3"/>
    <w:rsid w:val="006B6169"/>
    <w:rsid w:val="006B6E3C"/>
    <w:rsid w:val="006B713C"/>
    <w:rsid w:val="006C03E2"/>
    <w:rsid w:val="006C1EFA"/>
    <w:rsid w:val="006C228C"/>
    <w:rsid w:val="006C232F"/>
    <w:rsid w:val="006C39A5"/>
    <w:rsid w:val="006C3E1B"/>
    <w:rsid w:val="006C5792"/>
    <w:rsid w:val="006C5891"/>
    <w:rsid w:val="006C7858"/>
    <w:rsid w:val="006D02FD"/>
    <w:rsid w:val="006D0B0A"/>
    <w:rsid w:val="006D14B8"/>
    <w:rsid w:val="006D1E95"/>
    <w:rsid w:val="006D2064"/>
    <w:rsid w:val="006D2F6E"/>
    <w:rsid w:val="006D30A7"/>
    <w:rsid w:val="006D3171"/>
    <w:rsid w:val="006D3CBA"/>
    <w:rsid w:val="006D5803"/>
    <w:rsid w:val="006D6A5E"/>
    <w:rsid w:val="006D7EC0"/>
    <w:rsid w:val="006E03F0"/>
    <w:rsid w:val="006E0D4A"/>
    <w:rsid w:val="006E2E3F"/>
    <w:rsid w:val="006E3BB2"/>
    <w:rsid w:val="006E4D71"/>
    <w:rsid w:val="006E4EBF"/>
    <w:rsid w:val="006E56FF"/>
    <w:rsid w:val="006E7E3F"/>
    <w:rsid w:val="006F133B"/>
    <w:rsid w:val="006F165E"/>
    <w:rsid w:val="006F1B3E"/>
    <w:rsid w:val="006F2805"/>
    <w:rsid w:val="006F4BA0"/>
    <w:rsid w:val="006F58A0"/>
    <w:rsid w:val="006F5D4E"/>
    <w:rsid w:val="006F5E57"/>
    <w:rsid w:val="006F661B"/>
    <w:rsid w:val="006F69CD"/>
    <w:rsid w:val="006F7589"/>
    <w:rsid w:val="00700420"/>
    <w:rsid w:val="00704BF9"/>
    <w:rsid w:val="00705B8B"/>
    <w:rsid w:val="007074F0"/>
    <w:rsid w:val="007110B9"/>
    <w:rsid w:val="0071175B"/>
    <w:rsid w:val="00712145"/>
    <w:rsid w:val="00712BFD"/>
    <w:rsid w:val="00716BF7"/>
    <w:rsid w:val="0071714B"/>
    <w:rsid w:val="00717269"/>
    <w:rsid w:val="00717ACE"/>
    <w:rsid w:val="007227B6"/>
    <w:rsid w:val="00722B21"/>
    <w:rsid w:val="00722E41"/>
    <w:rsid w:val="00723415"/>
    <w:rsid w:val="00723F7E"/>
    <w:rsid w:val="007249D3"/>
    <w:rsid w:val="00725FD0"/>
    <w:rsid w:val="00730B3A"/>
    <w:rsid w:val="00732810"/>
    <w:rsid w:val="00733562"/>
    <w:rsid w:val="007340F2"/>
    <w:rsid w:val="0073537A"/>
    <w:rsid w:val="00737BAE"/>
    <w:rsid w:val="00740A5C"/>
    <w:rsid w:val="00740AC1"/>
    <w:rsid w:val="00740AF5"/>
    <w:rsid w:val="00742AE4"/>
    <w:rsid w:val="00743720"/>
    <w:rsid w:val="00743B97"/>
    <w:rsid w:val="00743F95"/>
    <w:rsid w:val="00744205"/>
    <w:rsid w:val="0074610B"/>
    <w:rsid w:val="00746995"/>
    <w:rsid w:val="007469E7"/>
    <w:rsid w:val="00747A22"/>
    <w:rsid w:val="00747C95"/>
    <w:rsid w:val="00750226"/>
    <w:rsid w:val="007515FC"/>
    <w:rsid w:val="00751CF6"/>
    <w:rsid w:val="00752F66"/>
    <w:rsid w:val="0075324A"/>
    <w:rsid w:val="00753483"/>
    <w:rsid w:val="007540A1"/>
    <w:rsid w:val="0075444B"/>
    <w:rsid w:val="00754B38"/>
    <w:rsid w:val="00760D3A"/>
    <w:rsid w:val="00760FFE"/>
    <w:rsid w:val="0076168B"/>
    <w:rsid w:val="00761AE4"/>
    <w:rsid w:val="00762206"/>
    <w:rsid w:val="00765397"/>
    <w:rsid w:val="007657CD"/>
    <w:rsid w:val="00766FE1"/>
    <w:rsid w:val="0076774B"/>
    <w:rsid w:val="0077051E"/>
    <w:rsid w:val="00770BDB"/>
    <w:rsid w:val="00771204"/>
    <w:rsid w:val="0077146E"/>
    <w:rsid w:val="00773443"/>
    <w:rsid w:val="00773A41"/>
    <w:rsid w:val="00773B6B"/>
    <w:rsid w:val="00773ECA"/>
    <w:rsid w:val="00773F9D"/>
    <w:rsid w:val="00775276"/>
    <w:rsid w:val="00780738"/>
    <w:rsid w:val="0078121E"/>
    <w:rsid w:val="007829A4"/>
    <w:rsid w:val="007830DA"/>
    <w:rsid w:val="00784902"/>
    <w:rsid w:val="007851CB"/>
    <w:rsid w:val="00792256"/>
    <w:rsid w:val="0079255A"/>
    <w:rsid w:val="00793160"/>
    <w:rsid w:val="00793FF0"/>
    <w:rsid w:val="00794824"/>
    <w:rsid w:val="00795356"/>
    <w:rsid w:val="007967A7"/>
    <w:rsid w:val="00797337"/>
    <w:rsid w:val="0079746C"/>
    <w:rsid w:val="00797F15"/>
    <w:rsid w:val="007A0E38"/>
    <w:rsid w:val="007A10F7"/>
    <w:rsid w:val="007A243C"/>
    <w:rsid w:val="007A4BD2"/>
    <w:rsid w:val="007A52AF"/>
    <w:rsid w:val="007A65C4"/>
    <w:rsid w:val="007A6887"/>
    <w:rsid w:val="007A6FC1"/>
    <w:rsid w:val="007A70AF"/>
    <w:rsid w:val="007A727E"/>
    <w:rsid w:val="007B064E"/>
    <w:rsid w:val="007B42DD"/>
    <w:rsid w:val="007B5195"/>
    <w:rsid w:val="007B623E"/>
    <w:rsid w:val="007B6382"/>
    <w:rsid w:val="007C0CEB"/>
    <w:rsid w:val="007C0D16"/>
    <w:rsid w:val="007C16A3"/>
    <w:rsid w:val="007C2DD2"/>
    <w:rsid w:val="007C3FC3"/>
    <w:rsid w:val="007C53A8"/>
    <w:rsid w:val="007C6576"/>
    <w:rsid w:val="007C65D8"/>
    <w:rsid w:val="007C6D14"/>
    <w:rsid w:val="007C73E1"/>
    <w:rsid w:val="007C7939"/>
    <w:rsid w:val="007D0877"/>
    <w:rsid w:val="007D13DE"/>
    <w:rsid w:val="007D1556"/>
    <w:rsid w:val="007D1E62"/>
    <w:rsid w:val="007D2C15"/>
    <w:rsid w:val="007D4894"/>
    <w:rsid w:val="007D63C0"/>
    <w:rsid w:val="007D6E4A"/>
    <w:rsid w:val="007D7980"/>
    <w:rsid w:val="007D79A9"/>
    <w:rsid w:val="007D7E8A"/>
    <w:rsid w:val="007E231A"/>
    <w:rsid w:val="007E3F2E"/>
    <w:rsid w:val="007E44AF"/>
    <w:rsid w:val="007E4562"/>
    <w:rsid w:val="007E74AC"/>
    <w:rsid w:val="007F001C"/>
    <w:rsid w:val="007F1E88"/>
    <w:rsid w:val="007F3537"/>
    <w:rsid w:val="007F384F"/>
    <w:rsid w:val="007F3D21"/>
    <w:rsid w:val="007F3ECD"/>
    <w:rsid w:val="007F4E60"/>
    <w:rsid w:val="007F51B7"/>
    <w:rsid w:val="007F68EE"/>
    <w:rsid w:val="007F70BB"/>
    <w:rsid w:val="007F7EFE"/>
    <w:rsid w:val="008004FC"/>
    <w:rsid w:val="008012D4"/>
    <w:rsid w:val="00801D73"/>
    <w:rsid w:val="008021B5"/>
    <w:rsid w:val="00802778"/>
    <w:rsid w:val="00803B74"/>
    <w:rsid w:val="0080590B"/>
    <w:rsid w:val="00805AB6"/>
    <w:rsid w:val="00805AF0"/>
    <w:rsid w:val="00805F5C"/>
    <w:rsid w:val="00806CD7"/>
    <w:rsid w:val="00806F55"/>
    <w:rsid w:val="00807855"/>
    <w:rsid w:val="0081083D"/>
    <w:rsid w:val="008113A0"/>
    <w:rsid w:val="0081177F"/>
    <w:rsid w:val="00812B52"/>
    <w:rsid w:val="00813170"/>
    <w:rsid w:val="00814224"/>
    <w:rsid w:val="008147CC"/>
    <w:rsid w:val="00814DB0"/>
    <w:rsid w:val="00816304"/>
    <w:rsid w:val="00822417"/>
    <w:rsid w:val="00827C26"/>
    <w:rsid w:val="00827EC8"/>
    <w:rsid w:val="00830D59"/>
    <w:rsid w:val="008318FB"/>
    <w:rsid w:val="00834FA3"/>
    <w:rsid w:val="0083612D"/>
    <w:rsid w:val="00837185"/>
    <w:rsid w:val="00837591"/>
    <w:rsid w:val="00837736"/>
    <w:rsid w:val="00837C77"/>
    <w:rsid w:val="00840A0A"/>
    <w:rsid w:val="00840A30"/>
    <w:rsid w:val="00840A4F"/>
    <w:rsid w:val="00840F2F"/>
    <w:rsid w:val="00843CD3"/>
    <w:rsid w:val="008448E3"/>
    <w:rsid w:val="00844BC9"/>
    <w:rsid w:val="00845B4A"/>
    <w:rsid w:val="00846539"/>
    <w:rsid w:val="00846D6C"/>
    <w:rsid w:val="00850031"/>
    <w:rsid w:val="00850335"/>
    <w:rsid w:val="008503EC"/>
    <w:rsid w:val="00850661"/>
    <w:rsid w:val="008506CD"/>
    <w:rsid w:val="008530BA"/>
    <w:rsid w:val="008538E9"/>
    <w:rsid w:val="008542DB"/>
    <w:rsid w:val="0085461D"/>
    <w:rsid w:val="00854950"/>
    <w:rsid w:val="008553BB"/>
    <w:rsid w:val="00855CD5"/>
    <w:rsid w:val="00856DE2"/>
    <w:rsid w:val="00857BB1"/>
    <w:rsid w:val="00857FC4"/>
    <w:rsid w:val="0086179D"/>
    <w:rsid w:val="00862229"/>
    <w:rsid w:val="00862349"/>
    <w:rsid w:val="00862CD6"/>
    <w:rsid w:val="00864C7D"/>
    <w:rsid w:val="00866184"/>
    <w:rsid w:val="00866AB5"/>
    <w:rsid w:val="00866D0E"/>
    <w:rsid w:val="0086709A"/>
    <w:rsid w:val="00867501"/>
    <w:rsid w:val="008676D9"/>
    <w:rsid w:val="00867B25"/>
    <w:rsid w:val="008706C5"/>
    <w:rsid w:val="00871DD0"/>
    <w:rsid w:val="008735C4"/>
    <w:rsid w:val="0087372C"/>
    <w:rsid w:val="00873C0F"/>
    <w:rsid w:val="00875367"/>
    <w:rsid w:val="008754B9"/>
    <w:rsid w:val="0087625E"/>
    <w:rsid w:val="00877501"/>
    <w:rsid w:val="00880E72"/>
    <w:rsid w:val="008812C3"/>
    <w:rsid w:val="00884112"/>
    <w:rsid w:val="00884DE4"/>
    <w:rsid w:val="00887D8B"/>
    <w:rsid w:val="008934A9"/>
    <w:rsid w:val="00894A20"/>
    <w:rsid w:val="00896733"/>
    <w:rsid w:val="00896E5B"/>
    <w:rsid w:val="008A150D"/>
    <w:rsid w:val="008A2551"/>
    <w:rsid w:val="008A2853"/>
    <w:rsid w:val="008A4F92"/>
    <w:rsid w:val="008A7C10"/>
    <w:rsid w:val="008A7E6F"/>
    <w:rsid w:val="008B0281"/>
    <w:rsid w:val="008B1C56"/>
    <w:rsid w:val="008B4729"/>
    <w:rsid w:val="008B4A40"/>
    <w:rsid w:val="008B5485"/>
    <w:rsid w:val="008B599F"/>
    <w:rsid w:val="008C2534"/>
    <w:rsid w:val="008C2812"/>
    <w:rsid w:val="008C29E4"/>
    <w:rsid w:val="008C4CF0"/>
    <w:rsid w:val="008C577A"/>
    <w:rsid w:val="008C5832"/>
    <w:rsid w:val="008D04B2"/>
    <w:rsid w:val="008D0A4A"/>
    <w:rsid w:val="008D2A70"/>
    <w:rsid w:val="008D38AD"/>
    <w:rsid w:val="008D50C9"/>
    <w:rsid w:val="008D5EA9"/>
    <w:rsid w:val="008D6388"/>
    <w:rsid w:val="008E0439"/>
    <w:rsid w:val="008E26F6"/>
    <w:rsid w:val="008E527B"/>
    <w:rsid w:val="008E56E7"/>
    <w:rsid w:val="008E58D3"/>
    <w:rsid w:val="008E6239"/>
    <w:rsid w:val="008E689D"/>
    <w:rsid w:val="008F0632"/>
    <w:rsid w:val="008F25B0"/>
    <w:rsid w:val="008F305B"/>
    <w:rsid w:val="008F48D0"/>
    <w:rsid w:val="008F6D66"/>
    <w:rsid w:val="008F6DE0"/>
    <w:rsid w:val="008F76E6"/>
    <w:rsid w:val="0090068E"/>
    <w:rsid w:val="00900B8B"/>
    <w:rsid w:val="00901AE5"/>
    <w:rsid w:val="00902132"/>
    <w:rsid w:val="0090217B"/>
    <w:rsid w:val="00904ADA"/>
    <w:rsid w:val="00910318"/>
    <w:rsid w:val="009107BD"/>
    <w:rsid w:val="00911317"/>
    <w:rsid w:val="0091494E"/>
    <w:rsid w:val="0091574D"/>
    <w:rsid w:val="0091631C"/>
    <w:rsid w:val="009171D7"/>
    <w:rsid w:val="009217D1"/>
    <w:rsid w:val="00922B83"/>
    <w:rsid w:val="00925083"/>
    <w:rsid w:val="009256DB"/>
    <w:rsid w:val="00926B51"/>
    <w:rsid w:val="00927996"/>
    <w:rsid w:val="009318E0"/>
    <w:rsid w:val="009331C1"/>
    <w:rsid w:val="0093372F"/>
    <w:rsid w:val="00933ABD"/>
    <w:rsid w:val="00935881"/>
    <w:rsid w:val="00941609"/>
    <w:rsid w:val="0094342A"/>
    <w:rsid w:val="0094386E"/>
    <w:rsid w:val="00946A39"/>
    <w:rsid w:val="00950B85"/>
    <w:rsid w:val="00952103"/>
    <w:rsid w:val="009523CE"/>
    <w:rsid w:val="00954EFD"/>
    <w:rsid w:val="00955E9A"/>
    <w:rsid w:val="00957ACB"/>
    <w:rsid w:val="00962CD7"/>
    <w:rsid w:val="00962D97"/>
    <w:rsid w:val="00965449"/>
    <w:rsid w:val="00965C10"/>
    <w:rsid w:val="009660B9"/>
    <w:rsid w:val="00966635"/>
    <w:rsid w:val="00966842"/>
    <w:rsid w:val="00966D1A"/>
    <w:rsid w:val="009709C6"/>
    <w:rsid w:val="009709E8"/>
    <w:rsid w:val="00970EFF"/>
    <w:rsid w:val="00972503"/>
    <w:rsid w:val="00974ACC"/>
    <w:rsid w:val="009752E2"/>
    <w:rsid w:val="00975E9F"/>
    <w:rsid w:val="00981C03"/>
    <w:rsid w:val="00982B9A"/>
    <w:rsid w:val="00984849"/>
    <w:rsid w:val="0098678D"/>
    <w:rsid w:val="00986F72"/>
    <w:rsid w:val="009877C6"/>
    <w:rsid w:val="0098780D"/>
    <w:rsid w:val="009903D1"/>
    <w:rsid w:val="009916D3"/>
    <w:rsid w:val="00992820"/>
    <w:rsid w:val="009931E0"/>
    <w:rsid w:val="00994462"/>
    <w:rsid w:val="009946A1"/>
    <w:rsid w:val="0099530C"/>
    <w:rsid w:val="0099692D"/>
    <w:rsid w:val="00996957"/>
    <w:rsid w:val="00996FF5"/>
    <w:rsid w:val="0099746D"/>
    <w:rsid w:val="009A0BB8"/>
    <w:rsid w:val="009A2726"/>
    <w:rsid w:val="009A327B"/>
    <w:rsid w:val="009A3FEF"/>
    <w:rsid w:val="009A4163"/>
    <w:rsid w:val="009A5B43"/>
    <w:rsid w:val="009A6079"/>
    <w:rsid w:val="009A6714"/>
    <w:rsid w:val="009A679B"/>
    <w:rsid w:val="009B2A20"/>
    <w:rsid w:val="009B2D9A"/>
    <w:rsid w:val="009B2E18"/>
    <w:rsid w:val="009B3299"/>
    <w:rsid w:val="009B3A33"/>
    <w:rsid w:val="009B3A37"/>
    <w:rsid w:val="009B4E45"/>
    <w:rsid w:val="009B57E7"/>
    <w:rsid w:val="009B6347"/>
    <w:rsid w:val="009B7392"/>
    <w:rsid w:val="009C0028"/>
    <w:rsid w:val="009C0230"/>
    <w:rsid w:val="009C06B5"/>
    <w:rsid w:val="009C1885"/>
    <w:rsid w:val="009C5CF0"/>
    <w:rsid w:val="009C7845"/>
    <w:rsid w:val="009C796E"/>
    <w:rsid w:val="009D11A1"/>
    <w:rsid w:val="009D3DAD"/>
    <w:rsid w:val="009D3DB7"/>
    <w:rsid w:val="009D43A8"/>
    <w:rsid w:val="009D47CE"/>
    <w:rsid w:val="009D4D24"/>
    <w:rsid w:val="009D555A"/>
    <w:rsid w:val="009D6022"/>
    <w:rsid w:val="009D61B3"/>
    <w:rsid w:val="009D6481"/>
    <w:rsid w:val="009E09D8"/>
    <w:rsid w:val="009E152C"/>
    <w:rsid w:val="009E1EBE"/>
    <w:rsid w:val="009E2DE1"/>
    <w:rsid w:val="009E3ACA"/>
    <w:rsid w:val="009E41A4"/>
    <w:rsid w:val="009E4EB1"/>
    <w:rsid w:val="009E5391"/>
    <w:rsid w:val="009E622A"/>
    <w:rsid w:val="009E6390"/>
    <w:rsid w:val="009E65D7"/>
    <w:rsid w:val="009F0262"/>
    <w:rsid w:val="009F2B6D"/>
    <w:rsid w:val="009F33F0"/>
    <w:rsid w:val="009F3CA4"/>
    <w:rsid w:val="009F4537"/>
    <w:rsid w:val="009F47D7"/>
    <w:rsid w:val="009F6484"/>
    <w:rsid w:val="009F651A"/>
    <w:rsid w:val="009F6AEB"/>
    <w:rsid w:val="009F7EA9"/>
    <w:rsid w:val="00A00CC4"/>
    <w:rsid w:val="00A01610"/>
    <w:rsid w:val="00A019B1"/>
    <w:rsid w:val="00A02362"/>
    <w:rsid w:val="00A025FF"/>
    <w:rsid w:val="00A0296D"/>
    <w:rsid w:val="00A02DF0"/>
    <w:rsid w:val="00A039CE"/>
    <w:rsid w:val="00A04F8E"/>
    <w:rsid w:val="00A0749F"/>
    <w:rsid w:val="00A07DC0"/>
    <w:rsid w:val="00A109B5"/>
    <w:rsid w:val="00A10BF6"/>
    <w:rsid w:val="00A11450"/>
    <w:rsid w:val="00A129DE"/>
    <w:rsid w:val="00A13894"/>
    <w:rsid w:val="00A142CC"/>
    <w:rsid w:val="00A1440C"/>
    <w:rsid w:val="00A145EB"/>
    <w:rsid w:val="00A146AD"/>
    <w:rsid w:val="00A14C7B"/>
    <w:rsid w:val="00A15ABC"/>
    <w:rsid w:val="00A15E19"/>
    <w:rsid w:val="00A15E6A"/>
    <w:rsid w:val="00A164B6"/>
    <w:rsid w:val="00A16AEA"/>
    <w:rsid w:val="00A2430F"/>
    <w:rsid w:val="00A244F6"/>
    <w:rsid w:val="00A24631"/>
    <w:rsid w:val="00A24B2D"/>
    <w:rsid w:val="00A26465"/>
    <w:rsid w:val="00A2725C"/>
    <w:rsid w:val="00A2781D"/>
    <w:rsid w:val="00A27BDD"/>
    <w:rsid w:val="00A27D2B"/>
    <w:rsid w:val="00A307A4"/>
    <w:rsid w:val="00A30D43"/>
    <w:rsid w:val="00A32AA5"/>
    <w:rsid w:val="00A32C8F"/>
    <w:rsid w:val="00A331A1"/>
    <w:rsid w:val="00A33607"/>
    <w:rsid w:val="00A34DF0"/>
    <w:rsid w:val="00A3671A"/>
    <w:rsid w:val="00A36A30"/>
    <w:rsid w:val="00A3721F"/>
    <w:rsid w:val="00A406F0"/>
    <w:rsid w:val="00A41EF0"/>
    <w:rsid w:val="00A4287E"/>
    <w:rsid w:val="00A42EF2"/>
    <w:rsid w:val="00A42F6A"/>
    <w:rsid w:val="00A4460B"/>
    <w:rsid w:val="00A450B1"/>
    <w:rsid w:val="00A456C6"/>
    <w:rsid w:val="00A5098F"/>
    <w:rsid w:val="00A50D20"/>
    <w:rsid w:val="00A51A5B"/>
    <w:rsid w:val="00A534AC"/>
    <w:rsid w:val="00A5358D"/>
    <w:rsid w:val="00A53AAB"/>
    <w:rsid w:val="00A54137"/>
    <w:rsid w:val="00A56AAE"/>
    <w:rsid w:val="00A60B6D"/>
    <w:rsid w:val="00A60E6E"/>
    <w:rsid w:val="00A61338"/>
    <w:rsid w:val="00A613C3"/>
    <w:rsid w:val="00A6171B"/>
    <w:rsid w:val="00A61B3C"/>
    <w:rsid w:val="00A629F4"/>
    <w:rsid w:val="00A645E1"/>
    <w:rsid w:val="00A65371"/>
    <w:rsid w:val="00A66ADC"/>
    <w:rsid w:val="00A70892"/>
    <w:rsid w:val="00A7118A"/>
    <w:rsid w:val="00A72810"/>
    <w:rsid w:val="00A73431"/>
    <w:rsid w:val="00A73C1D"/>
    <w:rsid w:val="00A74BFB"/>
    <w:rsid w:val="00A74E20"/>
    <w:rsid w:val="00A7749F"/>
    <w:rsid w:val="00A827F0"/>
    <w:rsid w:val="00A837B3"/>
    <w:rsid w:val="00A83A8E"/>
    <w:rsid w:val="00A84239"/>
    <w:rsid w:val="00A84393"/>
    <w:rsid w:val="00A850E8"/>
    <w:rsid w:val="00A85904"/>
    <w:rsid w:val="00A85FD1"/>
    <w:rsid w:val="00A86964"/>
    <w:rsid w:val="00A875A2"/>
    <w:rsid w:val="00A87D13"/>
    <w:rsid w:val="00A92A97"/>
    <w:rsid w:val="00A92E06"/>
    <w:rsid w:val="00A931C8"/>
    <w:rsid w:val="00A93F9E"/>
    <w:rsid w:val="00A94762"/>
    <w:rsid w:val="00A95C96"/>
    <w:rsid w:val="00A95D75"/>
    <w:rsid w:val="00A95DD3"/>
    <w:rsid w:val="00A95E0F"/>
    <w:rsid w:val="00A96684"/>
    <w:rsid w:val="00A97025"/>
    <w:rsid w:val="00A97548"/>
    <w:rsid w:val="00A978DA"/>
    <w:rsid w:val="00A97972"/>
    <w:rsid w:val="00A97C25"/>
    <w:rsid w:val="00AA1FFC"/>
    <w:rsid w:val="00AA236D"/>
    <w:rsid w:val="00AA2655"/>
    <w:rsid w:val="00AA32B5"/>
    <w:rsid w:val="00AA3A2D"/>
    <w:rsid w:val="00AA4814"/>
    <w:rsid w:val="00AA4B01"/>
    <w:rsid w:val="00AA51DF"/>
    <w:rsid w:val="00AA5B0F"/>
    <w:rsid w:val="00AB2DE6"/>
    <w:rsid w:val="00AB4031"/>
    <w:rsid w:val="00AB46A3"/>
    <w:rsid w:val="00AC0C97"/>
    <w:rsid w:val="00AC1892"/>
    <w:rsid w:val="00AC2326"/>
    <w:rsid w:val="00AC233F"/>
    <w:rsid w:val="00AC24A8"/>
    <w:rsid w:val="00AC24B0"/>
    <w:rsid w:val="00AC2E64"/>
    <w:rsid w:val="00AC5532"/>
    <w:rsid w:val="00AC6173"/>
    <w:rsid w:val="00AC79A5"/>
    <w:rsid w:val="00AD0424"/>
    <w:rsid w:val="00AD2934"/>
    <w:rsid w:val="00AD2BDC"/>
    <w:rsid w:val="00AD323B"/>
    <w:rsid w:val="00AD434C"/>
    <w:rsid w:val="00AD467C"/>
    <w:rsid w:val="00AD4FAA"/>
    <w:rsid w:val="00AD5381"/>
    <w:rsid w:val="00AD5E43"/>
    <w:rsid w:val="00AE269C"/>
    <w:rsid w:val="00AE2FB8"/>
    <w:rsid w:val="00AE35D4"/>
    <w:rsid w:val="00AE3647"/>
    <w:rsid w:val="00AE5D9F"/>
    <w:rsid w:val="00AF0A88"/>
    <w:rsid w:val="00AF0A9E"/>
    <w:rsid w:val="00AF14A5"/>
    <w:rsid w:val="00AF45D9"/>
    <w:rsid w:val="00AF5B7A"/>
    <w:rsid w:val="00AF6033"/>
    <w:rsid w:val="00AF657D"/>
    <w:rsid w:val="00AF6D7B"/>
    <w:rsid w:val="00AF7631"/>
    <w:rsid w:val="00AF7900"/>
    <w:rsid w:val="00AF79F8"/>
    <w:rsid w:val="00B004CB"/>
    <w:rsid w:val="00B01743"/>
    <w:rsid w:val="00B01927"/>
    <w:rsid w:val="00B02ADF"/>
    <w:rsid w:val="00B02E6E"/>
    <w:rsid w:val="00B03282"/>
    <w:rsid w:val="00B03605"/>
    <w:rsid w:val="00B03771"/>
    <w:rsid w:val="00B04A7A"/>
    <w:rsid w:val="00B0681D"/>
    <w:rsid w:val="00B07032"/>
    <w:rsid w:val="00B079DC"/>
    <w:rsid w:val="00B07D95"/>
    <w:rsid w:val="00B07E1C"/>
    <w:rsid w:val="00B10794"/>
    <w:rsid w:val="00B1094F"/>
    <w:rsid w:val="00B10F74"/>
    <w:rsid w:val="00B11117"/>
    <w:rsid w:val="00B124B8"/>
    <w:rsid w:val="00B13B31"/>
    <w:rsid w:val="00B13D5E"/>
    <w:rsid w:val="00B150CF"/>
    <w:rsid w:val="00B156A8"/>
    <w:rsid w:val="00B15AA2"/>
    <w:rsid w:val="00B160D6"/>
    <w:rsid w:val="00B1713C"/>
    <w:rsid w:val="00B20016"/>
    <w:rsid w:val="00B208A6"/>
    <w:rsid w:val="00B21C0E"/>
    <w:rsid w:val="00B226F0"/>
    <w:rsid w:val="00B229C1"/>
    <w:rsid w:val="00B23BBC"/>
    <w:rsid w:val="00B24F90"/>
    <w:rsid w:val="00B25DF4"/>
    <w:rsid w:val="00B2624B"/>
    <w:rsid w:val="00B262C7"/>
    <w:rsid w:val="00B27115"/>
    <w:rsid w:val="00B27304"/>
    <w:rsid w:val="00B277CA"/>
    <w:rsid w:val="00B27F3C"/>
    <w:rsid w:val="00B31E09"/>
    <w:rsid w:val="00B322C2"/>
    <w:rsid w:val="00B33334"/>
    <w:rsid w:val="00B33F53"/>
    <w:rsid w:val="00B34036"/>
    <w:rsid w:val="00B34294"/>
    <w:rsid w:val="00B3534F"/>
    <w:rsid w:val="00B35E4D"/>
    <w:rsid w:val="00B36CA0"/>
    <w:rsid w:val="00B36DFF"/>
    <w:rsid w:val="00B44B73"/>
    <w:rsid w:val="00B473EA"/>
    <w:rsid w:val="00B50D5F"/>
    <w:rsid w:val="00B51BBC"/>
    <w:rsid w:val="00B52640"/>
    <w:rsid w:val="00B532E5"/>
    <w:rsid w:val="00B53F68"/>
    <w:rsid w:val="00B54117"/>
    <w:rsid w:val="00B542EB"/>
    <w:rsid w:val="00B552EC"/>
    <w:rsid w:val="00B565DA"/>
    <w:rsid w:val="00B60D79"/>
    <w:rsid w:val="00B60E83"/>
    <w:rsid w:val="00B61C00"/>
    <w:rsid w:val="00B61F7A"/>
    <w:rsid w:val="00B62380"/>
    <w:rsid w:val="00B65C45"/>
    <w:rsid w:val="00B6681A"/>
    <w:rsid w:val="00B678E1"/>
    <w:rsid w:val="00B71F14"/>
    <w:rsid w:val="00B7284C"/>
    <w:rsid w:val="00B73317"/>
    <w:rsid w:val="00B73620"/>
    <w:rsid w:val="00B763F0"/>
    <w:rsid w:val="00B7794C"/>
    <w:rsid w:val="00B80498"/>
    <w:rsid w:val="00B811B3"/>
    <w:rsid w:val="00B814D7"/>
    <w:rsid w:val="00B8288F"/>
    <w:rsid w:val="00B83DA1"/>
    <w:rsid w:val="00B8454E"/>
    <w:rsid w:val="00B84692"/>
    <w:rsid w:val="00B85507"/>
    <w:rsid w:val="00B85B7C"/>
    <w:rsid w:val="00B85D5D"/>
    <w:rsid w:val="00B86FD6"/>
    <w:rsid w:val="00B8770D"/>
    <w:rsid w:val="00B87BF0"/>
    <w:rsid w:val="00B87F56"/>
    <w:rsid w:val="00B902CB"/>
    <w:rsid w:val="00B921B5"/>
    <w:rsid w:val="00B92279"/>
    <w:rsid w:val="00B92830"/>
    <w:rsid w:val="00B92CE0"/>
    <w:rsid w:val="00B931DE"/>
    <w:rsid w:val="00B9423C"/>
    <w:rsid w:val="00B9441F"/>
    <w:rsid w:val="00B95B30"/>
    <w:rsid w:val="00B97020"/>
    <w:rsid w:val="00B97F8C"/>
    <w:rsid w:val="00BA013F"/>
    <w:rsid w:val="00BA0648"/>
    <w:rsid w:val="00BA1F2E"/>
    <w:rsid w:val="00BA24B0"/>
    <w:rsid w:val="00BA466C"/>
    <w:rsid w:val="00BA7874"/>
    <w:rsid w:val="00BB038D"/>
    <w:rsid w:val="00BB1B1F"/>
    <w:rsid w:val="00BB72EA"/>
    <w:rsid w:val="00BB797F"/>
    <w:rsid w:val="00BB7D21"/>
    <w:rsid w:val="00BC0284"/>
    <w:rsid w:val="00BC0A25"/>
    <w:rsid w:val="00BC1669"/>
    <w:rsid w:val="00BC3940"/>
    <w:rsid w:val="00BC3E8C"/>
    <w:rsid w:val="00BC657E"/>
    <w:rsid w:val="00BC6DC5"/>
    <w:rsid w:val="00BC6E8D"/>
    <w:rsid w:val="00BD0CEB"/>
    <w:rsid w:val="00BD27E3"/>
    <w:rsid w:val="00BD4477"/>
    <w:rsid w:val="00BD4EE1"/>
    <w:rsid w:val="00BD4F9E"/>
    <w:rsid w:val="00BD66C6"/>
    <w:rsid w:val="00BD6C6B"/>
    <w:rsid w:val="00BE0625"/>
    <w:rsid w:val="00BE3103"/>
    <w:rsid w:val="00BE4EC5"/>
    <w:rsid w:val="00BE603B"/>
    <w:rsid w:val="00BE6C87"/>
    <w:rsid w:val="00BE72B1"/>
    <w:rsid w:val="00BF037E"/>
    <w:rsid w:val="00BF15A7"/>
    <w:rsid w:val="00BF1FEA"/>
    <w:rsid w:val="00BF4A6E"/>
    <w:rsid w:val="00BF5405"/>
    <w:rsid w:val="00BF5FC9"/>
    <w:rsid w:val="00BF66E1"/>
    <w:rsid w:val="00BF66F3"/>
    <w:rsid w:val="00BF6DAD"/>
    <w:rsid w:val="00C00284"/>
    <w:rsid w:val="00C00495"/>
    <w:rsid w:val="00C02B29"/>
    <w:rsid w:val="00C04352"/>
    <w:rsid w:val="00C06E6A"/>
    <w:rsid w:val="00C075D1"/>
    <w:rsid w:val="00C12079"/>
    <w:rsid w:val="00C12A5F"/>
    <w:rsid w:val="00C13504"/>
    <w:rsid w:val="00C147C1"/>
    <w:rsid w:val="00C15654"/>
    <w:rsid w:val="00C15966"/>
    <w:rsid w:val="00C15B5F"/>
    <w:rsid w:val="00C1640D"/>
    <w:rsid w:val="00C16D29"/>
    <w:rsid w:val="00C1752D"/>
    <w:rsid w:val="00C177AB"/>
    <w:rsid w:val="00C20354"/>
    <w:rsid w:val="00C20B2F"/>
    <w:rsid w:val="00C20D97"/>
    <w:rsid w:val="00C21536"/>
    <w:rsid w:val="00C21807"/>
    <w:rsid w:val="00C21EEA"/>
    <w:rsid w:val="00C229B7"/>
    <w:rsid w:val="00C235D2"/>
    <w:rsid w:val="00C2382F"/>
    <w:rsid w:val="00C24F47"/>
    <w:rsid w:val="00C268B0"/>
    <w:rsid w:val="00C27EA5"/>
    <w:rsid w:val="00C30916"/>
    <w:rsid w:val="00C32A56"/>
    <w:rsid w:val="00C332BC"/>
    <w:rsid w:val="00C3438F"/>
    <w:rsid w:val="00C36DBB"/>
    <w:rsid w:val="00C3725E"/>
    <w:rsid w:val="00C377CF"/>
    <w:rsid w:val="00C37E24"/>
    <w:rsid w:val="00C40EE3"/>
    <w:rsid w:val="00C41A6C"/>
    <w:rsid w:val="00C43A28"/>
    <w:rsid w:val="00C44123"/>
    <w:rsid w:val="00C44DD6"/>
    <w:rsid w:val="00C45A1A"/>
    <w:rsid w:val="00C45C58"/>
    <w:rsid w:val="00C4613E"/>
    <w:rsid w:val="00C50D03"/>
    <w:rsid w:val="00C50DE7"/>
    <w:rsid w:val="00C51117"/>
    <w:rsid w:val="00C512F1"/>
    <w:rsid w:val="00C518D6"/>
    <w:rsid w:val="00C554D3"/>
    <w:rsid w:val="00C5633E"/>
    <w:rsid w:val="00C602B0"/>
    <w:rsid w:val="00C6043A"/>
    <w:rsid w:val="00C61877"/>
    <w:rsid w:val="00C62534"/>
    <w:rsid w:val="00C6610C"/>
    <w:rsid w:val="00C67386"/>
    <w:rsid w:val="00C67629"/>
    <w:rsid w:val="00C67D2D"/>
    <w:rsid w:val="00C701D0"/>
    <w:rsid w:val="00C7022C"/>
    <w:rsid w:val="00C703AA"/>
    <w:rsid w:val="00C71202"/>
    <w:rsid w:val="00C72AAF"/>
    <w:rsid w:val="00C76C4A"/>
    <w:rsid w:val="00C76DB6"/>
    <w:rsid w:val="00C770D5"/>
    <w:rsid w:val="00C77F3B"/>
    <w:rsid w:val="00C80F57"/>
    <w:rsid w:val="00C81FD1"/>
    <w:rsid w:val="00C82487"/>
    <w:rsid w:val="00C83684"/>
    <w:rsid w:val="00C8399F"/>
    <w:rsid w:val="00C83ACC"/>
    <w:rsid w:val="00C85648"/>
    <w:rsid w:val="00C91332"/>
    <w:rsid w:val="00C91A89"/>
    <w:rsid w:val="00C929C0"/>
    <w:rsid w:val="00C92E26"/>
    <w:rsid w:val="00C92E4A"/>
    <w:rsid w:val="00C94B50"/>
    <w:rsid w:val="00C957C1"/>
    <w:rsid w:val="00C971AA"/>
    <w:rsid w:val="00C9751E"/>
    <w:rsid w:val="00CA0222"/>
    <w:rsid w:val="00CA0257"/>
    <w:rsid w:val="00CA0BF2"/>
    <w:rsid w:val="00CA0DB0"/>
    <w:rsid w:val="00CA114F"/>
    <w:rsid w:val="00CA2592"/>
    <w:rsid w:val="00CA3910"/>
    <w:rsid w:val="00CA3EAF"/>
    <w:rsid w:val="00CA4610"/>
    <w:rsid w:val="00CA48F7"/>
    <w:rsid w:val="00CA5006"/>
    <w:rsid w:val="00CA5536"/>
    <w:rsid w:val="00CA653B"/>
    <w:rsid w:val="00CA7BC3"/>
    <w:rsid w:val="00CB0A33"/>
    <w:rsid w:val="00CB1967"/>
    <w:rsid w:val="00CB335F"/>
    <w:rsid w:val="00CB57A9"/>
    <w:rsid w:val="00CB74C0"/>
    <w:rsid w:val="00CC13A4"/>
    <w:rsid w:val="00CC17AC"/>
    <w:rsid w:val="00CC18FB"/>
    <w:rsid w:val="00CC1E69"/>
    <w:rsid w:val="00CC209F"/>
    <w:rsid w:val="00CC4F82"/>
    <w:rsid w:val="00CC6B5A"/>
    <w:rsid w:val="00CD04BA"/>
    <w:rsid w:val="00CD1096"/>
    <w:rsid w:val="00CD1350"/>
    <w:rsid w:val="00CD289C"/>
    <w:rsid w:val="00CD3643"/>
    <w:rsid w:val="00CD4024"/>
    <w:rsid w:val="00CD5103"/>
    <w:rsid w:val="00CD53D2"/>
    <w:rsid w:val="00CD5E8A"/>
    <w:rsid w:val="00CD6A8C"/>
    <w:rsid w:val="00CD6EF4"/>
    <w:rsid w:val="00CD72D0"/>
    <w:rsid w:val="00CE0C43"/>
    <w:rsid w:val="00CE11CF"/>
    <w:rsid w:val="00CE2F59"/>
    <w:rsid w:val="00CE31B8"/>
    <w:rsid w:val="00CE3259"/>
    <w:rsid w:val="00CE4955"/>
    <w:rsid w:val="00CE7098"/>
    <w:rsid w:val="00CE723D"/>
    <w:rsid w:val="00CF155E"/>
    <w:rsid w:val="00CF1731"/>
    <w:rsid w:val="00CF243C"/>
    <w:rsid w:val="00CF2EEC"/>
    <w:rsid w:val="00CF3194"/>
    <w:rsid w:val="00CF5C1E"/>
    <w:rsid w:val="00CF6D51"/>
    <w:rsid w:val="00CF7C15"/>
    <w:rsid w:val="00CF7F55"/>
    <w:rsid w:val="00D00887"/>
    <w:rsid w:val="00D01AAA"/>
    <w:rsid w:val="00D020A5"/>
    <w:rsid w:val="00D04A01"/>
    <w:rsid w:val="00D063BC"/>
    <w:rsid w:val="00D10D26"/>
    <w:rsid w:val="00D10F8A"/>
    <w:rsid w:val="00D1117E"/>
    <w:rsid w:val="00D11818"/>
    <w:rsid w:val="00D12D40"/>
    <w:rsid w:val="00D12DA6"/>
    <w:rsid w:val="00D13AFA"/>
    <w:rsid w:val="00D13FCB"/>
    <w:rsid w:val="00D155FD"/>
    <w:rsid w:val="00D160A1"/>
    <w:rsid w:val="00D17E15"/>
    <w:rsid w:val="00D204F3"/>
    <w:rsid w:val="00D20D69"/>
    <w:rsid w:val="00D20DF8"/>
    <w:rsid w:val="00D21C47"/>
    <w:rsid w:val="00D2226E"/>
    <w:rsid w:val="00D228D1"/>
    <w:rsid w:val="00D22CB8"/>
    <w:rsid w:val="00D2366A"/>
    <w:rsid w:val="00D253CF"/>
    <w:rsid w:val="00D2729A"/>
    <w:rsid w:val="00D27A2B"/>
    <w:rsid w:val="00D27DF4"/>
    <w:rsid w:val="00D32D2E"/>
    <w:rsid w:val="00D34568"/>
    <w:rsid w:val="00D3465E"/>
    <w:rsid w:val="00D35453"/>
    <w:rsid w:val="00D359D6"/>
    <w:rsid w:val="00D36DC8"/>
    <w:rsid w:val="00D36F7B"/>
    <w:rsid w:val="00D3746D"/>
    <w:rsid w:val="00D41141"/>
    <w:rsid w:val="00D417F7"/>
    <w:rsid w:val="00D41C59"/>
    <w:rsid w:val="00D41FFB"/>
    <w:rsid w:val="00D43022"/>
    <w:rsid w:val="00D44576"/>
    <w:rsid w:val="00D44FA4"/>
    <w:rsid w:val="00D460F3"/>
    <w:rsid w:val="00D472DC"/>
    <w:rsid w:val="00D50C5C"/>
    <w:rsid w:val="00D5285E"/>
    <w:rsid w:val="00D54E53"/>
    <w:rsid w:val="00D550EF"/>
    <w:rsid w:val="00D578A8"/>
    <w:rsid w:val="00D57C56"/>
    <w:rsid w:val="00D606F9"/>
    <w:rsid w:val="00D60E3E"/>
    <w:rsid w:val="00D636D5"/>
    <w:rsid w:val="00D63C07"/>
    <w:rsid w:val="00D6485E"/>
    <w:rsid w:val="00D668C7"/>
    <w:rsid w:val="00D66D1C"/>
    <w:rsid w:val="00D676E9"/>
    <w:rsid w:val="00D67A45"/>
    <w:rsid w:val="00D70928"/>
    <w:rsid w:val="00D70D70"/>
    <w:rsid w:val="00D70F27"/>
    <w:rsid w:val="00D744DC"/>
    <w:rsid w:val="00D747EF"/>
    <w:rsid w:val="00D74C7F"/>
    <w:rsid w:val="00D762A3"/>
    <w:rsid w:val="00D7721F"/>
    <w:rsid w:val="00D77C36"/>
    <w:rsid w:val="00D80F09"/>
    <w:rsid w:val="00D8241A"/>
    <w:rsid w:val="00D8398A"/>
    <w:rsid w:val="00D839B6"/>
    <w:rsid w:val="00D83B99"/>
    <w:rsid w:val="00D843C8"/>
    <w:rsid w:val="00D876EA"/>
    <w:rsid w:val="00D90E92"/>
    <w:rsid w:val="00D91153"/>
    <w:rsid w:val="00D92DAF"/>
    <w:rsid w:val="00D94767"/>
    <w:rsid w:val="00D95710"/>
    <w:rsid w:val="00D96883"/>
    <w:rsid w:val="00D97CCD"/>
    <w:rsid w:val="00DA0124"/>
    <w:rsid w:val="00DA051D"/>
    <w:rsid w:val="00DA0866"/>
    <w:rsid w:val="00DA0978"/>
    <w:rsid w:val="00DA17DF"/>
    <w:rsid w:val="00DA1B1D"/>
    <w:rsid w:val="00DA2A29"/>
    <w:rsid w:val="00DA5D38"/>
    <w:rsid w:val="00DA6769"/>
    <w:rsid w:val="00DA7289"/>
    <w:rsid w:val="00DA742B"/>
    <w:rsid w:val="00DA74CF"/>
    <w:rsid w:val="00DB098A"/>
    <w:rsid w:val="00DB1392"/>
    <w:rsid w:val="00DB2177"/>
    <w:rsid w:val="00DB382B"/>
    <w:rsid w:val="00DB619E"/>
    <w:rsid w:val="00DB6919"/>
    <w:rsid w:val="00DB6FA9"/>
    <w:rsid w:val="00DC1057"/>
    <w:rsid w:val="00DC2F2A"/>
    <w:rsid w:val="00DC36F2"/>
    <w:rsid w:val="00DC4217"/>
    <w:rsid w:val="00DC4599"/>
    <w:rsid w:val="00DC4D83"/>
    <w:rsid w:val="00DC5327"/>
    <w:rsid w:val="00DC79F3"/>
    <w:rsid w:val="00DC7DF4"/>
    <w:rsid w:val="00DD0591"/>
    <w:rsid w:val="00DD05D0"/>
    <w:rsid w:val="00DD08AC"/>
    <w:rsid w:val="00DD0B4A"/>
    <w:rsid w:val="00DD12F3"/>
    <w:rsid w:val="00DD32F9"/>
    <w:rsid w:val="00DD3428"/>
    <w:rsid w:val="00DD422A"/>
    <w:rsid w:val="00DD4A05"/>
    <w:rsid w:val="00DD549B"/>
    <w:rsid w:val="00DD6608"/>
    <w:rsid w:val="00DD770D"/>
    <w:rsid w:val="00DD7AD3"/>
    <w:rsid w:val="00DE1AF0"/>
    <w:rsid w:val="00DE25ED"/>
    <w:rsid w:val="00DE53CB"/>
    <w:rsid w:val="00DE5D17"/>
    <w:rsid w:val="00DF0A04"/>
    <w:rsid w:val="00DF149F"/>
    <w:rsid w:val="00DF309E"/>
    <w:rsid w:val="00DF3B8D"/>
    <w:rsid w:val="00DF4432"/>
    <w:rsid w:val="00DF5658"/>
    <w:rsid w:val="00DF59F5"/>
    <w:rsid w:val="00DF790B"/>
    <w:rsid w:val="00E003CA"/>
    <w:rsid w:val="00E01CE9"/>
    <w:rsid w:val="00E01DD1"/>
    <w:rsid w:val="00E01E53"/>
    <w:rsid w:val="00E0366E"/>
    <w:rsid w:val="00E03BC5"/>
    <w:rsid w:val="00E05849"/>
    <w:rsid w:val="00E07C9C"/>
    <w:rsid w:val="00E100DF"/>
    <w:rsid w:val="00E110F3"/>
    <w:rsid w:val="00E11510"/>
    <w:rsid w:val="00E13211"/>
    <w:rsid w:val="00E13B7D"/>
    <w:rsid w:val="00E14CE6"/>
    <w:rsid w:val="00E158BA"/>
    <w:rsid w:val="00E16559"/>
    <w:rsid w:val="00E165BD"/>
    <w:rsid w:val="00E16E3B"/>
    <w:rsid w:val="00E2149E"/>
    <w:rsid w:val="00E2292E"/>
    <w:rsid w:val="00E23486"/>
    <w:rsid w:val="00E23A67"/>
    <w:rsid w:val="00E23A8D"/>
    <w:rsid w:val="00E23C7C"/>
    <w:rsid w:val="00E23D6D"/>
    <w:rsid w:val="00E24D40"/>
    <w:rsid w:val="00E2527A"/>
    <w:rsid w:val="00E2647E"/>
    <w:rsid w:val="00E26EB3"/>
    <w:rsid w:val="00E27395"/>
    <w:rsid w:val="00E27454"/>
    <w:rsid w:val="00E30D6F"/>
    <w:rsid w:val="00E31956"/>
    <w:rsid w:val="00E31C32"/>
    <w:rsid w:val="00E326D1"/>
    <w:rsid w:val="00E328BC"/>
    <w:rsid w:val="00E32FF5"/>
    <w:rsid w:val="00E33279"/>
    <w:rsid w:val="00E33902"/>
    <w:rsid w:val="00E35F23"/>
    <w:rsid w:val="00E37CBA"/>
    <w:rsid w:val="00E428E5"/>
    <w:rsid w:val="00E45004"/>
    <w:rsid w:val="00E456FC"/>
    <w:rsid w:val="00E45C58"/>
    <w:rsid w:val="00E46FC6"/>
    <w:rsid w:val="00E50F7B"/>
    <w:rsid w:val="00E52599"/>
    <w:rsid w:val="00E5280F"/>
    <w:rsid w:val="00E539B8"/>
    <w:rsid w:val="00E55349"/>
    <w:rsid w:val="00E571DE"/>
    <w:rsid w:val="00E61E1B"/>
    <w:rsid w:val="00E620E1"/>
    <w:rsid w:val="00E629AF"/>
    <w:rsid w:val="00E6484A"/>
    <w:rsid w:val="00E66ED2"/>
    <w:rsid w:val="00E671DF"/>
    <w:rsid w:val="00E71C3C"/>
    <w:rsid w:val="00E73029"/>
    <w:rsid w:val="00E75A59"/>
    <w:rsid w:val="00E7637E"/>
    <w:rsid w:val="00E775AF"/>
    <w:rsid w:val="00E80082"/>
    <w:rsid w:val="00E8052E"/>
    <w:rsid w:val="00E81877"/>
    <w:rsid w:val="00E82E7B"/>
    <w:rsid w:val="00E836B7"/>
    <w:rsid w:val="00E83A40"/>
    <w:rsid w:val="00E83E51"/>
    <w:rsid w:val="00E84341"/>
    <w:rsid w:val="00E84699"/>
    <w:rsid w:val="00E84FD9"/>
    <w:rsid w:val="00E902FF"/>
    <w:rsid w:val="00E915FF"/>
    <w:rsid w:val="00E91E33"/>
    <w:rsid w:val="00E91F3C"/>
    <w:rsid w:val="00E941F2"/>
    <w:rsid w:val="00E951B4"/>
    <w:rsid w:val="00E95A7F"/>
    <w:rsid w:val="00E95BA3"/>
    <w:rsid w:val="00E9691F"/>
    <w:rsid w:val="00EA02AB"/>
    <w:rsid w:val="00EA037D"/>
    <w:rsid w:val="00EA0C97"/>
    <w:rsid w:val="00EA0FAF"/>
    <w:rsid w:val="00EA1CD0"/>
    <w:rsid w:val="00EA2640"/>
    <w:rsid w:val="00EA2FAB"/>
    <w:rsid w:val="00EA3139"/>
    <w:rsid w:val="00EA3380"/>
    <w:rsid w:val="00EA3571"/>
    <w:rsid w:val="00EA5315"/>
    <w:rsid w:val="00EA5D9C"/>
    <w:rsid w:val="00EA5EBF"/>
    <w:rsid w:val="00EA65DB"/>
    <w:rsid w:val="00EA6BC6"/>
    <w:rsid w:val="00EB0688"/>
    <w:rsid w:val="00EB3EBA"/>
    <w:rsid w:val="00EB419A"/>
    <w:rsid w:val="00EB5461"/>
    <w:rsid w:val="00EB5975"/>
    <w:rsid w:val="00EB70F7"/>
    <w:rsid w:val="00EC0474"/>
    <w:rsid w:val="00EC2103"/>
    <w:rsid w:val="00EC27D6"/>
    <w:rsid w:val="00EC28D5"/>
    <w:rsid w:val="00EC29A9"/>
    <w:rsid w:val="00EC4B86"/>
    <w:rsid w:val="00EC56AE"/>
    <w:rsid w:val="00EC6910"/>
    <w:rsid w:val="00ED015F"/>
    <w:rsid w:val="00ED1346"/>
    <w:rsid w:val="00ED3E58"/>
    <w:rsid w:val="00ED5166"/>
    <w:rsid w:val="00ED74D4"/>
    <w:rsid w:val="00EE2144"/>
    <w:rsid w:val="00EE3EE1"/>
    <w:rsid w:val="00EE4549"/>
    <w:rsid w:val="00EE64E2"/>
    <w:rsid w:val="00EF076D"/>
    <w:rsid w:val="00EF077B"/>
    <w:rsid w:val="00EF0FC0"/>
    <w:rsid w:val="00EF1554"/>
    <w:rsid w:val="00EF1843"/>
    <w:rsid w:val="00EF1A3D"/>
    <w:rsid w:val="00EF1CBB"/>
    <w:rsid w:val="00EF31E1"/>
    <w:rsid w:val="00EF4B61"/>
    <w:rsid w:val="00EF5694"/>
    <w:rsid w:val="00EF75D5"/>
    <w:rsid w:val="00F01466"/>
    <w:rsid w:val="00F02F1E"/>
    <w:rsid w:val="00F05A30"/>
    <w:rsid w:val="00F06DD2"/>
    <w:rsid w:val="00F1001F"/>
    <w:rsid w:val="00F10C2A"/>
    <w:rsid w:val="00F121DF"/>
    <w:rsid w:val="00F13382"/>
    <w:rsid w:val="00F135B5"/>
    <w:rsid w:val="00F15C2F"/>
    <w:rsid w:val="00F16C4F"/>
    <w:rsid w:val="00F205C2"/>
    <w:rsid w:val="00F20D2A"/>
    <w:rsid w:val="00F21D47"/>
    <w:rsid w:val="00F2215E"/>
    <w:rsid w:val="00F22484"/>
    <w:rsid w:val="00F243A2"/>
    <w:rsid w:val="00F244BC"/>
    <w:rsid w:val="00F25018"/>
    <w:rsid w:val="00F253A6"/>
    <w:rsid w:val="00F2653B"/>
    <w:rsid w:val="00F27CAD"/>
    <w:rsid w:val="00F33914"/>
    <w:rsid w:val="00F34FF0"/>
    <w:rsid w:val="00F35E48"/>
    <w:rsid w:val="00F36FDC"/>
    <w:rsid w:val="00F37CB9"/>
    <w:rsid w:val="00F407BD"/>
    <w:rsid w:val="00F42282"/>
    <w:rsid w:val="00F42713"/>
    <w:rsid w:val="00F43106"/>
    <w:rsid w:val="00F438EC"/>
    <w:rsid w:val="00F453DF"/>
    <w:rsid w:val="00F456DD"/>
    <w:rsid w:val="00F45EC1"/>
    <w:rsid w:val="00F47F18"/>
    <w:rsid w:val="00F5016A"/>
    <w:rsid w:val="00F51B32"/>
    <w:rsid w:val="00F51EA9"/>
    <w:rsid w:val="00F5378C"/>
    <w:rsid w:val="00F54370"/>
    <w:rsid w:val="00F5514D"/>
    <w:rsid w:val="00F5644C"/>
    <w:rsid w:val="00F5684D"/>
    <w:rsid w:val="00F600DD"/>
    <w:rsid w:val="00F614E2"/>
    <w:rsid w:val="00F626B8"/>
    <w:rsid w:val="00F62AE4"/>
    <w:rsid w:val="00F62B32"/>
    <w:rsid w:val="00F6312B"/>
    <w:rsid w:val="00F64C55"/>
    <w:rsid w:val="00F64D1A"/>
    <w:rsid w:val="00F65311"/>
    <w:rsid w:val="00F6689D"/>
    <w:rsid w:val="00F676DE"/>
    <w:rsid w:val="00F67E49"/>
    <w:rsid w:val="00F711B5"/>
    <w:rsid w:val="00F724FD"/>
    <w:rsid w:val="00F728F5"/>
    <w:rsid w:val="00F72ABB"/>
    <w:rsid w:val="00F74860"/>
    <w:rsid w:val="00F74AB9"/>
    <w:rsid w:val="00F74D74"/>
    <w:rsid w:val="00F74E69"/>
    <w:rsid w:val="00F74EB7"/>
    <w:rsid w:val="00F77525"/>
    <w:rsid w:val="00F77C5C"/>
    <w:rsid w:val="00F77D94"/>
    <w:rsid w:val="00F80D66"/>
    <w:rsid w:val="00F81FBC"/>
    <w:rsid w:val="00F83CD6"/>
    <w:rsid w:val="00F844BD"/>
    <w:rsid w:val="00F84BA8"/>
    <w:rsid w:val="00F84BB3"/>
    <w:rsid w:val="00F85192"/>
    <w:rsid w:val="00F85510"/>
    <w:rsid w:val="00F855D9"/>
    <w:rsid w:val="00F8610C"/>
    <w:rsid w:val="00F87793"/>
    <w:rsid w:val="00F87857"/>
    <w:rsid w:val="00F900ED"/>
    <w:rsid w:val="00F90166"/>
    <w:rsid w:val="00F94AF0"/>
    <w:rsid w:val="00F9590C"/>
    <w:rsid w:val="00F96B29"/>
    <w:rsid w:val="00FA0CB9"/>
    <w:rsid w:val="00FA373E"/>
    <w:rsid w:val="00FA4F57"/>
    <w:rsid w:val="00FA54BA"/>
    <w:rsid w:val="00FA6B6C"/>
    <w:rsid w:val="00FB075C"/>
    <w:rsid w:val="00FB0F38"/>
    <w:rsid w:val="00FB1619"/>
    <w:rsid w:val="00FB2820"/>
    <w:rsid w:val="00FB32BE"/>
    <w:rsid w:val="00FB34DB"/>
    <w:rsid w:val="00FB4CE6"/>
    <w:rsid w:val="00FB7209"/>
    <w:rsid w:val="00FC073D"/>
    <w:rsid w:val="00FC2B4C"/>
    <w:rsid w:val="00FC4DB0"/>
    <w:rsid w:val="00FC556E"/>
    <w:rsid w:val="00FC63BC"/>
    <w:rsid w:val="00FD26BA"/>
    <w:rsid w:val="00FD2728"/>
    <w:rsid w:val="00FD589F"/>
    <w:rsid w:val="00FD5C9B"/>
    <w:rsid w:val="00FD70E0"/>
    <w:rsid w:val="00FD71FB"/>
    <w:rsid w:val="00FD72F5"/>
    <w:rsid w:val="00FD751D"/>
    <w:rsid w:val="00FE0C49"/>
    <w:rsid w:val="00FE31CF"/>
    <w:rsid w:val="00FE384A"/>
    <w:rsid w:val="00FE5EF4"/>
    <w:rsid w:val="00FE5FFB"/>
    <w:rsid w:val="00FE6A17"/>
    <w:rsid w:val="00FE72D1"/>
    <w:rsid w:val="00FF0D25"/>
    <w:rsid w:val="00FF163F"/>
    <w:rsid w:val="00FF17B3"/>
    <w:rsid w:val="00FF1A20"/>
    <w:rsid w:val="00FF29BC"/>
    <w:rsid w:val="00FF3A0A"/>
    <w:rsid w:val="00FF4231"/>
    <w:rsid w:val="00FF44D6"/>
    <w:rsid w:val="00FF546F"/>
    <w:rsid w:val="00FF5580"/>
    <w:rsid w:val="00FF6445"/>
    <w:rsid w:val="00FF6A89"/>
    <w:rsid w:val="00FF6E13"/>
    <w:rsid w:val="00FF74E0"/>
    <w:rsid w:val="00FF79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C0F4"/>
  <w15:docId w15:val="{0C168FDD-C1CD-437A-B7B2-20178887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vi-VN"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0A1"/>
  </w:style>
  <w:style w:type="paragraph" w:styleId="Heading1">
    <w:name w:val="heading 1"/>
    <w:basedOn w:val="Normal"/>
    <w:next w:val="Normal"/>
    <w:link w:val="Heading1Char"/>
    <w:uiPriority w:val="9"/>
    <w:qFormat/>
    <w:rsid w:val="00A7749F"/>
    <w:pPr>
      <w:spacing w:before="120" w:after="240"/>
      <w:jc w:val="center"/>
      <w:outlineLvl w:val="0"/>
    </w:pPr>
    <w:rPr>
      <w:rFonts w:asciiTheme="majorHAnsi" w:hAnsiTheme="majorHAnsi" w:cstheme="majorHAnsi"/>
      <w:b/>
      <w:bCs/>
      <w:smallCaps/>
      <w:spacing w:val="5"/>
      <w:sz w:val="26"/>
      <w:szCs w:val="26"/>
    </w:rPr>
  </w:style>
  <w:style w:type="paragraph" w:styleId="Heading2">
    <w:name w:val="heading 2"/>
    <w:basedOn w:val="Normal"/>
    <w:next w:val="Normal"/>
    <w:link w:val="Heading2Char"/>
    <w:uiPriority w:val="9"/>
    <w:unhideWhenUsed/>
    <w:qFormat/>
    <w:rsid w:val="00A7749F"/>
    <w:pPr>
      <w:spacing w:before="120" w:after="240"/>
      <w:jc w:val="left"/>
      <w:outlineLvl w:val="1"/>
    </w:pPr>
    <w:rPr>
      <w:rFonts w:asciiTheme="majorHAnsi" w:hAnsiTheme="majorHAnsi" w:cs="Times New Roman (Body CS)"/>
      <w:b/>
      <w:spacing w:val="5"/>
      <w:sz w:val="26"/>
      <w:szCs w:val="28"/>
    </w:rPr>
  </w:style>
  <w:style w:type="paragraph" w:styleId="Heading3">
    <w:name w:val="heading 3"/>
    <w:basedOn w:val="Normal"/>
    <w:next w:val="Normal"/>
    <w:link w:val="Heading3Char"/>
    <w:uiPriority w:val="9"/>
    <w:unhideWhenUsed/>
    <w:qFormat/>
    <w:rsid w:val="00FA0CB9"/>
    <w:pPr>
      <w:spacing w:before="60" w:after="120" w:line="312" w:lineRule="auto"/>
      <w:ind w:left="720"/>
      <w:jc w:val="left"/>
      <w:outlineLvl w:val="2"/>
    </w:pPr>
    <w:rPr>
      <w:rFonts w:asciiTheme="majorHAnsi" w:hAnsiTheme="majorHAnsi" w:cstheme="majorHAnsi"/>
      <w:b/>
      <w:bCs/>
      <w:i/>
      <w:spacing w:val="5"/>
      <w:sz w:val="26"/>
      <w:szCs w:val="26"/>
    </w:rPr>
  </w:style>
  <w:style w:type="paragraph" w:styleId="Heading4">
    <w:name w:val="heading 4"/>
    <w:aliases w:val="Heading 4 Char Char,Heading 4 Char Char Char"/>
    <w:basedOn w:val="Normal"/>
    <w:next w:val="Normal"/>
    <w:link w:val="Heading4Char"/>
    <w:uiPriority w:val="9"/>
    <w:unhideWhenUsed/>
    <w:qFormat/>
    <w:rsid w:val="000840A1"/>
    <w:pPr>
      <w:spacing w:before="240" w:after="0"/>
      <w:jc w:val="left"/>
      <w:outlineLvl w:val="3"/>
    </w:pPr>
    <w:rPr>
      <w:smallCaps/>
      <w:spacing w:val="10"/>
      <w:sz w:val="22"/>
      <w:szCs w:val="22"/>
    </w:rPr>
  </w:style>
  <w:style w:type="paragraph" w:styleId="Heading5">
    <w:name w:val="heading 5"/>
    <w:aliases w:val="Heading 5 Char Char"/>
    <w:basedOn w:val="Normal"/>
    <w:next w:val="Normal"/>
    <w:link w:val="Heading5Char"/>
    <w:uiPriority w:val="9"/>
    <w:unhideWhenUsed/>
    <w:qFormat/>
    <w:rsid w:val="000840A1"/>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unhideWhenUsed/>
    <w:qFormat/>
    <w:rsid w:val="000840A1"/>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unhideWhenUsed/>
    <w:qFormat/>
    <w:rsid w:val="000840A1"/>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unhideWhenUsed/>
    <w:qFormat/>
    <w:rsid w:val="000840A1"/>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unhideWhenUsed/>
    <w:qFormat/>
    <w:rsid w:val="000840A1"/>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eading 5 Char Char Char"/>
    <w:basedOn w:val="DefaultParagraphFont"/>
    <w:link w:val="Heading5"/>
    <w:uiPriority w:val="9"/>
    <w:rsid w:val="000840A1"/>
    <w:rPr>
      <w:smallCaps/>
      <w:color w:val="C45911" w:themeColor="accent2" w:themeShade="BF"/>
      <w:spacing w:val="10"/>
      <w:sz w:val="22"/>
      <w:szCs w:val="26"/>
    </w:rPr>
  </w:style>
  <w:style w:type="paragraph" w:styleId="ListParagraph">
    <w:name w:val="List Paragraph"/>
    <w:basedOn w:val="Normal"/>
    <w:uiPriority w:val="34"/>
    <w:qFormat/>
    <w:rsid w:val="000840A1"/>
    <w:pPr>
      <w:ind w:left="720"/>
      <w:contextualSpacing/>
    </w:pPr>
  </w:style>
  <w:style w:type="table" w:styleId="TableGrid">
    <w:name w:val="Table Grid"/>
    <w:basedOn w:val="TableNormal"/>
    <w:rsid w:val="003F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1,Обычный (веб) Знак,Обычный (веб) Знак1,Обычный (веб) Знак Знак,Char1 Char,Char1"/>
    <w:basedOn w:val="Normal"/>
    <w:link w:val="NormalWebChar"/>
    <w:uiPriority w:val="99"/>
    <w:unhideWhenUsed/>
    <w:rsid w:val="003F4FAB"/>
    <w:pPr>
      <w:spacing w:before="100" w:beforeAutospacing="1" w:after="100" w:afterAutospacing="1"/>
    </w:pPr>
  </w:style>
  <w:style w:type="character" w:customStyle="1" w:styleId="BodyTextChar">
    <w:name w:val="Body Text Char"/>
    <w:basedOn w:val="DefaultParagraphFont"/>
    <w:link w:val="BodyText"/>
    <w:uiPriority w:val="99"/>
    <w:rsid w:val="00802778"/>
    <w:rPr>
      <w:rFonts w:ascii="Times New Roman" w:eastAsia="Times New Roman" w:hAnsi="Times New Roman" w:cs="Times New Roman"/>
      <w:sz w:val="26"/>
      <w:szCs w:val="26"/>
      <w:shd w:val="clear" w:color="auto" w:fill="FFFFFF"/>
    </w:rPr>
  </w:style>
  <w:style w:type="paragraph" w:styleId="BodyText">
    <w:name w:val="Body Text"/>
    <w:basedOn w:val="Normal"/>
    <w:link w:val="BodyTextChar"/>
    <w:uiPriority w:val="99"/>
    <w:rsid w:val="00802778"/>
    <w:pPr>
      <w:widowControl w:val="0"/>
      <w:shd w:val="clear" w:color="auto" w:fill="FFFFFF"/>
      <w:spacing w:after="80" w:line="288" w:lineRule="auto"/>
      <w:ind w:firstLine="400"/>
    </w:pPr>
    <w:rPr>
      <w:sz w:val="26"/>
      <w:szCs w:val="26"/>
    </w:rPr>
  </w:style>
  <w:style w:type="character" w:customStyle="1" w:styleId="BodyTextChar1">
    <w:name w:val="Body Text Char1"/>
    <w:basedOn w:val="DefaultParagraphFont"/>
    <w:uiPriority w:val="99"/>
    <w:semiHidden/>
    <w:rsid w:val="00802778"/>
  </w:style>
  <w:style w:type="character" w:customStyle="1" w:styleId="fontstyle01">
    <w:name w:val="fontstyle01"/>
    <w:basedOn w:val="DefaultParagraphFont"/>
    <w:rsid w:val="00802778"/>
    <w:rPr>
      <w:rFonts w:ascii="Times New Roman Bold" w:hAnsi="Times New Roman Bold" w:hint="default"/>
      <w:b/>
      <w:bCs/>
      <w:i w:val="0"/>
      <w:iCs w:val="0"/>
      <w:color w:val="000000"/>
      <w:sz w:val="28"/>
      <w:szCs w:val="28"/>
    </w:rPr>
  </w:style>
  <w:style w:type="character" w:customStyle="1" w:styleId="fontstyle21">
    <w:name w:val="fontstyle21"/>
    <w:basedOn w:val="DefaultParagraphFont"/>
    <w:rsid w:val="00802778"/>
    <w:rPr>
      <w:rFonts w:ascii="Times New Roman" w:hAnsi="Times New Roman" w:cs="Times New Roman" w:hint="default"/>
      <w:b/>
      <w:bCs/>
      <w:i w:val="0"/>
      <w:iCs w:val="0"/>
      <w:color w:val="000000"/>
      <w:sz w:val="28"/>
      <w:szCs w:val="28"/>
    </w:rPr>
  </w:style>
  <w:style w:type="character" w:styleId="Hyperlink">
    <w:name w:val="Hyperlink"/>
    <w:basedOn w:val="DefaultParagraphFont"/>
    <w:uiPriority w:val="99"/>
    <w:unhideWhenUsed/>
    <w:rsid w:val="00BF66F3"/>
    <w:rPr>
      <w:color w:val="0563C1" w:themeColor="hyperlink"/>
      <w:u w:val="single"/>
    </w:rPr>
  </w:style>
  <w:style w:type="table" w:customStyle="1" w:styleId="TableGrid1">
    <w:name w:val="Table Grid1"/>
    <w:basedOn w:val="TableNormal"/>
    <w:next w:val="TableGrid"/>
    <w:rsid w:val="006A67E0"/>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nhideWhenUsed/>
    <w:rsid w:val="00EB5975"/>
    <w:pPr>
      <w:spacing w:after="120" w:line="480" w:lineRule="auto"/>
      <w:ind w:left="283"/>
    </w:pPr>
    <w:rPr>
      <w:rFonts w:eastAsiaTheme="minorHAnsi"/>
      <w:sz w:val="22"/>
      <w:szCs w:val="22"/>
    </w:rPr>
  </w:style>
  <w:style w:type="character" w:customStyle="1" w:styleId="BodyTextIndent2Char">
    <w:name w:val="Body Text Indent 2 Char"/>
    <w:basedOn w:val="DefaultParagraphFont"/>
    <w:link w:val="BodyTextIndent2"/>
    <w:rsid w:val="00EB5975"/>
  </w:style>
  <w:style w:type="table" w:customStyle="1" w:styleId="TableGrid2">
    <w:name w:val="Table Grid2"/>
    <w:basedOn w:val="TableNormal"/>
    <w:next w:val="TableGrid"/>
    <w:rsid w:val="00A32AA5"/>
    <w:pPr>
      <w:spacing w:after="0" w:line="240" w:lineRule="auto"/>
    </w:pPr>
    <w:rPr>
      <w:rFonts w:ascii="Times New Roman" w:eastAsia="Times New Roman" w:hAnsi="Times New Roman" w:cs="Times New Roman"/>
      <w:lang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A7749F"/>
    <w:rPr>
      <w:rFonts w:asciiTheme="majorHAnsi" w:hAnsiTheme="majorHAnsi" w:cstheme="majorHAnsi"/>
      <w:b/>
      <w:bCs/>
      <w:smallCaps/>
      <w:spacing w:val="5"/>
      <w:sz w:val="26"/>
      <w:szCs w:val="26"/>
    </w:rPr>
  </w:style>
  <w:style w:type="character" w:customStyle="1" w:styleId="Heading2Char">
    <w:name w:val="Heading 2 Char"/>
    <w:basedOn w:val="DefaultParagraphFont"/>
    <w:link w:val="Heading2"/>
    <w:uiPriority w:val="9"/>
    <w:rsid w:val="00A7749F"/>
    <w:rPr>
      <w:rFonts w:asciiTheme="majorHAnsi" w:hAnsiTheme="majorHAnsi" w:cs="Times New Roman (Body CS)"/>
      <w:b/>
      <w:spacing w:val="5"/>
      <w:sz w:val="26"/>
      <w:szCs w:val="28"/>
    </w:rPr>
  </w:style>
  <w:style w:type="character" w:customStyle="1" w:styleId="Heading3Char">
    <w:name w:val="Heading 3 Char"/>
    <w:basedOn w:val="DefaultParagraphFont"/>
    <w:link w:val="Heading3"/>
    <w:uiPriority w:val="9"/>
    <w:rsid w:val="00FA0CB9"/>
    <w:rPr>
      <w:rFonts w:asciiTheme="majorHAnsi" w:hAnsiTheme="majorHAnsi" w:cstheme="majorHAnsi"/>
      <w:b/>
      <w:bCs/>
      <w:i/>
      <w:spacing w:val="5"/>
      <w:sz w:val="26"/>
      <w:szCs w:val="26"/>
    </w:rPr>
  </w:style>
  <w:style w:type="character" w:customStyle="1" w:styleId="Heading4Char">
    <w:name w:val="Heading 4 Char"/>
    <w:aliases w:val="Heading 4 Char Char Char1,Heading 4 Char Char Char Char"/>
    <w:basedOn w:val="DefaultParagraphFont"/>
    <w:link w:val="Heading4"/>
    <w:uiPriority w:val="9"/>
    <w:rsid w:val="000840A1"/>
    <w:rPr>
      <w:smallCaps/>
      <w:spacing w:val="10"/>
      <w:sz w:val="22"/>
      <w:szCs w:val="22"/>
    </w:rPr>
  </w:style>
  <w:style w:type="character" w:customStyle="1" w:styleId="Heading6Char">
    <w:name w:val="Heading 6 Char"/>
    <w:basedOn w:val="DefaultParagraphFont"/>
    <w:link w:val="Heading6"/>
    <w:uiPriority w:val="9"/>
    <w:rsid w:val="000840A1"/>
    <w:rPr>
      <w:smallCaps/>
      <w:color w:val="ED7D31" w:themeColor="accent2"/>
      <w:spacing w:val="5"/>
      <w:sz w:val="22"/>
    </w:rPr>
  </w:style>
  <w:style w:type="character" w:customStyle="1" w:styleId="Heading7Char">
    <w:name w:val="Heading 7 Char"/>
    <w:basedOn w:val="DefaultParagraphFont"/>
    <w:link w:val="Heading7"/>
    <w:uiPriority w:val="9"/>
    <w:rsid w:val="000840A1"/>
    <w:rPr>
      <w:b/>
      <w:smallCaps/>
      <w:color w:val="ED7D31" w:themeColor="accent2"/>
      <w:spacing w:val="10"/>
    </w:rPr>
  </w:style>
  <w:style w:type="character" w:customStyle="1" w:styleId="Heading8Char">
    <w:name w:val="Heading 8 Char"/>
    <w:basedOn w:val="DefaultParagraphFont"/>
    <w:link w:val="Heading8"/>
    <w:uiPriority w:val="9"/>
    <w:rsid w:val="000840A1"/>
    <w:rPr>
      <w:b/>
      <w:i/>
      <w:smallCaps/>
      <w:color w:val="C45911" w:themeColor="accent2" w:themeShade="BF"/>
    </w:rPr>
  </w:style>
  <w:style w:type="character" w:customStyle="1" w:styleId="Heading9Char">
    <w:name w:val="Heading 9 Char"/>
    <w:basedOn w:val="DefaultParagraphFont"/>
    <w:link w:val="Heading9"/>
    <w:uiPriority w:val="9"/>
    <w:rsid w:val="000840A1"/>
    <w:rPr>
      <w:b/>
      <w:i/>
      <w:smallCaps/>
      <w:color w:val="823B0B" w:themeColor="accent2" w:themeShade="7F"/>
    </w:rPr>
  </w:style>
  <w:style w:type="paragraph" w:styleId="BodyTextIndent">
    <w:name w:val="Body Text Indent"/>
    <w:basedOn w:val="Normal"/>
    <w:link w:val="BodyTextIndentChar"/>
    <w:rsid w:val="0083612D"/>
    <w:pPr>
      <w:ind w:left="720"/>
    </w:pPr>
    <w:rPr>
      <w:color w:val="000000"/>
      <w:lang w:val="en-US"/>
    </w:rPr>
  </w:style>
  <w:style w:type="character" w:customStyle="1" w:styleId="BodyTextIndentChar">
    <w:name w:val="Body Text Indent Char"/>
    <w:basedOn w:val="DefaultParagraphFont"/>
    <w:link w:val="BodyTextIndent"/>
    <w:rsid w:val="0083612D"/>
    <w:rPr>
      <w:rFonts w:ascii="Times New Roman" w:eastAsia="Times New Roman" w:hAnsi="Times New Roman" w:cs="Times New Roman"/>
      <w:color w:val="000000"/>
      <w:sz w:val="24"/>
      <w:szCs w:val="24"/>
      <w:lang w:val="en-US"/>
    </w:rPr>
  </w:style>
  <w:style w:type="paragraph" w:styleId="BodyTextIndent3">
    <w:name w:val="Body Text Indent 3"/>
    <w:basedOn w:val="Normal"/>
    <w:link w:val="BodyTextIndent3Char"/>
    <w:rsid w:val="0083612D"/>
    <w:pPr>
      <w:spacing w:before="60" w:after="60"/>
      <w:ind w:left="2160"/>
    </w:pPr>
    <w:rPr>
      <w:sz w:val="26"/>
      <w:szCs w:val="26"/>
      <w:lang w:val="en-US"/>
    </w:rPr>
  </w:style>
  <w:style w:type="character" w:customStyle="1" w:styleId="BodyTextIndent3Char">
    <w:name w:val="Body Text Indent 3 Char"/>
    <w:basedOn w:val="DefaultParagraphFont"/>
    <w:link w:val="BodyTextIndent3"/>
    <w:rsid w:val="0083612D"/>
    <w:rPr>
      <w:rFonts w:ascii="Times New Roman" w:eastAsia="Times New Roman" w:hAnsi="Times New Roman" w:cs="Times New Roman"/>
      <w:sz w:val="26"/>
      <w:szCs w:val="26"/>
      <w:lang w:val="en-US"/>
    </w:rPr>
  </w:style>
  <w:style w:type="paragraph" w:styleId="Subtitle">
    <w:name w:val="Subtitle"/>
    <w:basedOn w:val="Normal"/>
    <w:next w:val="Normal"/>
    <w:link w:val="SubtitleChar"/>
    <w:uiPriority w:val="11"/>
    <w:qFormat/>
    <w:rsid w:val="000840A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840A1"/>
    <w:rPr>
      <w:rFonts w:asciiTheme="majorHAnsi" w:eastAsiaTheme="majorEastAsia" w:hAnsiTheme="majorHAnsi" w:cstheme="majorBidi"/>
      <w:szCs w:val="22"/>
    </w:rPr>
  </w:style>
  <w:style w:type="paragraph" w:customStyle="1" w:styleId="H1">
    <w:name w:val="H1"/>
    <w:basedOn w:val="Normal"/>
    <w:rsid w:val="0083612D"/>
    <w:pPr>
      <w:spacing w:after="60" w:line="288" w:lineRule="auto"/>
    </w:pPr>
    <w:rPr>
      <w:b/>
      <w:sz w:val="26"/>
    </w:rPr>
  </w:style>
  <w:style w:type="paragraph" w:styleId="List2">
    <w:name w:val="List 2"/>
    <w:basedOn w:val="Normal"/>
    <w:rsid w:val="0083612D"/>
    <w:pPr>
      <w:ind w:left="720" w:hanging="360"/>
    </w:pPr>
    <w:rPr>
      <w:sz w:val="26"/>
      <w:szCs w:val="26"/>
      <w:lang w:val="en-US"/>
    </w:rPr>
  </w:style>
  <w:style w:type="paragraph" w:styleId="List3">
    <w:name w:val="List 3"/>
    <w:basedOn w:val="Normal"/>
    <w:rsid w:val="0083612D"/>
    <w:pPr>
      <w:ind w:left="1080" w:hanging="360"/>
    </w:pPr>
    <w:rPr>
      <w:sz w:val="26"/>
      <w:szCs w:val="26"/>
      <w:lang w:val="en-US"/>
    </w:rPr>
  </w:style>
  <w:style w:type="paragraph" w:styleId="List4">
    <w:name w:val="List 4"/>
    <w:basedOn w:val="Normal"/>
    <w:rsid w:val="0083612D"/>
    <w:pPr>
      <w:ind w:left="1440" w:hanging="360"/>
    </w:pPr>
    <w:rPr>
      <w:sz w:val="26"/>
      <w:szCs w:val="26"/>
      <w:lang w:val="en-US"/>
    </w:rPr>
  </w:style>
  <w:style w:type="paragraph" w:styleId="List5">
    <w:name w:val="List 5"/>
    <w:basedOn w:val="Normal"/>
    <w:rsid w:val="0083612D"/>
    <w:pPr>
      <w:ind w:left="1800" w:hanging="360"/>
    </w:pPr>
    <w:rPr>
      <w:sz w:val="26"/>
      <w:szCs w:val="26"/>
      <w:lang w:val="en-US"/>
    </w:rPr>
  </w:style>
  <w:style w:type="paragraph" w:styleId="ListBullet2">
    <w:name w:val="List Bullet 2"/>
    <w:basedOn w:val="Normal"/>
    <w:rsid w:val="0083612D"/>
    <w:pPr>
      <w:numPr>
        <w:numId w:val="1"/>
      </w:numPr>
    </w:pPr>
    <w:rPr>
      <w:sz w:val="26"/>
      <w:szCs w:val="26"/>
      <w:lang w:val="en-US"/>
    </w:rPr>
  </w:style>
  <w:style w:type="paragraph" w:styleId="ListBullet3">
    <w:name w:val="List Bullet 3"/>
    <w:basedOn w:val="Normal"/>
    <w:rsid w:val="0083612D"/>
    <w:pPr>
      <w:numPr>
        <w:numId w:val="2"/>
      </w:numPr>
    </w:pPr>
    <w:rPr>
      <w:sz w:val="26"/>
      <w:szCs w:val="26"/>
      <w:lang w:val="en-US"/>
    </w:rPr>
  </w:style>
  <w:style w:type="paragraph" w:styleId="BodyTextFirstIndent">
    <w:name w:val="Body Text First Indent"/>
    <w:basedOn w:val="BodyText"/>
    <w:link w:val="BodyTextFirstIndentChar"/>
    <w:rsid w:val="0083612D"/>
    <w:pPr>
      <w:widowControl/>
      <w:shd w:val="clear" w:color="auto" w:fill="auto"/>
      <w:spacing w:after="120" w:line="240" w:lineRule="auto"/>
      <w:ind w:firstLine="210"/>
    </w:pPr>
    <w:rPr>
      <w:lang w:val="en-US"/>
    </w:rPr>
  </w:style>
  <w:style w:type="character" w:customStyle="1" w:styleId="BodyTextFirstIndentChar">
    <w:name w:val="Body Text First Indent Char"/>
    <w:basedOn w:val="BodyTextChar"/>
    <w:link w:val="BodyTextFirstIndent"/>
    <w:rsid w:val="0083612D"/>
    <w:rPr>
      <w:rFonts w:ascii="Times New Roman" w:eastAsia="Times New Roman" w:hAnsi="Times New Roman" w:cs="Times New Roman"/>
      <w:sz w:val="26"/>
      <w:szCs w:val="26"/>
      <w:shd w:val="clear" w:color="auto" w:fill="FFFFFF"/>
      <w:lang w:val="en-US"/>
    </w:rPr>
  </w:style>
  <w:style w:type="paragraph" w:styleId="BalloonText">
    <w:name w:val="Balloon Text"/>
    <w:basedOn w:val="Normal"/>
    <w:link w:val="BalloonTextChar"/>
    <w:uiPriority w:val="99"/>
    <w:rsid w:val="0083612D"/>
    <w:rPr>
      <w:rFonts w:ascii="Tahoma" w:hAnsi="Tahoma"/>
      <w:sz w:val="16"/>
      <w:szCs w:val="16"/>
      <w:lang w:val="en-US"/>
    </w:rPr>
  </w:style>
  <w:style w:type="character" w:customStyle="1" w:styleId="BalloonTextChar">
    <w:name w:val="Balloon Text Char"/>
    <w:basedOn w:val="DefaultParagraphFont"/>
    <w:link w:val="BalloonText"/>
    <w:uiPriority w:val="99"/>
    <w:rsid w:val="0083612D"/>
    <w:rPr>
      <w:rFonts w:ascii="Tahoma" w:eastAsia="Times New Roman" w:hAnsi="Tahoma" w:cs="Times New Roman"/>
      <w:sz w:val="16"/>
      <w:szCs w:val="16"/>
      <w:lang w:val="en-US"/>
    </w:rPr>
  </w:style>
  <w:style w:type="paragraph" w:styleId="Header">
    <w:name w:val="header"/>
    <w:basedOn w:val="Normal"/>
    <w:link w:val="HeaderChar"/>
    <w:rsid w:val="0083612D"/>
    <w:pPr>
      <w:tabs>
        <w:tab w:val="center" w:pos="4680"/>
        <w:tab w:val="right" w:pos="9360"/>
      </w:tabs>
    </w:pPr>
    <w:rPr>
      <w:sz w:val="26"/>
      <w:szCs w:val="26"/>
      <w:lang w:val="en-US"/>
    </w:rPr>
  </w:style>
  <w:style w:type="character" w:customStyle="1" w:styleId="HeaderChar">
    <w:name w:val="Header Char"/>
    <w:basedOn w:val="DefaultParagraphFont"/>
    <w:link w:val="Header"/>
    <w:rsid w:val="0083612D"/>
    <w:rPr>
      <w:rFonts w:ascii="Times New Roman" w:eastAsia="Times New Roman" w:hAnsi="Times New Roman" w:cs="Times New Roman"/>
      <w:sz w:val="26"/>
      <w:szCs w:val="26"/>
      <w:lang w:val="en-US"/>
    </w:rPr>
  </w:style>
  <w:style w:type="paragraph" w:styleId="Footer">
    <w:name w:val="footer"/>
    <w:basedOn w:val="Normal"/>
    <w:link w:val="FooterChar"/>
    <w:uiPriority w:val="99"/>
    <w:rsid w:val="0083612D"/>
    <w:pPr>
      <w:tabs>
        <w:tab w:val="center" w:pos="4680"/>
        <w:tab w:val="right" w:pos="9360"/>
      </w:tabs>
    </w:pPr>
    <w:rPr>
      <w:sz w:val="26"/>
      <w:szCs w:val="26"/>
      <w:lang w:val="en-US"/>
    </w:rPr>
  </w:style>
  <w:style w:type="character" w:customStyle="1" w:styleId="FooterChar">
    <w:name w:val="Footer Char"/>
    <w:basedOn w:val="DefaultParagraphFont"/>
    <w:link w:val="Footer"/>
    <w:uiPriority w:val="99"/>
    <w:rsid w:val="0083612D"/>
    <w:rPr>
      <w:rFonts w:ascii="Times New Roman" w:eastAsia="Times New Roman" w:hAnsi="Times New Roman" w:cs="Times New Roman"/>
      <w:sz w:val="26"/>
      <w:szCs w:val="26"/>
      <w:lang w:val="en-US"/>
    </w:rPr>
  </w:style>
  <w:style w:type="paragraph" w:customStyle="1" w:styleId="ParaAttribute0">
    <w:name w:val="ParaAttribute0"/>
    <w:rsid w:val="0083612D"/>
    <w:pPr>
      <w:wordWrap w:val="0"/>
      <w:spacing w:line="240" w:lineRule="auto"/>
    </w:pPr>
    <w:rPr>
      <w:rFonts w:ascii="Times New Roman" w:eastAsia="Batang" w:hAnsi="Times New Roman" w:cs="Times New Roman"/>
      <w:lang w:val="en-US"/>
    </w:rPr>
  </w:style>
  <w:style w:type="paragraph" w:customStyle="1" w:styleId="TableParagraph">
    <w:name w:val="Table Paragraph"/>
    <w:basedOn w:val="Normal"/>
    <w:uiPriority w:val="1"/>
    <w:rsid w:val="0083612D"/>
    <w:pPr>
      <w:widowControl w:val="0"/>
      <w:autoSpaceDE w:val="0"/>
      <w:autoSpaceDN w:val="0"/>
    </w:pPr>
    <w:rPr>
      <w:sz w:val="22"/>
      <w:szCs w:val="22"/>
      <w:lang w:val="en-US" w:bidi="en-US"/>
    </w:rPr>
  </w:style>
  <w:style w:type="paragraph" w:styleId="HTMLPreformatted">
    <w:name w:val="HTML Preformatted"/>
    <w:basedOn w:val="Normal"/>
    <w:link w:val="HTMLPreformattedChar"/>
    <w:uiPriority w:val="99"/>
    <w:semiHidden/>
    <w:unhideWhenUsed/>
    <w:rsid w:val="00836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83612D"/>
    <w:rPr>
      <w:rFonts w:ascii="Courier New" w:eastAsia="Times New Roman" w:hAnsi="Courier New" w:cs="Courier New"/>
      <w:sz w:val="20"/>
      <w:szCs w:val="20"/>
      <w:lang w:val="en-US"/>
    </w:rPr>
  </w:style>
  <w:style w:type="paragraph" w:customStyle="1" w:styleId="1">
    <w:name w:val="1"/>
    <w:basedOn w:val="Normal"/>
    <w:rsid w:val="0083612D"/>
    <w:pPr>
      <w:widowControl w:val="0"/>
      <w:spacing w:line="440" w:lineRule="exact"/>
      <w:jc w:val="center"/>
    </w:pPr>
    <w:rPr>
      <w:rFonts w:eastAsia="Calibri"/>
      <w:b/>
      <w:sz w:val="30"/>
      <w:szCs w:val="30"/>
      <w:lang w:val="en-US"/>
    </w:rPr>
  </w:style>
  <w:style w:type="character" w:customStyle="1" w:styleId="NormalWebChar">
    <w:name w:val="Normal (Web) Char"/>
    <w:aliases w:val="Обычный (веб)1 Char,Обычный (веб) Знак Char,Обычный (веб) Знак1 Char,Обычный (веб) Знак Знак Char,Char1 Char Char,Char1 Char1"/>
    <w:link w:val="NormalWeb"/>
    <w:locked/>
    <w:rsid w:val="0083612D"/>
    <w:rPr>
      <w:rFonts w:ascii="Times New Roman" w:eastAsia="Times New Roman" w:hAnsi="Times New Roman" w:cs="Times New Roman"/>
      <w:sz w:val="24"/>
      <w:szCs w:val="24"/>
    </w:rPr>
  </w:style>
  <w:style w:type="paragraph" w:customStyle="1" w:styleId="2">
    <w:name w:val="2"/>
    <w:basedOn w:val="Normal"/>
    <w:rsid w:val="0083612D"/>
    <w:pPr>
      <w:widowControl w:val="0"/>
      <w:spacing w:before="120"/>
    </w:pPr>
    <w:rPr>
      <w:rFonts w:eastAsia="Calibri"/>
      <w:b/>
      <w:sz w:val="28"/>
      <w:szCs w:val="28"/>
      <w:lang w:val="en-US"/>
    </w:rPr>
  </w:style>
  <w:style w:type="paragraph" w:customStyle="1" w:styleId="3">
    <w:name w:val="3"/>
    <w:basedOn w:val="Normal"/>
    <w:rsid w:val="0083612D"/>
    <w:pPr>
      <w:widowControl w:val="0"/>
      <w:spacing w:before="120"/>
    </w:pPr>
    <w:rPr>
      <w:rFonts w:eastAsia="Calibri"/>
      <w:b/>
      <w:i/>
      <w:sz w:val="28"/>
      <w:szCs w:val="28"/>
      <w:lang w:val="en-US"/>
    </w:rPr>
  </w:style>
  <w:style w:type="character" w:customStyle="1" w:styleId="Bodytext2">
    <w:name w:val="Body text (2)_"/>
    <w:link w:val="Bodytext21"/>
    <w:locked/>
    <w:rsid w:val="0083612D"/>
    <w:rPr>
      <w:rFonts w:ascii="Palatino Linotype" w:hAnsi="Palatino Linotype"/>
      <w:sz w:val="26"/>
      <w:szCs w:val="26"/>
      <w:shd w:val="clear" w:color="auto" w:fill="FFFFFF"/>
    </w:rPr>
  </w:style>
  <w:style w:type="paragraph" w:customStyle="1" w:styleId="Bodytext21">
    <w:name w:val="Body text (2)1"/>
    <w:basedOn w:val="Normal"/>
    <w:link w:val="Bodytext2"/>
    <w:rsid w:val="0083612D"/>
    <w:pPr>
      <w:widowControl w:val="0"/>
      <w:shd w:val="clear" w:color="auto" w:fill="FFFFFF"/>
      <w:spacing w:before="180" w:after="480" w:line="413" w:lineRule="exact"/>
      <w:ind w:right="357" w:hanging="500"/>
      <w:jc w:val="center"/>
    </w:pPr>
    <w:rPr>
      <w:rFonts w:ascii="Palatino Linotype" w:eastAsiaTheme="minorHAnsi" w:hAnsi="Palatino Linotype"/>
      <w:sz w:val="26"/>
      <w:szCs w:val="26"/>
      <w:shd w:val="clear" w:color="auto" w:fill="FFFFFF"/>
    </w:rPr>
  </w:style>
  <w:style w:type="character" w:customStyle="1" w:styleId="Bodytext221pt">
    <w:name w:val="Body text (2) + 21 pt"/>
    <w:aliases w:val="Bold19"/>
    <w:rsid w:val="0083612D"/>
    <w:rPr>
      <w:rFonts w:ascii="Palatino Linotype" w:hAnsi="Palatino Linotype" w:cs="Palatino Linotype"/>
      <w:b/>
      <w:bCs/>
      <w:spacing w:val="0"/>
      <w:sz w:val="42"/>
      <w:szCs w:val="42"/>
      <w:u w:val="none"/>
    </w:rPr>
  </w:style>
  <w:style w:type="paragraph" w:styleId="Title">
    <w:name w:val="Title"/>
    <w:basedOn w:val="Normal"/>
    <w:next w:val="Normal"/>
    <w:link w:val="TitleChar"/>
    <w:uiPriority w:val="10"/>
    <w:qFormat/>
    <w:rsid w:val="000840A1"/>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840A1"/>
    <w:rPr>
      <w:smallCaps/>
      <w:sz w:val="48"/>
      <w:szCs w:val="48"/>
    </w:rPr>
  </w:style>
  <w:style w:type="character" w:styleId="PageNumber">
    <w:name w:val="page number"/>
    <w:basedOn w:val="DefaultParagraphFont"/>
    <w:rsid w:val="0083612D"/>
  </w:style>
  <w:style w:type="table" w:customStyle="1" w:styleId="TableGrid3">
    <w:name w:val="Table Grid3"/>
    <w:basedOn w:val="TableNormal"/>
    <w:next w:val="TableGrid"/>
    <w:uiPriority w:val="59"/>
    <w:rsid w:val="005704FE"/>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341357"/>
    <w:pPr>
      <w:spacing w:after="120"/>
    </w:pPr>
    <w:rPr>
      <w:sz w:val="16"/>
      <w:szCs w:val="16"/>
      <w:lang w:val="en-US"/>
    </w:rPr>
  </w:style>
  <w:style w:type="character" w:customStyle="1" w:styleId="BodyText3Char">
    <w:name w:val="Body Text 3 Char"/>
    <w:basedOn w:val="DefaultParagraphFont"/>
    <w:link w:val="BodyText3"/>
    <w:rsid w:val="00341357"/>
    <w:rPr>
      <w:rFonts w:ascii="Times New Roman" w:eastAsia="Times New Roman" w:hAnsi="Times New Roman" w:cs="Times New Roman"/>
      <w:sz w:val="16"/>
      <w:szCs w:val="16"/>
      <w:lang w:val="en-US"/>
    </w:rPr>
  </w:style>
  <w:style w:type="paragraph" w:styleId="BodyText20">
    <w:name w:val="Body Text 2"/>
    <w:basedOn w:val="Normal"/>
    <w:link w:val="BodyText2Char"/>
    <w:rsid w:val="00341357"/>
    <w:pPr>
      <w:spacing w:after="120" w:line="480" w:lineRule="auto"/>
    </w:pPr>
    <w:rPr>
      <w:lang w:val="en-US"/>
    </w:rPr>
  </w:style>
  <w:style w:type="character" w:customStyle="1" w:styleId="BodyText2Char">
    <w:name w:val="Body Text 2 Char"/>
    <w:basedOn w:val="DefaultParagraphFont"/>
    <w:link w:val="BodyText20"/>
    <w:rsid w:val="00341357"/>
    <w:rPr>
      <w:rFonts w:ascii="Times New Roman" w:eastAsia="Times New Roman" w:hAnsi="Times New Roman" w:cs="Times New Roman"/>
      <w:sz w:val="24"/>
      <w:szCs w:val="24"/>
      <w:lang w:val="en-US"/>
    </w:rPr>
  </w:style>
  <w:style w:type="table" w:customStyle="1" w:styleId="TableGrid4">
    <w:name w:val="Table Grid4"/>
    <w:basedOn w:val="TableNormal"/>
    <w:next w:val="TableGrid"/>
    <w:rsid w:val="00341357"/>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16AEA"/>
    <w:pPr>
      <w:tabs>
        <w:tab w:val="left" w:pos="1760"/>
        <w:tab w:val="right" w:leader="dot" w:pos="9062"/>
      </w:tabs>
      <w:spacing w:before="120" w:after="120"/>
      <w:ind w:firstLine="284"/>
    </w:pPr>
    <w:rPr>
      <w:rFonts w:asciiTheme="majorHAnsi" w:hAnsiTheme="majorHAnsi" w:cstheme="majorHAnsi"/>
      <w:b/>
      <w:noProof/>
      <w:lang w:val="de-DE"/>
    </w:rPr>
  </w:style>
  <w:style w:type="character" w:customStyle="1" w:styleId="hps">
    <w:name w:val="hps"/>
    <w:basedOn w:val="DefaultParagraphFont"/>
    <w:rsid w:val="00341357"/>
  </w:style>
  <w:style w:type="paragraph" w:customStyle="1" w:styleId="ColorfulList-Accent11">
    <w:name w:val="Colorful List - Accent 11"/>
    <w:basedOn w:val="Normal"/>
    <w:uiPriority w:val="34"/>
    <w:rsid w:val="00341357"/>
    <w:pPr>
      <w:ind w:left="720"/>
      <w:contextualSpacing/>
    </w:pPr>
    <w:rPr>
      <w:rFonts w:ascii=".VnTime" w:hAnsi=".VnTime"/>
      <w:lang w:val="en-US"/>
    </w:rPr>
  </w:style>
  <w:style w:type="paragraph" w:customStyle="1" w:styleId="ColorfulList-Accent13">
    <w:name w:val="Colorful List - Accent 13"/>
    <w:basedOn w:val="Normal"/>
    <w:uiPriority w:val="34"/>
    <w:rsid w:val="00341357"/>
    <w:pPr>
      <w:ind w:left="720"/>
      <w:contextualSpacing/>
    </w:pPr>
    <w:rPr>
      <w:rFonts w:ascii="Calibri" w:eastAsia="Calibri" w:hAnsi="Calibri"/>
      <w:sz w:val="22"/>
      <w:szCs w:val="22"/>
      <w:lang w:val="en-US"/>
    </w:rPr>
  </w:style>
  <w:style w:type="paragraph" w:styleId="FootnoteText">
    <w:name w:val="footnote text"/>
    <w:basedOn w:val="Normal"/>
    <w:link w:val="FootnoteTextChar"/>
    <w:rsid w:val="00341357"/>
    <w:pPr>
      <w:spacing w:line="312" w:lineRule="auto"/>
    </w:pPr>
    <w:rPr>
      <w:lang w:val="en-US"/>
    </w:rPr>
  </w:style>
  <w:style w:type="character" w:customStyle="1" w:styleId="FootnoteTextChar">
    <w:name w:val="Footnote Text Char"/>
    <w:basedOn w:val="DefaultParagraphFont"/>
    <w:link w:val="FootnoteText"/>
    <w:rsid w:val="00341357"/>
    <w:rPr>
      <w:rFonts w:ascii="Times New Roman" w:eastAsia="Times New Roman" w:hAnsi="Times New Roman" w:cs="Times New Roman"/>
      <w:sz w:val="20"/>
      <w:szCs w:val="20"/>
      <w:lang w:val="en-US"/>
    </w:rPr>
  </w:style>
  <w:style w:type="character" w:styleId="FootnoteReference">
    <w:name w:val="footnote reference"/>
    <w:uiPriority w:val="99"/>
    <w:rsid w:val="00341357"/>
    <w:rPr>
      <w:vertAlign w:val="superscript"/>
    </w:rPr>
  </w:style>
  <w:style w:type="character" w:customStyle="1" w:styleId="longtext">
    <w:name w:val="long_text"/>
    <w:basedOn w:val="DefaultParagraphFont"/>
    <w:rsid w:val="00341357"/>
  </w:style>
  <w:style w:type="character" w:customStyle="1" w:styleId="st">
    <w:name w:val="st"/>
    <w:basedOn w:val="DefaultParagraphFont"/>
    <w:rsid w:val="00341357"/>
  </w:style>
  <w:style w:type="character" w:styleId="Emphasis">
    <w:name w:val="Emphasis"/>
    <w:uiPriority w:val="20"/>
    <w:qFormat/>
    <w:rsid w:val="000840A1"/>
    <w:rPr>
      <w:b/>
      <w:i/>
      <w:spacing w:val="10"/>
    </w:rPr>
  </w:style>
  <w:style w:type="character" w:styleId="HTMLCite">
    <w:name w:val="HTML Cite"/>
    <w:uiPriority w:val="99"/>
    <w:rsid w:val="00341357"/>
    <w:rPr>
      <w:i/>
      <w:iCs/>
    </w:rPr>
  </w:style>
  <w:style w:type="character" w:styleId="CommentReference">
    <w:name w:val="annotation reference"/>
    <w:uiPriority w:val="99"/>
    <w:unhideWhenUsed/>
    <w:rsid w:val="00341357"/>
    <w:rPr>
      <w:sz w:val="16"/>
      <w:szCs w:val="16"/>
    </w:rPr>
  </w:style>
  <w:style w:type="paragraph" w:styleId="CommentText">
    <w:name w:val="annotation text"/>
    <w:basedOn w:val="Normal"/>
    <w:link w:val="CommentTextChar"/>
    <w:uiPriority w:val="99"/>
    <w:unhideWhenUsed/>
    <w:rsid w:val="00341357"/>
    <w:rPr>
      <w:lang w:val="en-US"/>
    </w:rPr>
  </w:style>
  <w:style w:type="character" w:customStyle="1" w:styleId="CommentTextChar">
    <w:name w:val="Comment Text Char"/>
    <w:basedOn w:val="DefaultParagraphFont"/>
    <w:link w:val="CommentText"/>
    <w:uiPriority w:val="99"/>
    <w:rsid w:val="0034135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341357"/>
    <w:rPr>
      <w:b/>
      <w:bCs/>
    </w:rPr>
  </w:style>
  <w:style w:type="character" w:customStyle="1" w:styleId="CommentSubjectChar">
    <w:name w:val="Comment Subject Char"/>
    <w:basedOn w:val="CommentTextChar"/>
    <w:link w:val="CommentSubject"/>
    <w:uiPriority w:val="99"/>
    <w:rsid w:val="00341357"/>
    <w:rPr>
      <w:rFonts w:ascii="Times New Roman" w:eastAsia="Times New Roman" w:hAnsi="Times New Roman" w:cs="Times New Roman"/>
      <w:b/>
      <w:bCs/>
      <w:sz w:val="20"/>
      <w:szCs w:val="20"/>
      <w:lang w:val="en-US"/>
    </w:rPr>
  </w:style>
  <w:style w:type="paragraph" w:customStyle="1" w:styleId="xl61">
    <w:name w:val="xl61"/>
    <w:basedOn w:val="Normal"/>
    <w:rsid w:val="00341357"/>
    <w:pPr>
      <w:pBdr>
        <w:left w:val="single" w:sz="8"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b/>
      <w:bCs/>
      <w:sz w:val="28"/>
      <w:szCs w:val="28"/>
      <w:lang w:val="en-US"/>
    </w:rPr>
  </w:style>
  <w:style w:type="paragraph" w:customStyle="1" w:styleId="H2">
    <w:name w:val="H2"/>
    <w:basedOn w:val="Normal"/>
    <w:rsid w:val="00341357"/>
    <w:pPr>
      <w:spacing w:before="120"/>
      <w:ind w:firstLine="720"/>
    </w:pPr>
    <w:rPr>
      <w:b/>
      <w:bCs/>
      <w:kern w:val="2"/>
      <w:sz w:val="28"/>
      <w:szCs w:val="28"/>
    </w:rPr>
  </w:style>
  <w:style w:type="character" w:customStyle="1" w:styleId="apple-converted-space">
    <w:name w:val="apple-converted-space"/>
    <w:rsid w:val="00341357"/>
  </w:style>
  <w:style w:type="paragraph" w:customStyle="1" w:styleId="ColorfulList-Accent12">
    <w:name w:val="Colorful List - Accent 12"/>
    <w:basedOn w:val="Normal"/>
    <w:uiPriority w:val="34"/>
    <w:rsid w:val="00341357"/>
    <w:pPr>
      <w:ind w:left="720"/>
      <w:contextualSpacing/>
    </w:pPr>
    <w:rPr>
      <w:rFonts w:ascii="Calibri" w:eastAsia="Calibri" w:hAnsi="Calibri"/>
      <w:sz w:val="22"/>
      <w:szCs w:val="22"/>
      <w:lang w:val="en-US"/>
    </w:rPr>
  </w:style>
  <w:style w:type="paragraph" w:customStyle="1" w:styleId="EssayQuestionNumList">
    <w:name w:val="EssayQuestionNumList"/>
    <w:basedOn w:val="Normal"/>
    <w:next w:val="Normal"/>
    <w:rsid w:val="00341357"/>
    <w:pPr>
      <w:spacing w:after="120"/>
      <w:ind w:left="490" w:hanging="490"/>
    </w:pPr>
    <w:rPr>
      <w:sz w:val="22"/>
      <w:lang w:val="en-US"/>
    </w:rPr>
  </w:style>
  <w:style w:type="paragraph" w:customStyle="1" w:styleId="SidebarText">
    <w:name w:val="SidebarText"/>
    <w:basedOn w:val="Normal"/>
    <w:rsid w:val="00341357"/>
    <w:pPr>
      <w:pBdr>
        <w:top w:val="single" w:sz="4" w:space="1" w:color="auto"/>
        <w:left w:val="single" w:sz="4" w:space="4" w:color="auto"/>
        <w:bottom w:val="single" w:sz="4" w:space="1" w:color="auto"/>
        <w:right w:val="single" w:sz="4" w:space="4" w:color="auto"/>
      </w:pBdr>
      <w:spacing w:after="120"/>
    </w:pPr>
    <w:rPr>
      <w:sz w:val="22"/>
      <w:lang w:val="en-US"/>
    </w:rPr>
  </w:style>
  <w:style w:type="paragraph" w:customStyle="1" w:styleId="Bullet-a">
    <w:name w:val="Bullet-a"/>
    <w:basedOn w:val="Normal"/>
    <w:next w:val="Normal"/>
    <w:rsid w:val="00341357"/>
    <w:pPr>
      <w:numPr>
        <w:numId w:val="3"/>
      </w:numPr>
      <w:spacing w:after="120"/>
    </w:pPr>
    <w:rPr>
      <w:sz w:val="22"/>
      <w:lang w:val="en-US"/>
    </w:rPr>
  </w:style>
  <w:style w:type="paragraph" w:customStyle="1" w:styleId="Outline-A">
    <w:name w:val="Outline-A"/>
    <w:basedOn w:val="Normal"/>
    <w:next w:val="Normal"/>
    <w:rsid w:val="00341357"/>
    <w:pPr>
      <w:ind w:left="980" w:hanging="490"/>
    </w:pPr>
    <w:rPr>
      <w:sz w:val="22"/>
      <w:lang w:val="en-US"/>
    </w:rPr>
  </w:style>
  <w:style w:type="character" w:styleId="PlaceholderText">
    <w:name w:val="Placeholder Text"/>
    <w:basedOn w:val="DefaultParagraphFont"/>
    <w:uiPriority w:val="99"/>
    <w:semiHidden/>
    <w:rsid w:val="00341357"/>
    <w:rPr>
      <w:color w:val="808080"/>
    </w:rPr>
  </w:style>
  <w:style w:type="character" w:customStyle="1" w:styleId="WW-Absatz-Standardschriftart1111">
    <w:name w:val="WW-Absatz-Standardschriftart1111"/>
    <w:rsid w:val="00341357"/>
  </w:style>
  <w:style w:type="paragraph" w:styleId="Revision">
    <w:name w:val="Revision"/>
    <w:hidden/>
    <w:uiPriority w:val="99"/>
    <w:semiHidden/>
    <w:rsid w:val="00341357"/>
    <w:pPr>
      <w:spacing w:after="0" w:line="240" w:lineRule="auto"/>
    </w:pPr>
    <w:rPr>
      <w:rFonts w:ascii="Times New Roman" w:eastAsia="Times New Roman" w:hAnsi="Times New Roman" w:cs="Times New Roman"/>
      <w:sz w:val="24"/>
      <w:szCs w:val="24"/>
      <w:lang w:val="en-US"/>
    </w:rPr>
  </w:style>
  <w:style w:type="table" w:customStyle="1" w:styleId="TableGrid5">
    <w:name w:val="Table Grid5"/>
    <w:basedOn w:val="TableNormal"/>
    <w:next w:val="TableGrid"/>
    <w:rsid w:val="009E4EB1"/>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9E4EB1"/>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D0694"/>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D0694"/>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F37CB9"/>
    <w:pPr>
      <w:spacing w:after="0" w:line="240" w:lineRule="auto"/>
    </w:pPr>
    <w:rPr>
      <w:rFonts w:ascii="Times New Roman" w:eastAsia="Times New Roman" w:hAnsi="Times New Roman" w:cs="Times New Roman"/>
      <w:sz w:val="26"/>
      <w:szCs w:val="26"/>
      <w:lang w:val="en-US"/>
    </w:rPr>
  </w:style>
  <w:style w:type="table" w:customStyle="1" w:styleId="TableGrid9">
    <w:name w:val="Table Grid9"/>
    <w:basedOn w:val="TableNormal"/>
    <w:next w:val="TableGrid"/>
    <w:uiPriority w:val="59"/>
    <w:rsid w:val="00F37CB9"/>
    <w:pPr>
      <w:spacing w:after="0" w:line="240" w:lineRule="auto"/>
    </w:pPr>
    <w:rPr>
      <w:rFonts w:ascii="Times New Roman" w:eastAsia="Times New Roman" w:hAnsi="Times New Roman" w:cs="Times New Roman"/>
      <w:sz w:val="26"/>
      <w:szCs w:val="26"/>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Heading1"/>
    <w:next w:val="Normal"/>
    <w:uiPriority w:val="39"/>
    <w:semiHidden/>
    <w:unhideWhenUsed/>
    <w:rsid w:val="00F37CB9"/>
    <w:pPr>
      <w:keepLines/>
      <w:spacing w:before="0" w:after="0" w:line="360" w:lineRule="auto"/>
      <w:jc w:val="both"/>
    </w:pPr>
    <w:rPr>
      <w:rFonts w:ascii="Times New Roman" w:eastAsia="MS Gothic" w:hAnsi="Times New Roman" w:cs="Times New Roman"/>
      <w:color w:val="000000"/>
      <w:szCs w:val="36"/>
      <w:lang w:val="en-GB"/>
    </w:rPr>
  </w:style>
  <w:style w:type="table" w:customStyle="1" w:styleId="TableGrid10">
    <w:name w:val="Table Grid10"/>
    <w:basedOn w:val="TableNormal"/>
    <w:next w:val="TableGrid"/>
    <w:rsid w:val="00DC2F2A"/>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62106"/>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1">
    <w:name w:val="Table Grid91"/>
    <w:basedOn w:val="TableNormal"/>
    <w:next w:val="TableGrid"/>
    <w:rsid w:val="0026210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rsid w:val="001F3C19"/>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1F3C19"/>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rsid w:val="00677642"/>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A019B1"/>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rsid w:val="00D20D69"/>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rsid w:val="00B97F8C"/>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B97F8C"/>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97F8C"/>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B97F8C"/>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ersonname">
    <w:name w:val="person_name"/>
    <w:basedOn w:val="DefaultParagraphFont"/>
    <w:rsid w:val="00B97F8C"/>
  </w:style>
  <w:style w:type="table" w:customStyle="1" w:styleId="TableGrid25">
    <w:name w:val="Table Grid25"/>
    <w:basedOn w:val="TableNormal"/>
    <w:next w:val="TableGrid"/>
    <w:uiPriority w:val="59"/>
    <w:rsid w:val="00CA4610"/>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3D063E"/>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063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TableGrid27">
    <w:name w:val="Table Grid27"/>
    <w:basedOn w:val="TableNormal"/>
    <w:next w:val="TableGrid"/>
    <w:rsid w:val="009A327B"/>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9A327B"/>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9A327B"/>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99"/>
    <w:rsid w:val="003A65E1"/>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3A65E1"/>
    <w:rPr>
      <w:lang w:val="en-US"/>
    </w:rPr>
  </w:style>
  <w:style w:type="character" w:customStyle="1" w:styleId="DocumentMapChar">
    <w:name w:val="Document Map Char"/>
    <w:basedOn w:val="DefaultParagraphFont"/>
    <w:link w:val="DocumentMap"/>
    <w:uiPriority w:val="99"/>
    <w:semiHidden/>
    <w:rsid w:val="003A65E1"/>
    <w:rPr>
      <w:rFonts w:ascii="Times New Roman" w:eastAsia="Times New Roman" w:hAnsi="Times New Roman" w:cs="Times New Roman"/>
      <w:sz w:val="24"/>
      <w:szCs w:val="24"/>
      <w:lang w:val="en-US"/>
    </w:rPr>
  </w:style>
  <w:style w:type="table" w:customStyle="1" w:styleId="TableGrid32">
    <w:name w:val="Table Grid32"/>
    <w:basedOn w:val="TableNormal"/>
    <w:next w:val="TableGrid"/>
    <w:rsid w:val="003A65E1"/>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C929C0"/>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29C0"/>
    <w:rPr>
      <w:color w:val="954F72" w:themeColor="followedHyperlink"/>
      <w:u w:val="single"/>
    </w:rPr>
  </w:style>
  <w:style w:type="paragraph" w:styleId="TOCHeading">
    <w:name w:val="TOC Heading"/>
    <w:basedOn w:val="Heading1"/>
    <w:next w:val="Normal"/>
    <w:uiPriority w:val="39"/>
    <w:unhideWhenUsed/>
    <w:qFormat/>
    <w:rsid w:val="000840A1"/>
    <w:pPr>
      <w:outlineLvl w:val="9"/>
    </w:pPr>
  </w:style>
  <w:style w:type="paragraph" w:styleId="TOC2">
    <w:name w:val="toc 2"/>
    <w:basedOn w:val="Normal"/>
    <w:next w:val="Normal"/>
    <w:autoRedefine/>
    <w:uiPriority w:val="39"/>
    <w:unhideWhenUsed/>
    <w:rsid w:val="00282D42"/>
    <w:pPr>
      <w:tabs>
        <w:tab w:val="left" w:pos="880"/>
        <w:tab w:val="right" w:leader="dot" w:pos="9062"/>
      </w:tabs>
      <w:spacing w:after="100"/>
      <w:ind w:left="220" w:firstLine="64"/>
    </w:pPr>
    <w:rPr>
      <w:rFonts w:asciiTheme="majorHAnsi" w:eastAsiaTheme="minorHAnsi" w:hAnsiTheme="majorHAnsi" w:cstheme="majorHAnsi"/>
      <w:noProof/>
      <w:sz w:val="26"/>
      <w:szCs w:val="26"/>
    </w:rPr>
  </w:style>
  <w:style w:type="paragraph" w:styleId="TOC3">
    <w:name w:val="toc 3"/>
    <w:basedOn w:val="Normal"/>
    <w:next w:val="Normal"/>
    <w:autoRedefine/>
    <w:uiPriority w:val="39"/>
    <w:unhideWhenUsed/>
    <w:rsid w:val="00517DD4"/>
    <w:pPr>
      <w:tabs>
        <w:tab w:val="left" w:pos="1320"/>
        <w:tab w:val="right" w:leader="dot" w:pos="9062"/>
      </w:tabs>
      <w:spacing w:before="60" w:line="288" w:lineRule="auto"/>
      <w:ind w:left="567"/>
    </w:pPr>
    <w:rPr>
      <w:rFonts w:asciiTheme="majorHAnsi" w:eastAsiaTheme="minorHAnsi" w:hAnsiTheme="majorHAnsi" w:cstheme="majorHAnsi"/>
      <w:iCs/>
      <w:noProof/>
    </w:rPr>
  </w:style>
  <w:style w:type="table" w:customStyle="1" w:styleId="TableGrid34">
    <w:name w:val="Table Grid34"/>
    <w:basedOn w:val="TableNormal"/>
    <w:next w:val="TableGrid"/>
    <w:uiPriority w:val="59"/>
    <w:rsid w:val="00D839B6"/>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5">
    <w:name w:val="Table Grid35"/>
    <w:basedOn w:val="TableNormal"/>
    <w:next w:val="TableGrid"/>
    <w:rsid w:val="00243FA7"/>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unhideWhenUsed/>
    <w:rsid w:val="00C15654"/>
    <w:pPr>
      <w:spacing w:after="100"/>
      <w:ind w:left="660"/>
    </w:pPr>
    <w:rPr>
      <w:sz w:val="22"/>
      <w:szCs w:val="22"/>
      <w:lang w:val="en-US"/>
    </w:rPr>
  </w:style>
  <w:style w:type="paragraph" w:styleId="TOC5">
    <w:name w:val="toc 5"/>
    <w:basedOn w:val="Normal"/>
    <w:next w:val="Normal"/>
    <w:autoRedefine/>
    <w:uiPriority w:val="39"/>
    <w:unhideWhenUsed/>
    <w:rsid w:val="00C15654"/>
    <w:pPr>
      <w:spacing w:after="100"/>
      <w:ind w:left="880"/>
    </w:pPr>
    <w:rPr>
      <w:sz w:val="22"/>
      <w:szCs w:val="22"/>
      <w:lang w:val="en-US"/>
    </w:rPr>
  </w:style>
  <w:style w:type="paragraph" w:styleId="TOC6">
    <w:name w:val="toc 6"/>
    <w:basedOn w:val="Normal"/>
    <w:next w:val="Normal"/>
    <w:autoRedefine/>
    <w:uiPriority w:val="39"/>
    <w:unhideWhenUsed/>
    <w:rsid w:val="00C15654"/>
    <w:pPr>
      <w:spacing w:after="100"/>
      <w:ind w:left="1100"/>
    </w:pPr>
    <w:rPr>
      <w:sz w:val="22"/>
      <w:szCs w:val="22"/>
      <w:lang w:val="en-US"/>
    </w:rPr>
  </w:style>
  <w:style w:type="paragraph" w:styleId="TOC7">
    <w:name w:val="toc 7"/>
    <w:basedOn w:val="Normal"/>
    <w:next w:val="Normal"/>
    <w:autoRedefine/>
    <w:uiPriority w:val="39"/>
    <w:unhideWhenUsed/>
    <w:rsid w:val="00C15654"/>
    <w:pPr>
      <w:spacing w:after="100"/>
      <w:ind w:left="1320"/>
    </w:pPr>
    <w:rPr>
      <w:sz w:val="22"/>
      <w:szCs w:val="22"/>
      <w:lang w:val="en-US"/>
    </w:rPr>
  </w:style>
  <w:style w:type="paragraph" w:styleId="TOC8">
    <w:name w:val="toc 8"/>
    <w:basedOn w:val="Normal"/>
    <w:next w:val="Normal"/>
    <w:autoRedefine/>
    <w:uiPriority w:val="39"/>
    <w:unhideWhenUsed/>
    <w:rsid w:val="00C15654"/>
    <w:pPr>
      <w:spacing w:after="100"/>
      <w:ind w:left="1540"/>
    </w:pPr>
    <w:rPr>
      <w:sz w:val="22"/>
      <w:szCs w:val="22"/>
      <w:lang w:val="en-US"/>
    </w:rPr>
  </w:style>
  <w:style w:type="paragraph" w:styleId="TOC9">
    <w:name w:val="toc 9"/>
    <w:basedOn w:val="Normal"/>
    <w:next w:val="Normal"/>
    <w:autoRedefine/>
    <w:uiPriority w:val="39"/>
    <w:unhideWhenUsed/>
    <w:rsid w:val="00C15654"/>
    <w:pPr>
      <w:spacing w:after="100"/>
      <w:ind w:left="1760"/>
    </w:pPr>
    <w:rPr>
      <w:sz w:val="22"/>
      <w:szCs w:val="22"/>
      <w:lang w:val="en-US"/>
    </w:rPr>
  </w:style>
  <w:style w:type="table" w:customStyle="1" w:styleId="TableGrid36">
    <w:name w:val="Table Grid36"/>
    <w:basedOn w:val="TableNormal"/>
    <w:next w:val="TableGrid"/>
    <w:rsid w:val="00F42713"/>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0840A1"/>
    <w:rPr>
      <w:b/>
      <w:color w:val="ED7D31" w:themeColor="accent2"/>
    </w:rPr>
  </w:style>
  <w:style w:type="table" w:customStyle="1" w:styleId="TableGrid37">
    <w:name w:val="Table Grid37"/>
    <w:basedOn w:val="TableNormal"/>
    <w:next w:val="TableGrid"/>
    <w:rsid w:val="00925083"/>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
    <w:name w:val="Table Grid38"/>
    <w:basedOn w:val="TableNormal"/>
    <w:next w:val="TableGrid"/>
    <w:rsid w:val="00925083"/>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
    <w:name w:val="Table Grid39"/>
    <w:basedOn w:val="TableNormal"/>
    <w:next w:val="TableGrid"/>
    <w:rsid w:val="007C3FC3"/>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0"/>
    <w:basedOn w:val="TableNormal"/>
    <w:next w:val="TableGrid"/>
    <w:rsid w:val="005B7E63"/>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rsid w:val="00BF5405"/>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ntisbn">
    <w:name w:val="printisbn"/>
    <w:rsid w:val="0071175B"/>
  </w:style>
  <w:style w:type="paragraph" w:customStyle="1" w:styleId="NormalTB">
    <w:name w:val="Normal_TB"/>
    <w:basedOn w:val="Normal"/>
    <w:rsid w:val="0071175B"/>
    <w:pPr>
      <w:spacing w:before="40" w:after="40" w:line="288" w:lineRule="auto"/>
    </w:pPr>
    <w:rPr>
      <w:rFonts w:eastAsia="Cambria" w:cs="Cambria"/>
      <w:sz w:val="26"/>
      <w:lang w:val="en-US"/>
    </w:rPr>
  </w:style>
  <w:style w:type="paragraph" w:customStyle="1" w:styleId="NormalDA">
    <w:name w:val="Normal_DA"/>
    <w:basedOn w:val="Normal"/>
    <w:rsid w:val="0071175B"/>
    <w:pPr>
      <w:spacing w:before="40" w:after="40" w:line="360" w:lineRule="auto"/>
      <w:ind w:firstLine="720"/>
    </w:pPr>
    <w:rPr>
      <w:rFonts w:eastAsia="Cambria" w:cs="Cambria"/>
      <w:sz w:val="27"/>
      <w:lang w:val="en-US"/>
    </w:rPr>
  </w:style>
  <w:style w:type="table" w:customStyle="1" w:styleId="TableGridLight1">
    <w:name w:val="Table Grid Light1"/>
    <w:basedOn w:val="TableNormal"/>
    <w:uiPriority w:val="40"/>
    <w:rsid w:val="0071175B"/>
    <w:pPr>
      <w:spacing w:after="0" w:line="240" w:lineRule="auto"/>
    </w:pPr>
    <w:rPr>
      <w:rFonts w:ascii="MS Gothic" w:eastAsia="MS Gothic" w:hAnsi="MS Gothic" w:cs="Cambria"/>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71175B"/>
    <w:pPr>
      <w:spacing w:after="0" w:line="240" w:lineRule="auto"/>
    </w:pPr>
    <w:rPr>
      <w:rFonts w:ascii="MS Gothic" w:eastAsia="MS Gothic" w:hAnsi="MS Gothic" w:cs="Cambria"/>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size-medium">
    <w:name w:val="a-size-medium"/>
    <w:basedOn w:val="DefaultParagraphFont"/>
    <w:rsid w:val="0071175B"/>
  </w:style>
  <w:style w:type="character" w:customStyle="1" w:styleId="a-size-extra-large">
    <w:name w:val="a-size-extra-large"/>
    <w:basedOn w:val="DefaultParagraphFont"/>
    <w:rsid w:val="0071175B"/>
  </w:style>
  <w:style w:type="paragraph" w:customStyle="1" w:styleId="Heading11">
    <w:name w:val="Heading 11"/>
    <w:aliases w:val="Anh 1"/>
    <w:basedOn w:val="Normal"/>
    <w:next w:val="Normal"/>
    <w:rsid w:val="00770BDB"/>
    <w:pPr>
      <w:keepNext/>
      <w:keepLines/>
      <w:numPr>
        <w:numId w:val="5"/>
      </w:numPr>
      <w:suppressAutoHyphens/>
      <w:spacing w:before="240" w:line="1" w:lineRule="atLeast"/>
      <w:ind w:leftChars="-1" w:left="-1" w:hangingChars="1" w:hanging="1"/>
      <w:textDirection w:val="btLr"/>
      <w:textAlignment w:val="top"/>
      <w:outlineLvl w:val="0"/>
    </w:pPr>
    <w:rPr>
      <w:b/>
      <w:color w:val="000000"/>
      <w:position w:val="-1"/>
      <w:sz w:val="26"/>
      <w:szCs w:val="32"/>
      <w:lang w:val="en-US"/>
    </w:rPr>
  </w:style>
  <w:style w:type="paragraph" w:customStyle="1" w:styleId="Heading21">
    <w:name w:val="Heading 21"/>
    <w:aliases w:val="Anh 2"/>
    <w:basedOn w:val="Normal"/>
    <w:next w:val="Normal"/>
    <w:rsid w:val="00770BDB"/>
    <w:pPr>
      <w:keepNext/>
      <w:keepLines/>
      <w:numPr>
        <w:ilvl w:val="1"/>
        <w:numId w:val="5"/>
      </w:numPr>
      <w:suppressAutoHyphens/>
      <w:spacing w:before="40" w:line="1" w:lineRule="atLeast"/>
      <w:ind w:leftChars="-1" w:left="-1" w:hangingChars="1" w:hanging="1"/>
      <w:textDirection w:val="btLr"/>
      <w:textAlignment w:val="top"/>
      <w:outlineLvl w:val="1"/>
    </w:pPr>
    <w:rPr>
      <w:b/>
      <w:color w:val="000000"/>
      <w:position w:val="-1"/>
      <w:sz w:val="26"/>
      <w:szCs w:val="26"/>
      <w:lang w:val="en-US"/>
    </w:rPr>
  </w:style>
  <w:style w:type="paragraph" w:customStyle="1" w:styleId="Heading31">
    <w:name w:val="Heading 31"/>
    <w:aliases w:val="Anh 3"/>
    <w:basedOn w:val="Normal"/>
    <w:next w:val="Normal"/>
    <w:rsid w:val="00770BDB"/>
    <w:pPr>
      <w:keepNext/>
      <w:keepLines/>
      <w:numPr>
        <w:ilvl w:val="2"/>
        <w:numId w:val="5"/>
      </w:numPr>
      <w:suppressAutoHyphens/>
      <w:spacing w:before="40" w:line="1" w:lineRule="atLeast"/>
      <w:ind w:leftChars="-1" w:left="-1" w:hangingChars="1" w:hanging="1"/>
      <w:textDirection w:val="btLr"/>
      <w:textAlignment w:val="top"/>
      <w:outlineLvl w:val="2"/>
    </w:pPr>
    <w:rPr>
      <w:color w:val="000000"/>
      <w:position w:val="-1"/>
      <w:sz w:val="26"/>
      <w:lang w:val="en-US"/>
    </w:rPr>
  </w:style>
  <w:style w:type="paragraph" w:styleId="Caption">
    <w:name w:val="caption"/>
    <w:basedOn w:val="Normal"/>
    <w:next w:val="Normal"/>
    <w:uiPriority w:val="35"/>
    <w:unhideWhenUsed/>
    <w:qFormat/>
    <w:rsid w:val="000840A1"/>
    <w:rPr>
      <w:b/>
      <w:bCs/>
      <w:caps/>
      <w:sz w:val="16"/>
      <w:szCs w:val="18"/>
    </w:rPr>
  </w:style>
  <w:style w:type="paragraph" w:customStyle="1" w:styleId="HAUbethutDong">
    <w:name w:val="HAUbe_thutDong"/>
    <w:basedOn w:val="NoSpacing"/>
    <w:uiPriority w:val="1"/>
    <w:qFormat/>
    <w:rsid w:val="00A7749F"/>
    <w:pPr>
      <w:widowControl w:val="0"/>
      <w:autoSpaceDE w:val="0"/>
      <w:autoSpaceDN w:val="0"/>
      <w:spacing w:before="120" w:after="120" w:line="276" w:lineRule="auto"/>
      <w:ind w:firstLine="675"/>
    </w:pPr>
    <w:rPr>
      <w:rFonts w:ascii="Times New Roman" w:eastAsia="Times New Roman" w:hAnsi="Times New Roman" w:cs="Times New Roman"/>
      <w:sz w:val="26"/>
      <w:lang w:val="vi"/>
    </w:rPr>
  </w:style>
  <w:style w:type="paragraph" w:styleId="NoSpacing">
    <w:name w:val="No Spacing"/>
    <w:basedOn w:val="Normal"/>
    <w:link w:val="NoSpacingChar"/>
    <w:uiPriority w:val="1"/>
    <w:qFormat/>
    <w:rsid w:val="000840A1"/>
    <w:pPr>
      <w:spacing w:after="0" w:line="240" w:lineRule="auto"/>
    </w:pPr>
  </w:style>
  <w:style w:type="paragraph" w:customStyle="1" w:styleId="HauBeKOthut">
    <w:name w:val="HauBe_KOthut"/>
    <w:basedOn w:val="HAUbethutDong"/>
    <w:uiPriority w:val="1"/>
    <w:rsid w:val="00866D0E"/>
    <w:pPr>
      <w:tabs>
        <w:tab w:val="right" w:pos="9020"/>
      </w:tabs>
      <w:ind w:firstLine="0"/>
      <w:jc w:val="center"/>
    </w:pPr>
  </w:style>
  <w:style w:type="character" w:styleId="UnresolvedMention">
    <w:name w:val="Unresolved Mention"/>
    <w:basedOn w:val="DefaultParagraphFont"/>
    <w:uiPriority w:val="99"/>
    <w:semiHidden/>
    <w:unhideWhenUsed/>
    <w:rsid w:val="0094386E"/>
    <w:rPr>
      <w:color w:val="605E5C"/>
      <w:shd w:val="clear" w:color="auto" w:fill="E1DFDD"/>
    </w:rPr>
  </w:style>
  <w:style w:type="paragraph" w:customStyle="1" w:styleId="tieudephan3">
    <w:name w:val="tieu de phan 3"/>
    <w:link w:val="tieudephan3Char"/>
    <w:rsid w:val="00FF546F"/>
    <w:pPr>
      <w:numPr>
        <w:numId w:val="13"/>
      </w:numPr>
      <w:spacing w:before="240" w:after="120" w:line="288" w:lineRule="auto"/>
    </w:pPr>
    <w:rPr>
      <w:rFonts w:asciiTheme="majorHAnsi" w:eastAsia="Times New Roman" w:hAnsiTheme="majorHAnsi" w:cstheme="majorHAnsi"/>
      <w:b/>
      <w:bCs/>
      <w:iCs/>
      <w:sz w:val="26"/>
      <w:szCs w:val="26"/>
      <w:lang w:val="en-US"/>
    </w:rPr>
  </w:style>
  <w:style w:type="paragraph" w:customStyle="1" w:styleId="sotinchiphan3">
    <w:name w:val="so tin chi phan 3"/>
    <w:basedOn w:val="Normal"/>
    <w:rsid w:val="00E836B7"/>
    <w:pPr>
      <w:spacing w:before="60" w:after="60"/>
    </w:pPr>
    <w:rPr>
      <w:rFonts w:eastAsia="Cambria"/>
      <w:b/>
      <w:color w:val="000000"/>
      <w:sz w:val="26"/>
      <w:szCs w:val="26"/>
    </w:rPr>
  </w:style>
  <w:style w:type="character" w:customStyle="1" w:styleId="tieudephan3Char">
    <w:name w:val="tieu de phan 3 Char"/>
    <w:basedOn w:val="Heading2Char"/>
    <w:link w:val="tieudephan3"/>
    <w:rsid w:val="00FF546F"/>
    <w:rPr>
      <w:rFonts w:asciiTheme="majorHAnsi" w:eastAsia="Times New Roman" w:hAnsiTheme="majorHAnsi" w:cstheme="majorHAnsi"/>
      <w:b/>
      <w:bCs w:val="0"/>
      <w:i/>
      <w:iCs w:val="0"/>
      <w:smallCaps w:val="0"/>
      <w:spacing w:val="5"/>
      <w:sz w:val="26"/>
      <w:szCs w:val="26"/>
      <w:lang w:val="en-US"/>
    </w:rPr>
  </w:style>
  <w:style w:type="paragraph" w:styleId="TableofFigures">
    <w:name w:val="table of figures"/>
    <w:basedOn w:val="Normal"/>
    <w:next w:val="Normal"/>
    <w:uiPriority w:val="99"/>
    <w:unhideWhenUsed/>
    <w:rsid w:val="007A10F7"/>
    <w:rPr>
      <w:sz w:val="26"/>
    </w:rPr>
  </w:style>
  <w:style w:type="character" w:customStyle="1" w:styleId="NoSpacingChar">
    <w:name w:val="No Spacing Char"/>
    <w:basedOn w:val="DefaultParagraphFont"/>
    <w:link w:val="NoSpacing"/>
    <w:uiPriority w:val="1"/>
    <w:rsid w:val="000840A1"/>
  </w:style>
  <w:style w:type="paragraph" w:styleId="Quote">
    <w:name w:val="Quote"/>
    <w:basedOn w:val="Normal"/>
    <w:next w:val="Normal"/>
    <w:link w:val="QuoteChar"/>
    <w:uiPriority w:val="29"/>
    <w:qFormat/>
    <w:rsid w:val="000840A1"/>
    <w:rPr>
      <w:i/>
    </w:rPr>
  </w:style>
  <w:style w:type="character" w:customStyle="1" w:styleId="QuoteChar">
    <w:name w:val="Quote Char"/>
    <w:basedOn w:val="DefaultParagraphFont"/>
    <w:link w:val="Quote"/>
    <w:uiPriority w:val="29"/>
    <w:rsid w:val="000840A1"/>
    <w:rPr>
      <w:i/>
    </w:rPr>
  </w:style>
  <w:style w:type="paragraph" w:styleId="IntenseQuote">
    <w:name w:val="Intense Quote"/>
    <w:basedOn w:val="Normal"/>
    <w:next w:val="Normal"/>
    <w:link w:val="IntenseQuoteChar"/>
    <w:uiPriority w:val="30"/>
    <w:qFormat/>
    <w:rsid w:val="000840A1"/>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840A1"/>
    <w:rPr>
      <w:b/>
      <w:i/>
      <w:color w:val="FFFFFF" w:themeColor="background1"/>
      <w:shd w:val="clear" w:color="auto" w:fill="ED7D31" w:themeFill="accent2"/>
    </w:rPr>
  </w:style>
  <w:style w:type="character" w:styleId="SubtleEmphasis">
    <w:name w:val="Subtle Emphasis"/>
    <w:uiPriority w:val="19"/>
    <w:qFormat/>
    <w:rsid w:val="000840A1"/>
    <w:rPr>
      <w:i/>
    </w:rPr>
  </w:style>
  <w:style w:type="character" w:styleId="IntenseEmphasis">
    <w:name w:val="Intense Emphasis"/>
    <w:uiPriority w:val="21"/>
    <w:qFormat/>
    <w:rsid w:val="000840A1"/>
    <w:rPr>
      <w:b/>
      <w:i/>
      <w:color w:val="ED7D31" w:themeColor="accent2"/>
      <w:spacing w:val="10"/>
    </w:rPr>
  </w:style>
  <w:style w:type="character" w:styleId="SubtleReference">
    <w:name w:val="Subtle Reference"/>
    <w:uiPriority w:val="31"/>
    <w:qFormat/>
    <w:rsid w:val="000840A1"/>
    <w:rPr>
      <w:b/>
    </w:rPr>
  </w:style>
  <w:style w:type="character" w:styleId="IntenseReference">
    <w:name w:val="Intense Reference"/>
    <w:uiPriority w:val="32"/>
    <w:qFormat/>
    <w:rsid w:val="000840A1"/>
    <w:rPr>
      <w:b/>
      <w:bCs/>
      <w:smallCaps/>
      <w:spacing w:val="5"/>
      <w:sz w:val="22"/>
      <w:szCs w:val="22"/>
      <w:u w:val="single"/>
    </w:rPr>
  </w:style>
  <w:style w:type="character" w:styleId="BookTitle">
    <w:name w:val="Book Title"/>
    <w:uiPriority w:val="33"/>
    <w:qFormat/>
    <w:rsid w:val="000840A1"/>
    <w:rPr>
      <w:rFonts w:asciiTheme="majorHAnsi" w:eastAsiaTheme="majorEastAsia" w:hAnsiTheme="majorHAnsi" w:cstheme="majorBid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5526">
      <w:bodyDiv w:val="1"/>
      <w:marLeft w:val="0"/>
      <w:marRight w:val="0"/>
      <w:marTop w:val="0"/>
      <w:marBottom w:val="0"/>
      <w:divBdr>
        <w:top w:val="none" w:sz="0" w:space="0" w:color="auto"/>
        <w:left w:val="none" w:sz="0" w:space="0" w:color="auto"/>
        <w:bottom w:val="none" w:sz="0" w:space="0" w:color="auto"/>
        <w:right w:val="none" w:sz="0" w:space="0" w:color="auto"/>
      </w:divBdr>
    </w:div>
    <w:div w:id="199514243">
      <w:bodyDiv w:val="1"/>
      <w:marLeft w:val="0"/>
      <w:marRight w:val="0"/>
      <w:marTop w:val="0"/>
      <w:marBottom w:val="0"/>
      <w:divBdr>
        <w:top w:val="none" w:sz="0" w:space="0" w:color="auto"/>
        <w:left w:val="none" w:sz="0" w:space="0" w:color="auto"/>
        <w:bottom w:val="none" w:sz="0" w:space="0" w:color="auto"/>
        <w:right w:val="none" w:sz="0" w:space="0" w:color="auto"/>
      </w:divBdr>
      <w:divsChild>
        <w:div w:id="1244146741">
          <w:marLeft w:val="0"/>
          <w:marRight w:val="0"/>
          <w:marTop w:val="0"/>
          <w:marBottom w:val="0"/>
          <w:divBdr>
            <w:top w:val="none" w:sz="0" w:space="0" w:color="auto"/>
            <w:left w:val="none" w:sz="0" w:space="0" w:color="auto"/>
            <w:bottom w:val="none" w:sz="0" w:space="0" w:color="auto"/>
            <w:right w:val="none" w:sz="0" w:space="0" w:color="auto"/>
          </w:divBdr>
          <w:divsChild>
            <w:div w:id="48264385">
              <w:marLeft w:val="0"/>
              <w:marRight w:val="0"/>
              <w:marTop w:val="0"/>
              <w:marBottom w:val="0"/>
              <w:divBdr>
                <w:top w:val="none" w:sz="0" w:space="0" w:color="auto"/>
                <w:left w:val="none" w:sz="0" w:space="0" w:color="auto"/>
                <w:bottom w:val="none" w:sz="0" w:space="0" w:color="auto"/>
                <w:right w:val="none" w:sz="0" w:space="0" w:color="auto"/>
              </w:divBdr>
              <w:divsChild>
                <w:div w:id="1820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8371">
      <w:bodyDiv w:val="1"/>
      <w:marLeft w:val="0"/>
      <w:marRight w:val="0"/>
      <w:marTop w:val="0"/>
      <w:marBottom w:val="0"/>
      <w:divBdr>
        <w:top w:val="none" w:sz="0" w:space="0" w:color="auto"/>
        <w:left w:val="none" w:sz="0" w:space="0" w:color="auto"/>
        <w:bottom w:val="none" w:sz="0" w:space="0" w:color="auto"/>
        <w:right w:val="none" w:sz="0" w:space="0" w:color="auto"/>
      </w:divBdr>
    </w:div>
    <w:div w:id="266696135">
      <w:bodyDiv w:val="1"/>
      <w:marLeft w:val="0"/>
      <w:marRight w:val="0"/>
      <w:marTop w:val="0"/>
      <w:marBottom w:val="0"/>
      <w:divBdr>
        <w:top w:val="none" w:sz="0" w:space="0" w:color="auto"/>
        <w:left w:val="none" w:sz="0" w:space="0" w:color="auto"/>
        <w:bottom w:val="none" w:sz="0" w:space="0" w:color="auto"/>
        <w:right w:val="none" w:sz="0" w:space="0" w:color="auto"/>
      </w:divBdr>
      <w:divsChild>
        <w:div w:id="508645028">
          <w:marLeft w:val="0"/>
          <w:marRight w:val="0"/>
          <w:marTop w:val="0"/>
          <w:marBottom w:val="0"/>
          <w:divBdr>
            <w:top w:val="none" w:sz="0" w:space="0" w:color="auto"/>
            <w:left w:val="none" w:sz="0" w:space="0" w:color="auto"/>
            <w:bottom w:val="none" w:sz="0" w:space="0" w:color="auto"/>
            <w:right w:val="none" w:sz="0" w:space="0" w:color="auto"/>
          </w:divBdr>
          <w:divsChild>
            <w:div w:id="1078866211">
              <w:marLeft w:val="0"/>
              <w:marRight w:val="0"/>
              <w:marTop w:val="0"/>
              <w:marBottom w:val="0"/>
              <w:divBdr>
                <w:top w:val="none" w:sz="0" w:space="0" w:color="auto"/>
                <w:left w:val="none" w:sz="0" w:space="0" w:color="auto"/>
                <w:bottom w:val="none" w:sz="0" w:space="0" w:color="auto"/>
                <w:right w:val="none" w:sz="0" w:space="0" w:color="auto"/>
              </w:divBdr>
              <w:divsChild>
                <w:div w:id="14365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42844">
      <w:bodyDiv w:val="1"/>
      <w:marLeft w:val="0"/>
      <w:marRight w:val="0"/>
      <w:marTop w:val="0"/>
      <w:marBottom w:val="0"/>
      <w:divBdr>
        <w:top w:val="none" w:sz="0" w:space="0" w:color="auto"/>
        <w:left w:val="none" w:sz="0" w:space="0" w:color="auto"/>
        <w:bottom w:val="none" w:sz="0" w:space="0" w:color="auto"/>
        <w:right w:val="none" w:sz="0" w:space="0" w:color="auto"/>
      </w:divBdr>
      <w:divsChild>
        <w:div w:id="258804924">
          <w:marLeft w:val="0"/>
          <w:marRight w:val="0"/>
          <w:marTop w:val="0"/>
          <w:marBottom w:val="0"/>
          <w:divBdr>
            <w:top w:val="none" w:sz="0" w:space="0" w:color="auto"/>
            <w:left w:val="none" w:sz="0" w:space="0" w:color="auto"/>
            <w:bottom w:val="none" w:sz="0" w:space="0" w:color="auto"/>
            <w:right w:val="none" w:sz="0" w:space="0" w:color="auto"/>
          </w:divBdr>
          <w:divsChild>
            <w:div w:id="360012513">
              <w:marLeft w:val="0"/>
              <w:marRight w:val="0"/>
              <w:marTop w:val="0"/>
              <w:marBottom w:val="0"/>
              <w:divBdr>
                <w:top w:val="none" w:sz="0" w:space="0" w:color="auto"/>
                <w:left w:val="none" w:sz="0" w:space="0" w:color="auto"/>
                <w:bottom w:val="none" w:sz="0" w:space="0" w:color="auto"/>
                <w:right w:val="none" w:sz="0" w:space="0" w:color="auto"/>
              </w:divBdr>
              <w:divsChild>
                <w:div w:id="14901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97935">
      <w:bodyDiv w:val="1"/>
      <w:marLeft w:val="0"/>
      <w:marRight w:val="0"/>
      <w:marTop w:val="0"/>
      <w:marBottom w:val="0"/>
      <w:divBdr>
        <w:top w:val="none" w:sz="0" w:space="0" w:color="auto"/>
        <w:left w:val="none" w:sz="0" w:space="0" w:color="auto"/>
        <w:bottom w:val="none" w:sz="0" w:space="0" w:color="auto"/>
        <w:right w:val="none" w:sz="0" w:space="0" w:color="auto"/>
      </w:divBdr>
      <w:divsChild>
        <w:div w:id="753746415">
          <w:marLeft w:val="0"/>
          <w:marRight w:val="0"/>
          <w:marTop w:val="0"/>
          <w:marBottom w:val="0"/>
          <w:divBdr>
            <w:top w:val="none" w:sz="0" w:space="0" w:color="auto"/>
            <w:left w:val="none" w:sz="0" w:space="0" w:color="auto"/>
            <w:bottom w:val="none" w:sz="0" w:space="0" w:color="auto"/>
            <w:right w:val="none" w:sz="0" w:space="0" w:color="auto"/>
          </w:divBdr>
          <w:divsChild>
            <w:div w:id="55050848">
              <w:marLeft w:val="0"/>
              <w:marRight w:val="0"/>
              <w:marTop w:val="0"/>
              <w:marBottom w:val="0"/>
              <w:divBdr>
                <w:top w:val="none" w:sz="0" w:space="0" w:color="auto"/>
                <w:left w:val="none" w:sz="0" w:space="0" w:color="auto"/>
                <w:bottom w:val="none" w:sz="0" w:space="0" w:color="auto"/>
                <w:right w:val="none" w:sz="0" w:space="0" w:color="auto"/>
              </w:divBdr>
              <w:divsChild>
                <w:div w:id="4077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4271">
      <w:bodyDiv w:val="1"/>
      <w:marLeft w:val="0"/>
      <w:marRight w:val="0"/>
      <w:marTop w:val="0"/>
      <w:marBottom w:val="0"/>
      <w:divBdr>
        <w:top w:val="none" w:sz="0" w:space="0" w:color="auto"/>
        <w:left w:val="none" w:sz="0" w:space="0" w:color="auto"/>
        <w:bottom w:val="none" w:sz="0" w:space="0" w:color="auto"/>
        <w:right w:val="none" w:sz="0" w:space="0" w:color="auto"/>
      </w:divBdr>
    </w:div>
    <w:div w:id="320499259">
      <w:bodyDiv w:val="1"/>
      <w:marLeft w:val="0"/>
      <w:marRight w:val="0"/>
      <w:marTop w:val="0"/>
      <w:marBottom w:val="0"/>
      <w:divBdr>
        <w:top w:val="none" w:sz="0" w:space="0" w:color="auto"/>
        <w:left w:val="none" w:sz="0" w:space="0" w:color="auto"/>
        <w:bottom w:val="none" w:sz="0" w:space="0" w:color="auto"/>
        <w:right w:val="none" w:sz="0" w:space="0" w:color="auto"/>
      </w:divBdr>
    </w:div>
    <w:div w:id="323747900">
      <w:bodyDiv w:val="1"/>
      <w:marLeft w:val="0"/>
      <w:marRight w:val="0"/>
      <w:marTop w:val="0"/>
      <w:marBottom w:val="0"/>
      <w:divBdr>
        <w:top w:val="none" w:sz="0" w:space="0" w:color="auto"/>
        <w:left w:val="none" w:sz="0" w:space="0" w:color="auto"/>
        <w:bottom w:val="none" w:sz="0" w:space="0" w:color="auto"/>
        <w:right w:val="none" w:sz="0" w:space="0" w:color="auto"/>
      </w:divBdr>
    </w:div>
    <w:div w:id="324943381">
      <w:bodyDiv w:val="1"/>
      <w:marLeft w:val="0"/>
      <w:marRight w:val="0"/>
      <w:marTop w:val="0"/>
      <w:marBottom w:val="0"/>
      <w:divBdr>
        <w:top w:val="none" w:sz="0" w:space="0" w:color="auto"/>
        <w:left w:val="none" w:sz="0" w:space="0" w:color="auto"/>
        <w:bottom w:val="none" w:sz="0" w:space="0" w:color="auto"/>
        <w:right w:val="none" w:sz="0" w:space="0" w:color="auto"/>
      </w:divBdr>
    </w:div>
    <w:div w:id="361057262">
      <w:bodyDiv w:val="1"/>
      <w:marLeft w:val="0"/>
      <w:marRight w:val="0"/>
      <w:marTop w:val="0"/>
      <w:marBottom w:val="0"/>
      <w:divBdr>
        <w:top w:val="none" w:sz="0" w:space="0" w:color="auto"/>
        <w:left w:val="none" w:sz="0" w:space="0" w:color="auto"/>
        <w:bottom w:val="none" w:sz="0" w:space="0" w:color="auto"/>
        <w:right w:val="none" w:sz="0" w:space="0" w:color="auto"/>
      </w:divBdr>
    </w:div>
    <w:div w:id="371882773">
      <w:bodyDiv w:val="1"/>
      <w:marLeft w:val="0"/>
      <w:marRight w:val="0"/>
      <w:marTop w:val="0"/>
      <w:marBottom w:val="0"/>
      <w:divBdr>
        <w:top w:val="none" w:sz="0" w:space="0" w:color="auto"/>
        <w:left w:val="none" w:sz="0" w:space="0" w:color="auto"/>
        <w:bottom w:val="none" w:sz="0" w:space="0" w:color="auto"/>
        <w:right w:val="none" w:sz="0" w:space="0" w:color="auto"/>
      </w:divBdr>
    </w:div>
    <w:div w:id="391734929">
      <w:bodyDiv w:val="1"/>
      <w:marLeft w:val="0"/>
      <w:marRight w:val="0"/>
      <w:marTop w:val="0"/>
      <w:marBottom w:val="0"/>
      <w:divBdr>
        <w:top w:val="none" w:sz="0" w:space="0" w:color="auto"/>
        <w:left w:val="none" w:sz="0" w:space="0" w:color="auto"/>
        <w:bottom w:val="none" w:sz="0" w:space="0" w:color="auto"/>
        <w:right w:val="none" w:sz="0" w:space="0" w:color="auto"/>
      </w:divBdr>
      <w:divsChild>
        <w:div w:id="245891556">
          <w:marLeft w:val="0"/>
          <w:marRight w:val="0"/>
          <w:marTop w:val="0"/>
          <w:marBottom w:val="0"/>
          <w:divBdr>
            <w:top w:val="none" w:sz="0" w:space="0" w:color="auto"/>
            <w:left w:val="none" w:sz="0" w:space="0" w:color="auto"/>
            <w:bottom w:val="none" w:sz="0" w:space="0" w:color="auto"/>
            <w:right w:val="none" w:sz="0" w:space="0" w:color="auto"/>
          </w:divBdr>
          <w:divsChild>
            <w:div w:id="1977905280">
              <w:marLeft w:val="0"/>
              <w:marRight w:val="0"/>
              <w:marTop w:val="0"/>
              <w:marBottom w:val="0"/>
              <w:divBdr>
                <w:top w:val="none" w:sz="0" w:space="0" w:color="auto"/>
                <w:left w:val="none" w:sz="0" w:space="0" w:color="auto"/>
                <w:bottom w:val="none" w:sz="0" w:space="0" w:color="auto"/>
                <w:right w:val="none" w:sz="0" w:space="0" w:color="auto"/>
              </w:divBdr>
              <w:divsChild>
                <w:div w:id="170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4624">
      <w:bodyDiv w:val="1"/>
      <w:marLeft w:val="0"/>
      <w:marRight w:val="0"/>
      <w:marTop w:val="0"/>
      <w:marBottom w:val="0"/>
      <w:divBdr>
        <w:top w:val="none" w:sz="0" w:space="0" w:color="auto"/>
        <w:left w:val="none" w:sz="0" w:space="0" w:color="auto"/>
        <w:bottom w:val="none" w:sz="0" w:space="0" w:color="auto"/>
        <w:right w:val="none" w:sz="0" w:space="0" w:color="auto"/>
      </w:divBdr>
    </w:div>
    <w:div w:id="438334924">
      <w:bodyDiv w:val="1"/>
      <w:marLeft w:val="0"/>
      <w:marRight w:val="0"/>
      <w:marTop w:val="0"/>
      <w:marBottom w:val="0"/>
      <w:divBdr>
        <w:top w:val="none" w:sz="0" w:space="0" w:color="auto"/>
        <w:left w:val="none" w:sz="0" w:space="0" w:color="auto"/>
        <w:bottom w:val="none" w:sz="0" w:space="0" w:color="auto"/>
        <w:right w:val="none" w:sz="0" w:space="0" w:color="auto"/>
      </w:divBdr>
    </w:div>
    <w:div w:id="446705108">
      <w:bodyDiv w:val="1"/>
      <w:marLeft w:val="0"/>
      <w:marRight w:val="0"/>
      <w:marTop w:val="0"/>
      <w:marBottom w:val="0"/>
      <w:divBdr>
        <w:top w:val="none" w:sz="0" w:space="0" w:color="auto"/>
        <w:left w:val="none" w:sz="0" w:space="0" w:color="auto"/>
        <w:bottom w:val="none" w:sz="0" w:space="0" w:color="auto"/>
        <w:right w:val="none" w:sz="0" w:space="0" w:color="auto"/>
      </w:divBdr>
      <w:divsChild>
        <w:div w:id="747924805">
          <w:marLeft w:val="0"/>
          <w:marRight w:val="0"/>
          <w:marTop w:val="0"/>
          <w:marBottom w:val="0"/>
          <w:divBdr>
            <w:top w:val="none" w:sz="0" w:space="0" w:color="auto"/>
            <w:left w:val="none" w:sz="0" w:space="0" w:color="auto"/>
            <w:bottom w:val="none" w:sz="0" w:space="0" w:color="auto"/>
            <w:right w:val="none" w:sz="0" w:space="0" w:color="auto"/>
          </w:divBdr>
          <w:divsChild>
            <w:div w:id="882670622">
              <w:marLeft w:val="0"/>
              <w:marRight w:val="0"/>
              <w:marTop w:val="0"/>
              <w:marBottom w:val="0"/>
              <w:divBdr>
                <w:top w:val="none" w:sz="0" w:space="0" w:color="auto"/>
                <w:left w:val="none" w:sz="0" w:space="0" w:color="auto"/>
                <w:bottom w:val="none" w:sz="0" w:space="0" w:color="auto"/>
                <w:right w:val="none" w:sz="0" w:space="0" w:color="auto"/>
              </w:divBdr>
              <w:divsChild>
                <w:div w:id="21436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6032">
      <w:bodyDiv w:val="1"/>
      <w:marLeft w:val="0"/>
      <w:marRight w:val="0"/>
      <w:marTop w:val="0"/>
      <w:marBottom w:val="0"/>
      <w:divBdr>
        <w:top w:val="none" w:sz="0" w:space="0" w:color="auto"/>
        <w:left w:val="none" w:sz="0" w:space="0" w:color="auto"/>
        <w:bottom w:val="none" w:sz="0" w:space="0" w:color="auto"/>
        <w:right w:val="none" w:sz="0" w:space="0" w:color="auto"/>
      </w:divBdr>
      <w:divsChild>
        <w:div w:id="945844543">
          <w:marLeft w:val="0"/>
          <w:marRight w:val="0"/>
          <w:marTop w:val="0"/>
          <w:marBottom w:val="0"/>
          <w:divBdr>
            <w:top w:val="none" w:sz="0" w:space="0" w:color="auto"/>
            <w:left w:val="none" w:sz="0" w:space="0" w:color="auto"/>
            <w:bottom w:val="none" w:sz="0" w:space="0" w:color="auto"/>
            <w:right w:val="none" w:sz="0" w:space="0" w:color="auto"/>
          </w:divBdr>
          <w:divsChild>
            <w:div w:id="2129473808">
              <w:marLeft w:val="0"/>
              <w:marRight w:val="0"/>
              <w:marTop w:val="0"/>
              <w:marBottom w:val="0"/>
              <w:divBdr>
                <w:top w:val="none" w:sz="0" w:space="0" w:color="auto"/>
                <w:left w:val="none" w:sz="0" w:space="0" w:color="auto"/>
                <w:bottom w:val="none" w:sz="0" w:space="0" w:color="auto"/>
                <w:right w:val="none" w:sz="0" w:space="0" w:color="auto"/>
              </w:divBdr>
              <w:divsChild>
                <w:div w:id="6435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2505">
      <w:bodyDiv w:val="1"/>
      <w:marLeft w:val="0"/>
      <w:marRight w:val="0"/>
      <w:marTop w:val="0"/>
      <w:marBottom w:val="0"/>
      <w:divBdr>
        <w:top w:val="none" w:sz="0" w:space="0" w:color="auto"/>
        <w:left w:val="none" w:sz="0" w:space="0" w:color="auto"/>
        <w:bottom w:val="none" w:sz="0" w:space="0" w:color="auto"/>
        <w:right w:val="none" w:sz="0" w:space="0" w:color="auto"/>
      </w:divBdr>
    </w:div>
    <w:div w:id="588539529">
      <w:bodyDiv w:val="1"/>
      <w:marLeft w:val="0"/>
      <w:marRight w:val="0"/>
      <w:marTop w:val="0"/>
      <w:marBottom w:val="0"/>
      <w:divBdr>
        <w:top w:val="none" w:sz="0" w:space="0" w:color="auto"/>
        <w:left w:val="none" w:sz="0" w:space="0" w:color="auto"/>
        <w:bottom w:val="none" w:sz="0" w:space="0" w:color="auto"/>
        <w:right w:val="none" w:sz="0" w:space="0" w:color="auto"/>
      </w:divBdr>
      <w:divsChild>
        <w:div w:id="592202181">
          <w:marLeft w:val="0"/>
          <w:marRight w:val="0"/>
          <w:marTop w:val="0"/>
          <w:marBottom w:val="0"/>
          <w:divBdr>
            <w:top w:val="none" w:sz="0" w:space="0" w:color="auto"/>
            <w:left w:val="none" w:sz="0" w:space="0" w:color="auto"/>
            <w:bottom w:val="none" w:sz="0" w:space="0" w:color="auto"/>
            <w:right w:val="none" w:sz="0" w:space="0" w:color="auto"/>
          </w:divBdr>
          <w:divsChild>
            <w:div w:id="1697073775">
              <w:marLeft w:val="0"/>
              <w:marRight w:val="0"/>
              <w:marTop w:val="0"/>
              <w:marBottom w:val="0"/>
              <w:divBdr>
                <w:top w:val="none" w:sz="0" w:space="0" w:color="auto"/>
                <w:left w:val="none" w:sz="0" w:space="0" w:color="auto"/>
                <w:bottom w:val="none" w:sz="0" w:space="0" w:color="auto"/>
                <w:right w:val="none" w:sz="0" w:space="0" w:color="auto"/>
              </w:divBdr>
              <w:divsChild>
                <w:div w:id="12837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7865">
      <w:bodyDiv w:val="1"/>
      <w:marLeft w:val="0"/>
      <w:marRight w:val="0"/>
      <w:marTop w:val="0"/>
      <w:marBottom w:val="0"/>
      <w:divBdr>
        <w:top w:val="none" w:sz="0" w:space="0" w:color="auto"/>
        <w:left w:val="none" w:sz="0" w:space="0" w:color="auto"/>
        <w:bottom w:val="none" w:sz="0" w:space="0" w:color="auto"/>
        <w:right w:val="none" w:sz="0" w:space="0" w:color="auto"/>
      </w:divBdr>
    </w:div>
    <w:div w:id="612782049">
      <w:bodyDiv w:val="1"/>
      <w:marLeft w:val="0"/>
      <w:marRight w:val="0"/>
      <w:marTop w:val="0"/>
      <w:marBottom w:val="0"/>
      <w:divBdr>
        <w:top w:val="none" w:sz="0" w:space="0" w:color="auto"/>
        <w:left w:val="none" w:sz="0" w:space="0" w:color="auto"/>
        <w:bottom w:val="none" w:sz="0" w:space="0" w:color="auto"/>
        <w:right w:val="none" w:sz="0" w:space="0" w:color="auto"/>
      </w:divBdr>
    </w:div>
    <w:div w:id="613023950">
      <w:bodyDiv w:val="1"/>
      <w:marLeft w:val="0"/>
      <w:marRight w:val="0"/>
      <w:marTop w:val="0"/>
      <w:marBottom w:val="0"/>
      <w:divBdr>
        <w:top w:val="none" w:sz="0" w:space="0" w:color="auto"/>
        <w:left w:val="none" w:sz="0" w:space="0" w:color="auto"/>
        <w:bottom w:val="none" w:sz="0" w:space="0" w:color="auto"/>
        <w:right w:val="none" w:sz="0" w:space="0" w:color="auto"/>
      </w:divBdr>
    </w:div>
    <w:div w:id="615213026">
      <w:bodyDiv w:val="1"/>
      <w:marLeft w:val="0"/>
      <w:marRight w:val="0"/>
      <w:marTop w:val="0"/>
      <w:marBottom w:val="0"/>
      <w:divBdr>
        <w:top w:val="none" w:sz="0" w:space="0" w:color="auto"/>
        <w:left w:val="none" w:sz="0" w:space="0" w:color="auto"/>
        <w:bottom w:val="none" w:sz="0" w:space="0" w:color="auto"/>
        <w:right w:val="none" w:sz="0" w:space="0" w:color="auto"/>
      </w:divBdr>
    </w:div>
    <w:div w:id="644898709">
      <w:bodyDiv w:val="1"/>
      <w:marLeft w:val="0"/>
      <w:marRight w:val="0"/>
      <w:marTop w:val="0"/>
      <w:marBottom w:val="0"/>
      <w:divBdr>
        <w:top w:val="none" w:sz="0" w:space="0" w:color="auto"/>
        <w:left w:val="none" w:sz="0" w:space="0" w:color="auto"/>
        <w:bottom w:val="none" w:sz="0" w:space="0" w:color="auto"/>
        <w:right w:val="none" w:sz="0" w:space="0" w:color="auto"/>
      </w:divBdr>
      <w:divsChild>
        <w:div w:id="1136338928">
          <w:marLeft w:val="0"/>
          <w:marRight w:val="0"/>
          <w:marTop w:val="0"/>
          <w:marBottom w:val="0"/>
          <w:divBdr>
            <w:top w:val="none" w:sz="0" w:space="0" w:color="auto"/>
            <w:left w:val="none" w:sz="0" w:space="0" w:color="auto"/>
            <w:bottom w:val="none" w:sz="0" w:space="0" w:color="auto"/>
            <w:right w:val="none" w:sz="0" w:space="0" w:color="auto"/>
          </w:divBdr>
          <w:divsChild>
            <w:div w:id="496381657">
              <w:marLeft w:val="0"/>
              <w:marRight w:val="0"/>
              <w:marTop w:val="0"/>
              <w:marBottom w:val="0"/>
              <w:divBdr>
                <w:top w:val="none" w:sz="0" w:space="0" w:color="auto"/>
                <w:left w:val="none" w:sz="0" w:space="0" w:color="auto"/>
                <w:bottom w:val="none" w:sz="0" w:space="0" w:color="auto"/>
                <w:right w:val="none" w:sz="0" w:space="0" w:color="auto"/>
              </w:divBdr>
              <w:divsChild>
                <w:div w:id="19569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7761">
      <w:bodyDiv w:val="1"/>
      <w:marLeft w:val="0"/>
      <w:marRight w:val="0"/>
      <w:marTop w:val="0"/>
      <w:marBottom w:val="0"/>
      <w:divBdr>
        <w:top w:val="none" w:sz="0" w:space="0" w:color="auto"/>
        <w:left w:val="none" w:sz="0" w:space="0" w:color="auto"/>
        <w:bottom w:val="none" w:sz="0" w:space="0" w:color="auto"/>
        <w:right w:val="none" w:sz="0" w:space="0" w:color="auto"/>
      </w:divBdr>
    </w:div>
    <w:div w:id="667253213">
      <w:bodyDiv w:val="1"/>
      <w:marLeft w:val="0"/>
      <w:marRight w:val="0"/>
      <w:marTop w:val="0"/>
      <w:marBottom w:val="0"/>
      <w:divBdr>
        <w:top w:val="none" w:sz="0" w:space="0" w:color="auto"/>
        <w:left w:val="none" w:sz="0" w:space="0" w:color="auto"/>
        <w:bottom w:val="none" w:sz="0" w:space="0" w:color="auto"/>
        <w:right w:val="none" w:sz="0" w:space="0" w:color="auto"/>
      </w:divBdr>
    </w:div>
    <w:div w:id="669480784">
      <w:bodyDiv w:val="1"/>
      <w:marLeft w:val="0"/>
      <w:marRight w:val="0"/>
      <w:marTop w:val="0"/>
      <w:marBottom w:val="0"/>
      <w:divBdr>
        <w:top w:val="none" w:sz="0" w:space="0" w:color="auto"/>
        <w:left w:val="none" w:sz="0" w:space="0" w:color="auto"/>
        <w:bottom w:val="none" w:sz="0" w:space="0" w:color="auto"/>
        <w:right w:val="none" w:sz="0" w:space="0" w:color="auto"/>
      </w:divBdr>
    </w:div>
    <w:div w:id="726955609">
      <w:bodyDiv w:val="1"/>
      <w:marLeft w:val="0"/>
      <w:marRight w:val="0"/>
      <w:marTop w:val="0"/>
      <w:marBottom w:val="0"/>
      <w:divBdr>
        <w:top w:val="none" w:sz="0" w:space="0" w:color="auto"/>
        <w:left w:val="none" w:sz="0" w:space="0" w:color="auto"/>
        <w:bottom w:val="none" w:sz="0" w:space="0" w:color="auto"/>
        <w:right w:val="none" w:sz="0" w:space="0" w:color="auto"/>
      </w:divBdr>
    </w:div>
    <w:div w:id="729693050">
      <w:bodyDiv w:val="1"/>
      <w:marLeft w:val="0"/>
      <w:marRight w:val="0"/>
      <w:marTop w:val="0"/>
      <w:marBottom w:val="0"/>
      <w:divBdr>
        <w:top w:val="none" w:sz="0" w:space="0" w:color="auto"/>
        <w:left w:val="none" w:sz="0" w:space="0" w:color="auto"/>
        <w:bottom w:val="none" w:sz="0" w:space="0" w:color="auto"/>
        <w:right w:val="none" w:sz="0" w:space="0" w:color="auto"/>
      </w:divBdr>
      <w:divsChild>
        <w:div w:id="1630697942">
          <w:marLeft w:val="0"/>
          <w:marRight w:val="0"/>
          <w:marTop w:val="0"/>
          <w:marBottom w:val="0"/>
          <w:divBdr>
            <w:top w:val="none" w:sz="0" w:space="0" w:color="auto"/>
            <w:left w:val="none" w:sz="0" w:space="0" w:color="auto"/>
            <w:bottom w:val="none" w:sz="0" w:space="0" w:color="auto"/>
            <w:right w:val="none" w:sz="0" w:space="0" w:color="auto"/>
          </w:divBdr>
          <w:divsChild>
            <w:div w:id="1028917117">
              <w:marLeft w:val="0"/>
              <w:marRight w:val="0"/>
              <w:marTop w:val="0"/>
              <w:marBottom w:val="0"/>
              <w:divBdr>
                <w:top w:val="none" w:sz="0" w:space="0" w:color="auto"/>
                <w:left w:val="none" w:sz="0" w:space="0" w:color="auto"/>
                <w:bottom w:val="none" w:sz="0" w:space="0" w:color="auto"/>
                <w:right w:val="none" w:sz="0" w:space="0" w:color="auto"/>
              </w:divBdr>
              <w:divsChild>
                <w:div w:id="5308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4420">
      <w:bodyDiv w:val="1"/>
      <w:marLeft w:val="0"/>
      <w:marRight w:val="0"/>
      <w:marTop w:val="0"/>
      <w:marBottom w:val="0"/>
      <w:divBdr>
        <w:top w:val="none" w:sz="0" w:space="0" w:color="auto"/>
        <w:left w:val="none" w:sz="0" w:space="0" w:color="auto"/>
        <w:bottom w:val="none" w:sz="0" w:space="0" w:color="auto"/>
        <w:right w:val="none" w:sz="0" w:space="0" w:color="auto"/>
      </w:divBdr>
    </w:div>
    <w:div w:id="790829952">
      <w:bodyDiv w:val="1"/>
      <w:marLeft w:val="0"/>
      <w:marRight w:val="0"/>
      <w:marTop w:val="0"/>
      <w:marBottom w:val="0"/>
      <w:divBdr>
        <w:top w:val="none" w:sz="0" w:space="0" w:color="auto"/>
        <w:left w:val="none" w:sz="0" w:space="0" w:color="auto"/>
        <w:bottom w:val="none" w:sz="0" w:space="0" w:color="auto"/>
        <w:right w:val="none" w:sz="0" w:space="0" w:color="auto"/>
      </w:divBdr>
    </w:div>
    <w:div w:id="792527539">
      <w:bodyDiv w:val="1"/>
      <w:marLeft w:val="0"/>
      <w:marRight w:val="0"/>
      <w:marTop w:val="0"/>
      <w:marBottom w:val="0"/>
      <w:divBdr>
        <w:top w:val="none" w:sz="0" w:space="0" w:color="auto"/>
        <w:left w:val="none" w:sz="0" w:space="0" w:color="auto"/>
        <w:bottom w:val="none" w:sz="0" w:space="0" w:color="auto"/>
        <w:right w:val="none" w:sz="0" w:space="0" w:color="auto"/>
      </w:divBdr>
    </w:div>
    <w:div w:id="813567560">
      <w:bodyDiv w:val="1"/>
      <w:marLeft w:val="0"/>
      <w:marRight w:val="0"/>
      <w:marTop w:val="0"/>
      <w:marBottom w:val="0"/>
      <w:divBdr>
        <w:top w:val="none" w:sz="0" w:space="0" w:color="auto"/>
        <w:left w:val="none" w:sz="0" w:space="0" w:color="auto"/>
        <w:bottom w:val="none" w:sz="0" w:space="0" w:color="auto"/>
        <w:right w:val="none" w:sz="0" w:space="0" w:color="auto"/>
      </w:divBdr>
      <w:divsChild>
        <w:div w:id="78605731">
          <w:marLeft w:val="0"/>
          <w:marRight w:val="0"/>
          <w:marTop w:val="0"/>
          <w:marBottom w:val="0"/>
          <w:divBdr>
            <w:top w:val="none" w:sz="0" w:space="0" w:color="auto"/>
            <w:left w:val="none" w:sz="0" w:space="0" w:color="auto"/>
            <w:bottom w:val="none" w:sz="0" w:space="0" w:color="auto"/>
            <w:right w:val="none" w:sz="0" w:space="0" w:color="auto"/>
          </w:divBdr>
          <w:divsChild>
            <w:div w:id="1376929013">
              <w:marLeft w:val="0"/>
              <w:marRight w:val="0"/>
              <w:marTop w:val="0"/>
              <w:marBottom w:val="0"/>
              <w:divBdr>
                <w:top w:val="none" w:sz="0" w:space="0" w:color="auto"/>
                <w:left w:val="none" w:sz="0" w:space="0" w:color="auto"/>
                <w:bottom w:val="none" w:sz="0" w:space="0" w:color="auto"/>
                <w:right w:val="none" w:sz="0" w:space="0" w:color="auto"/>
              </w:divBdr>
              <w:divsChild>
                <w:div w:id="16158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24226">
      <w:bodyDiv w:val="1"/>
      <w:marLeft w:val="0"/>
      <w:marRight w:val="0"/>
      <w:marTop w:val="0"/>
      <w:marBottom w:val="0"/>
      <w:divBdr>
        <w:top w:val="none" w:sz="0" w:space="0" w:color="auto"/>
        <w:left w:val="none" w:sz="0" w:space="0" w:color="auto"/>
        <w:bottom w:val="none" w:sz="0" w:space="0" w:color="auto"/>
        <w:right w:val="none" w:sz="0" w:space="0" w:color="auto"/>
      </w:divBdr>
    </w:div>
    <w:div w:id="836575315">
      <w:bodyDiv w:val="1"/>
      <w:marLeft w:val="0"/>
      <w:marRight w:val="0"/>
      <w:marTop w:val="0"/>
      <w:marBottom w:val="0"/>
      <w:divBdr>
        <w:top w:val="none" w:sz="0" w:space="0" w:color="auto"/>
        <w:left w:val="none" w:sz="0" w:space="0" w:color="auto"/>
        <w:bottom w:val="none" w:sz="0" w:space="0" w:color="auto"/>
        <w:right w:val="none" w:sz="0" w:space="0" w:color="auto"/>
      </w:divBdr>
    </w:div>
    <w:div w:id="889611190">
      <w:bodyDiv w:val="1"/>
      <w:marLeft w:val="0"/>
      <w:marRight w:val="0"/>
      <w:marTop w:val="0"/>
      <w:marBottom w:val="0"/>
      <w:divBdr>
        <w:top w:val="none" w:sz="0" w:space="0" w:color="auto"/>
        <w:left w:val="none" w:sz="0" w:space="0" w:color="auto"/>
        <w:bottom w:val="none" w:sz="0" w:space="0" w:color="auto"/>
        <w:right w:val="none" w:sz="0" w:space="0" w:color="auto"/>
      </w:divBdr>
    </w:div>
    <w:div w:id="890384093">
      <w:bodyDiv w:val="1"/>
      <w:marLeft w:val="0"/>
      <w:marRight w:val="0"/>
      <w:marTop w:val="0"/>
      <w:marBottom w:val="0"/>
      <w:divBdr>
        <w:top w:val="none" w:sz="0" w:space="0" w:color="auto"/>
        <w:left w:val="none" w:sz="0" w:space="0" w:color="auto"/>
        <w:bottom w:val="none" w:sz="0" w:space="0" w:color="auto"/>
        <w:right w:val="none" w:sz="0" w:space="0" w:color="auto"/>
      </w:divBdr>
    </w:div>
    <w:div w:id="907033078">
      <w:bodyDiv w:val="1"/>
      <w:marLeft w:val="0"/>
      <w:marRight w:val="0"/>
      <w:marTop w:val="0"/>
      <w:marBottom w:val="0"/>
      <w:divBdr>
        <w:top w:val="none" w:sz="0" w:space="0" w:color="auto"/>
        <w:left w:val="none" w:sz="0" w:space="0" w:color="auto"/>
        <w:bottom w:val="none" w:sz="0" w:space="0" w:color="auto"/>
        <w:right w:val="none" w:sz="0" w:space="0" w:color="auto"/>
      </w:divBdr>
      <w:divsChild>
        <w:div w:id="2003922459">
          <w:marLeft w:val="0"/>
          <w:marRight w:val="0"/>
          <w:marTop w:val="0"/>
          <w:marBottom w:val="0"/>
          <w:divBdr>
            <w:top w:val="none" w:sz="0" w:space="0" w:color="auto"/>
            <w:left w:val="none" w:sz="0" w:space="0" w:color="auto"/>
            <w:bottom w:val="none" w:sz="0" w:space="0" w:color="auto"/>
            <w:right w:val="none" w:sz="0" w:space="0" w:color="auto"/>
          </w:divBdr>
          <w:divsChild>
            <w:div w:id="1033113401">
              <w:marLeft w:val="0"/>
              <w:marRight w:val="0"/>
              <w:marTop w:val="0"/>
              <w:marBottom w:val="0"/>
              <w:divBdr>
                <w:top w:val="none" w:sz="0" w:space="0" w:color="auto"/>
                <w:left w:val="none" w:sz="0" w:space="0" w:color="auto"/>
                <w:bottom w:val="none" w:sz="0" w:space="0" w:color="auto"/>
                <w:right w:val="none" w:sz="0" w:space="0" w:color="auto"/>
              </w:divBdr>
              <w:divsChild>
                <w:div w:id="9131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3323">
      <w:bodyDiv w:val="1"/>
      <w:marLeft w:val="0"/>
      <w:marRight w:val="0"/>
      <w:marTop w:val="0"/>
      <w:marBottom w:val="0"/>
      <w:divBdr>
        <w:top w:val="none" w:sz="0" w:space="0" w:color="auto"/>
        <w:left w:val="none" w:sz="0" w:space="0" w:color="auto"/>
        <w:bottom w:val="none" w:sz="0" w:space="0" w:color="auto"/>
        <w:right w:val="none" w:sz="0" w:space="0" w:color="auto"/>
      </w:divBdr>
      <w:divsChild>
        <w:div w:id="93258043">
          <w:marLeft w:val="0"/>
          <w:marRight w:val="0"/>
          <w:marTop w:val="0"/>
          <w:marBottom w:val="0"/>
          <w:divBdr>
            <w:top w:val="none" w:sz="0" w:space="0" w:color="auto"/>
            <w:left w:val="none" w:sz="0" w:space="0" w:color="auto"/>
            <w:bottom w:val="none" w:sz="0" w:space="0" w:color="auto"/>
            <w:right w:val="none" w:sz="0" w:space="0" w:color="auto"/>
          </w:divBdr>
          <w:divsChild>
            <w:div w:id="1856262493">
              <w:marLeft w:val="0"/>
              <w:marRight w:val="0"/>
              <w:marTop w:val="0"/>
              <w:marBottom w:val="0"/>
              <w:divBdr>
                <w:top w:val="none" w:sz="0" w:space="0" w:color="auto"/>
                <w:left w:val="none" w:sz="0" w:space="0" w:color="auto"/>
                <w:bottom w:val="none" w:sz="0" w:space="0" w:color="auto"/>
                <w:right w:val="none" w:sz="0" w:space="0" w:color="auto"/>
              </w:divBdr>
              <w:divsChild>
                <w:div w:id="6152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33609">
      <w:bodyDiv w:val="1"/>
      <w:marLeft w:val="0"/>
      <w:marRight w:val="0"/>
      <w:marTop w:val="0"/>
      <w:marBottom w:val="0"/>
      <w:divBdr>
        <w:top w:val="none" w:sz="0" w:space="0" w:color="auto"/>
        <w:left w:val="none" w:sz="0" w:space="0" w:color="auto"/>
        <w:bottom w:val="none" w:sz="0" w:space="0" w:color="auto"/>
        <w:right w:val="none" w:sz="0" w:space="0" w:color="auto"/>
      </w:divBdr>
      <w:divsChild>
        <w:div w:id="1672683407">
          <w:marLeft w:val="0"/>
          <w:marRight w:val="0"/>
          <w:marTop w:val="0"/>
          <w:marBottom w:val="0"/>
          <w:divBdr>
            <w:top w:val="none" w:sz="0" w:space="0" w:color="auto"/>
            <w:left w:val="none" w:sz="0" w:space="0" w:color="auto"/>
            <w:bottom w:val="none" w:sz="0" w:space="0" w:color="auto"/>
            <w:right w:val="none" w:sz="0" w:space="0" w:color="auto"/>
          </w:divBdr>
          <w:divsChild>
            <w:div w:id="626742160">
              <w:marLeft w:val="0"/>
              <w:marRight w:val="0"/>
              <w:marTop w:val="0"/>
              <w:marBottom w:val="0"/>
              <w:divBdr>
                <w:top w:val="none" w:sz="0" w:space="0" w:color="auto"/>
                <w:left w:val="none" w:sz="0" w:space="0" w:color="auto"/>
                <w:bottom w:val="none" w:sz="0" w:space="0" w:color="auto"/>
                <w:right w:val="none" w:sz="0" w:space="0" w:color="auto"/>
              </w:divBdr>
              <w:divsChild>
                <w:div w:id="14546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0173">
      <w:bodyDiv w:val="1"/>
      <w:marLeft w:val="0"/>
      <w:marRight w:val="0"/>
      <w:marTop w:val="0"/>
      <w:marBottom w:val="0"/>
      <w:divBdr>
        <w:top w:val="none" w:sz="0" w:space="0" w:color="auto"/>
        <w:left w:val="none" w:sz="0" w:space="0" w:color="auto"/>
        <w:bottom w:val="none" w:sz="0" w:space="0" w:color="auto"/>
        <w:right w:val="none" w:sz="0" w:space="0" w:color="auto"/>
      </w:divBdr>
    </w:div>
    <w:div w:id="1022705234">
      <w:bodyDiv w:val="1"/>
      <w:marLeft w:val="0"/>
      <w:marRight w:val="0"/>
      <w:marTop w:val="0"/>
      <w:marBottom w:val="0"/>
      <w:divBdr>
        <w:top w:val="none" w:sz="0" w:space="0" w:color="auto"/>
        <w:left w:val="none" w:sz="0" w:space="0" w:color="auto"/>
        <w:bottom w:val="none" w:sz="0" w:space="0" w:color="auto"/>
        <w:right w:val="none" w:sz="0" w:space="0" w:color="auto"/>
      </w:divBdr>
    </w:div>
    <w:div w:id="1039864774">
      <w:bodyDiv w:val="1"/>
      <w:marLeft w:val="0"/>
      <w:marRight w:val="0"/>
      <w:marTop w:val="0"/>
      <w:marBottom w:val="0"/>
      <w:divBdr>
        <w:top w:val="none" w:sz="0" w:space="0" w:color="auto"/>
        <w:left w:val="none" w:sz="0" w:space="0" w:color="auto"/>
        <w:bottom w:val="none" w:sz="0" w:space="0" w:color="auto"/>
        <w:right w:val="none" w:sz="0" w:space="0" w:color="auto"/>
      </w:divBdr>
    </w:div>
    <w:div w:id="1059287741">
      <w:bodyDiv w:val="1"/>
      <w:marLeft w:val="0"/>
      <w:marRight w:val="0"/>
      <w:marTop w:val="0"/>
      <w:marBottom w:val="0"/>
      <w:divBdr>
        <w:top w:val="none" w:sz="0" w:space="0" w:color="auto"/>
        <w:left w:val="none" w:sz="0" w:space="0" w:color="auto"/>
        <w:bottom w:val="none" w:sz="0" w:space="0" w:color="auto"/>
        <w:right w:val="none" w:sz="0" w:space="0" w:color="auto"/>
      </w:divBdr>
    </w:div>
    <w:div w:id="1110273397">
      <w:bodyDiv w:val="1"/>
      <w:marLeft w:val="0"/>
      <w:marRight w:val="0"/>
      <w:marTop w:val="0"/>
      <w:marBottom w:val="0"/>
      <w:divBdr>
        <w:top w:val="none" w:sz="0" w:space="0" w:color="auto"/>
        <w:left w:val="none" w:sz="0" w:space="0" w:color="auto"/>
        <w:bottom w:val="none" w:sz="0" w:space="0" w:color="auto"/>
        <w:right w:val="none" w:sz="0" w:space="0" w:color="auto"/>
      </w:divBdr>
    </w:div>
    <w:div w:id="1114985816">
      <w:bodyDiv w:val="1"/>
      <w:marLeft w:val="0"/>
      <w:marRight w:val="0"/>
      <w:marTop w:val="0"/>
      <w:marBottom w:val="0"/>
      <w:divBdr>
        <w:top w:val="none" w:sz="0" w:space="0" w:color="auto"/>
        <w:left w:val="none" w:sz="0" w:space="0" w:color="auto"/>
        <w:bottom w:val="none" w:sz="0" w:space="0" w:color="auto"/>
        <w:right w:val="none" w:sz="0" w:space="0" w:color="auto"/>
      </w:divBdr>
      <w:divsChild>
        <w:div w:id="1043823406">
          <w:marLeft w:val="0"/>
          <w:marRight w:val="0"/>
          <w:marTop w:val="0"/>
          <w:marBottom w:val="0"/>
          <w:divBdr>
            <w:top w:val="none" w:sz="0" w:space="0" w:color="auto"/>
            <w:left w:val="none" w:sz="0" w:space="0" w:color="auto"/>
            <w:bottom w:val="none" w:sz="0" w:space="0" w:color="auto"/>
            <w:right w:val="none" w:sz="0" w:space="0" w:color="auto"/>
          </w:divBdr>
          <w:divsChild>
            <w:div w:id="1173688166">
              <w:marLeft w:val="0"/>
              <w:marRight w:val="0"/>
              <w:marTop w:val="0"/>
              <w:marBottom w:val="0"/>
              <w:divBdr>
                <w:top w:val="none" w:sz="0" w:space="0" w:color="auto"/>
                <w:left w:val="none" w:sz="0" w:space="0" w:color="auto"/>
                <w:bottom w:val="none" w:sz="0" w:space="0" w:color="auto"/>
                <w:right w:val="none" w:sz="0" w:space="0" w:color="auto"/>
              </w:divBdr>
              <w:divsChild>
                <w:div w:id="6042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2561">
      <w:bodyDiv w:val="1"/>
      <w:marLeft w:val="0"/>
      <w:marRight w:val="0"/>
      <w:marTop w:val="0"/>
      <w:marBottom w:val="0"/>
      <w:divBdr>
        <w:top w:val="none" w:sz="0" w:space="0" w:color="auto"/>
        <w:left w:val="none" w:sz="0" w:space="0" w:color="auto"/>
        <w:bottom w:val="none" w:sz="0" w:space="0" w:color="auto"/>
        <w:right w:val="none" w:sz="0" w:space="0" w:color="auto"/>
      </w:divBdr>
      <w:divsChild>
        <w:div w:id="2083016304">
          <w:marLeft w:val="0"/>
          <w:marRight w:val="0"/>
          <w:marTop w:val="0"/>
          <w:marBottom w:val="0"/>
          <w:divBdr>
            <w:top w:val="none" w:sz="0" w:space="0" w:color="auto"/>
            <w:left w:val="none" w:sz="0" w:space="0" w:color="auto"/>
            <w:bottom w:val="none" w:sz="0" w:space="0" w:color="auto"/>
            <w:right w:val="none" w:sz="0" w:space="0" w:color="auto"/>
          </w:divBdr>
          <w:divsChild>
            <w:div w:id="1554197003">
              <w:marLeft w:val="0"/>
              <w:marRight w:val="0"/>
              <w:marTop w:val="0"/>
              <w:marBottom w:val="0"/>
              <w:divBdr>
                <w:top w:val="none" w:sz="0" w:space="0" w:color="auto"/>
                <w:left w:val="none" w:sz="0" w:space="0" w:color="auto"/>
                <w:bottom w:val="none" w:sz="0" w:space="0" w:color="auto"/>
                <w:right w:val="none" w:sz="0" w:space="0" w:color="auto"/>
              </w:divBdr>
              <w:divsChild>
                <w:div w:id="8371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7458">
      <w:bodyDiv w:val="1"/>
      <w:marLeft w:val="0"/>
      <w:marRight w:val="0"/>
      <w:marTop w:val="0"/>
      <w:marBottom w:val="0"/>
      <w:divBdr>
        <w:top w:val="none" w:sz="0" w:space="0" w:color="auto"/>
        <w:left w:val="none" w:sz="0" w:space="0" w:color="auto"/>
        <w:bottom w:val="none" w:sz="0" w:space="0" w:color="auto"/>
        <w:right w:val="none" w:sz="0" w:space="0" w:color="auto"/>
      </w:divBdr>
      <w:divsChild>
        <w:div w:id="556279636">
          <w:marLeft w:val="0"/>
          <w:marRight w:val="0"/>
          <w:marTop w:val="0"/>
          <w:marBottom w:val="0"/>
          <w:divBdr>
            <w:top w:val="none" w:sz="0" w:space="0" w:color="auto"/>
            <w:left w:val="none" w:sz="0" w:space="0" w:color="auto"/>
            <w:bottom w:val="none" w:sz="0" w:space="0" w:color="auto"/>
            <w:right w:val="none" w:sz="0" w:space="0" w:color="auto"/>
          </w:divBdr>
          <w:divsChild>
            <w:div w:id="176769290">
              <w:marLeft w:val="0"/>
              <w:marRight w:val="0"/>
              <w:marTop w:val="0"/>
              <w:marBottom w:val="0"/>
              <w:divBdr>
                <w:top w:val="none" w:sz="0" w:space="0" w:color="auto"/>
                <w:left w:val="none" w:sz="0" w:space="0" w:color="auto"/>
                <w:bottom w:val="none" w:sz="0" w:space="0" w:color="auto"/>
                <w:right w:val="none" w:sz="0" w:space="0" w:color="auto"/>
              </w:divBdr>
              <w:divsChild>
                <w:div w:id="4597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55989">
      <w:bodyDiv w:val="1"/>
      <w:marLeft w:val="0"/>
      <w:marRight w:val="0"/>
      <w:marTop w:val="0"/>
      <w:marBottom w:val="0"/>
      <w:divBdr>
        <w:top w:val="none" w:sz="0" w:space="0" w:color="auto"/>
        <w:left w:val="none" w:sz="0" w:space="0" w:color="auto"/>
        <w:bottom w:val="none" w:sz="0" w:space="0" w:color="auto"/>
        <w:right w:val="none" w:sz="0" w:space="0" w:color="auto"/>
      </w:divBdr>
      <w:divsChild>
        <w:div w:id="1020861921">
          <w:marLeft w:val="0"/>
          <w:marRight w:val="0"/>
          <w:marTop w:val="0"/>
          <w:marBottom w:val="0"/>
          <w:divBdr>
            <w:top w:val="none" w:sz="0" w:space="0" w:color="auto"/>
            <w:left w:val="none" w:sz="0" w:space="0" w:color="auto"/>
            <w:bottom w:val="none" w:sz="0" w:space="0" w:color="auto"/>
            <w:right w:val="none" w:sz="0" w:space="0" w:color="auto"/>
          </w:divBdr>
          <w:divsChild>
            <w:div w:id="125435999">
              <w:marLeft w:val="0"/>
              <w:marRight w:val="0"/>
              <w:marTop w:val="0"/>
              <w:marBottom w:val="0"/>
              <w:divBdr>
                <w:top w:val="none" w:sz="0" w:space="0" w:color="auto"/>
                <w:left w:val="none" w:sz="0" w:space="0" w:color="auto"/>
                <w:bottom w:val="none" w:sz="0" w:space="0" w:color="auto"/>
                <w:right w:val="none" w:sz="0" w:space="0" w:color="auto"/>
              </w:divBdr>
              <w:divsChild>
                <w:div w:id="18435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6494">
      <w:bodyDiv w:val="1"/>
      <w:marLeft w:val="0"/>
      <w:marRight w:val="0"/>
      <w:marTop w:val="0"/>
      <w:marBottom w:val="0"/>
      <w:divBdr>
        <w:top w:val="none" w:sz="0" w:space="0" w:color="auto"/>
        <w:left w:val="none" w:sz="0" w:space="0" w:color="auto"/>
        <w:bottom w:val="none" w:sz="0" w:space="0" w:color="auto"/>
        <w:right w:val="none" w:sz="0" w:space="0" w:color="auto"/>
      </w:divBdr>
      <w:divsChild>
        <w:div w:id="965820509">
          <w:marLeft w:val="0"/>
          <w:marRight w:val="0"/>
          <w:marTop w:val="0"/>
          <w:marBottom w:val="0"/>
          <w:divBdr>
            <w:top w:val="none" w:sz="0" w:space="0" w:color="auto"/>
            <w:left w:val="none" w:sz="0" w:space="0" w:color="auto"/>
            <w:bottom w:val="none" w:sz="0" w:space="0" w:color="auto"/>
            <w:right w:val="none" w:sz="0" w:space="0" w:color="auto"/>
          </w:divBdr>
          <w:divsChild>
            <w:div w:id="2011134055">
              <w:marLeft w:val="0"/>
              <w:marRight w:val="0"/>
              <w:marTop w:val="0"/>
              <w:marBottom w:val="0"/>
              <w:divBdr>
                <w:top w:val="none" w:sz="0" w:space="0" w:color="auto"/>
                <w:left w:val="none" w:sz="0" w:space="0" w:color="auto"/>
                <w:bottom w:val="none" w:sz="0" w:space="0" w:color="auto"/>
                <w:right w:val="none" w:sz="0" w:space="0" w:color="auto"/>
              </w:divBdr>
              <w:divsChild>
                <w:div w:id="14630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0226">
      <w:bodyDiv w:val="1"/>
      <w:marLeft w:val="0"/>
      <w:marRight w:val="0"/>
      <w:marTop w:val="0"/>
      <w:marBottom w:val="0"/>
      <w:divBdr>
        <w:top w:val="none" w:sz="0" w:space="0" w:color="auto"/>
        <w:left w:val="none" w:sz="0" w:space="0" w:color="auto"/>
        <w:bottom w:val="none" w:sz="0" w:space="0" w:color="auto"/>
        <w:right w:val="none" w:sz="0" w:space="0" w:color="auto"/>
      </w:divBdr>
    </w:div>
    <w:div w:id="1203398867">
      <w:bodyDiv w:val="1"/>
      <w:marLeft w:val="0"/>
      <w:marRight w:val="0"/>
      <w:marTop w:val="0"/>
      <w:marBottom w:val="0"/>
      <w:divBdr>
        <w:top w:val="none" w:sz="0" w:space="0" w:color="auto"/>
        <w:left w:val="none" w:sz="0" w:space="0" w:color="auto"/>
        <w:bottom w:val="none" w:sz="0" w:space="0" w:color="auto"/>
        <w:right w:val="none" w:sz="0" w:space="0" w:color="auto"/>
      </w:divBdr>
    </w:div>
    <w:div w:id="1206674523">
      <w:bodyDiv w:val="1"/>
      <w:marLeft w:val="0"/>
      <w:marRight w:val="0"/>
      <w:marTop w:val="0"/>
      <w:marBottom w:val="0"/>
      <w:divBdr>
        <w:top w:val="none" w:sz="0" w:space="0" w:color="auto"/>
        <w:left w:val="none" w:sz="0" w:space="0" w:color="auto"/>
        <w:bottom w:val="none" w:sz="0" w:space="0" w:color="auto"/>
        <w:right w:val="none" w:sz="0" w:space="0" w:color="auto"/>
      </w:divBdr>
    </w:div>
    <w:div w:id="1238131422">
      <w:bodyDiv w:val="1"/>
      <w:marLeft w:val="0"/>
      <w:marRight w:val="0"/>
      <w:marTop w:val="0"/>
      <w:marBottom w:val="0"/>
      <w:divBdr>
        <w:top w:val="none" w:sz="0" w:space="0" w:color="auto"/>
        <w:left w:val="none" w:sz="0" w:space="0" w:color="auto"/>
        <w:bottom w:val="none" w:sz="0" w:space="0" w:color="auto"/>
        <w:right w:val="none" w:sz="0" w:space="0" w:color="auto"/>
      </w:divBdr>
    </w:div>
    <w:div w:id="1258103352">
      <w:bodyDiv w:val="1"/>
      <w:marLeft w:val="0"/>
      <w:marRight w:val="0"/>
      <w:marTop w:val="0"/>
      <w:marBottom w:val="0"/>
      <w:divBdr>
        <w:top w:val="none" w:sz="0" w:space="0" w:color="auto"/>
        <w:left w:val="none" w:sz="0" w:space="0" w:color="auto"/>
        <w:bottom w:val="none" w:sz="0" w:space="0" w:color="auto"/>
        <w:right w:val="none" w:sz="0" w:space="0" w:color="auto"/>
      </w:divBdr>
      <w:divsChild>
        <w:div w:id="2086341982">
          <w:marLeft w:val="0"/>
          <w:marRight w:val="0"/>
          <w:marTop w:val="0"/>
          <w:marBottom w:val="0"/>
          <w:divBdr>
            <w:top w:val="none" w:sz="0" w:space="0" w:color="auto"/>
            <w:left w:val="none" w:sz="0" w:space="0" w:color="auto"/>
            <w:bottom w:val="none" w:sz="0" w:space="0" w:color="auto"/>
            <w:right w:val="none" w:sz="0" w:space="0" w:color="auto"/>
          </w:divBdr>
          <w:divsChild>
            <w:div w:id="2099708518">
              <w:marLeft w:val="0"/>
              <w:marRight w:val="0"/>
              <w:marTop w:val="0"/>
              <w:marBottom w:val="0"/>
              <w:divBdr>
                <w:top w:val="none" w:sz="0" w:space="0" w:color="auto"/>
                <w:left w:val="none" w:sz="0" w:space="0" w:color="auto"/>
                <w:bottom w:val="none" w:sz="0" w:space="0" w:color="auto"/>
                <w:right w:val="none" w:sz="0" w:space="0" w:color="auto"/>
              </w:divBdr>
              <w:divsChild>
                <w:div w:id="362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01701">
      <w:bodyDiv w:val="1"/>
      <w:marLeft w:val="0"/>
      <w:marRight w:val="0"/>
      <w:marTop w:val="0"/>
      <w:marBottom w:val="0"/>
      <w:divBdr>
        <w:top w:val="none" w:sz="0" w:space="0" w:color="auto"/>
        <w:left w:val="none" w:sz="0" w:space="0" w:color="auto"/>
        <w:bottom w:val="none" w:sz="0" w:space="0" w:color="auto"/>
        <w:right w:val="none" w:sz="0" w:space="0" w:color="auto"/>
      </w:divBdr>
    </w:div>
    <w:div w:id="1299334849">
      <w:bodyDiv w:val="1"/>
      <w:marLeft w:val="0"/>
      <w:marRight w:val="0"/>
      <w:marTop w:val="0"/>
      <w:marBottom w:val="0"/>
      <w:divBdr>
        <w:top w:val="none" w:sz="0" w:space="0" w:color="auto"/>
        <w:left w:val="none" w:sz="0" w:space="0" w:color="auto"/>
        <w:bottom w:val="none" w:sz="0" w:space="0" w:color="auto"/>
        <w:right w:val="none" w:sz="0" w:space="0" w:color="auto"/>
      </w:divBdr>
    </w:div>
    <w:div w:id="1317759211">
      <w:bodyDiv w:val="1"/>
      <w:marLeft w:val="0"/>
      <w:marRight w:val="0"/>
      <w:marTop w:val="0"/>
      <w:marBottom w:val="0"/>
      <w:divBdr>
        <w:top w:val="none" w:sz="0" w:space="0" w:color="auto"/>
        <w:left w:val="none" w:sz="0" w:space="0" w:color="auto"/>
        <w:bottom w:val="none" w:sz="0" w:space="0" w:color="auto"/>
        <w:right w:val="none" w:sz="0" w:space="0" w:color="auto"/>
      </w:divBdr>
    </w:div>
    <w:div w:id="1317801707">
      <w:bodyDiv w:val="1"/>
      <w:marLeft w:val="0"/>
      <w:marRight w:val="0"/>
      <w:marTop w:val="0"/>
      <w:marBottom w:val="0"/>
      <w:divBdr>
        <w:top w:val="none" w:sz="0" w:space="0" w:color="auto"/>
        <w:left w:val="none" w:sz="0" w:space="0" w:color="auto"/>
        <w:bottom w:val="none" w:sz="0" w:space="0" w:color="auto"/>
        <w:right w:val="none" w:sz="0" w:space="0" w:color="auto"/>
      </w:divBdr>
    </w:div>
    <w:div w:id="1340890075">
      <w:bodyDiv w:val="1"/>
      <w:marLeft w:val="0"/>
      <w:marRight w:val="0"/>
      <w:marTop w:val="0"/>
      <w:marBottom w:val="0"/>
      <w:divBdr>
        <w:top w:val="none" w:sz="0" w:space="0" w:color="auto"/>
        <w:left w:val="none" w:sz="0" w:space="0" w:color="auto"/>
        <w:bottom w:val="none" w:sz="0" w:space="0" w:color="auto"/>
        <w:right w:val="none" w:sz="0" w:space="0" w:color="auto"/>
      </w:divBdr>
      <w:divsChild>
        <w:div w:id="998657235">
          <w:marLeft w:val="0"/>
          <w:marRight w:val="0"/>
          <w:marTop w:val="0"/>
          <w:marBottom w:val="0"/>
          <w:divBdr>
            <w:top w:val="none" w:sz="0" w:space="0" w:color="auto"/>
            <w:left w:val="none" w:sz="0" w:space="0" w:color="auto"/>
            <w:bottom w:val="none" w:sz="0" w:space="0" w:color="auto"/>
            <w:right w:val="none" w:sz="0" w:space="0" w:color="auto"/>
          </w:divBdr>
          <w:divsChild>
            <w:div w:id="237636660">
              <w:marLeft w:val="0"/>
              <w:marRight w:val="0"/>
              <w:marTop w:val="0"/>
              <w:marBottom w:val="0"/>
              <w:divBdr>
                <w:top w:val="none" w:sz="0" w:space="0" w:color="auto"/>
                <w:left w:val="none" w:sz="0" w:space="0" w:color="auto"/>
                <w:bottom w:val="none" w:sz="0" w:space="0" w:color="auto"/>
                <w:right w:val="none" w:sz="0" w:space="0" w:color="auto"/>
              </w:divBdr>
              <w:divsChild>
                <w:div w:id="8243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7264">
      <w:bodyDiv w:val="1"/>
      <w:marLeft w:val="0"/>
      <w:marRight w:val="0"/>
      <w:marTop w:val="0"/>
      <w:marBottom w:val="0"/>
      <w:divBdr>
        <w:top w:val="none" w:sz="0" w:space="0" w:color="auto"/>
        <w:left w:val="none" w:sz="0" w:space="0" w:color="auto"/>
        <w:bottom w:val="none" w:sz="0" w:space="0" w:color="auto"/>
        <w:right w:val="none" w:sz="0" w:space="0" w:color="auto"/>
      </w:divBdr>
    </w:div>
    <w:div w:id="1468663891">
      <w:bodyDiv w:val="1"/>
      <w:marLeft w:val="0"/>
      <w:marRight w:val="0"/>
      <w:marTop w:val="0"/>
      <w:marBottom w:val="0"/>
      <w:divBdr>
        <w:top w:val="none" w:sz="0" w:space="0" w:color="auto"/>
        <w:left w:val="none" w:sz="0" w:space="0" w:color="auto"/>
        <w:bottom w:val="none" w:sz="0" w:space="0" w:color="auto"/>
        <w:right w:val="none" w:sz="0" w:space="0" w:color="auto"/>
      </w:divBdr>
    </w:div>
    <w:div w:id="1499954153">
      <w:bodyDiv w:val="1"/>
      <w:marLeft w:val="0"/>
      <w:marRight w:val="0"/>
      <w:marTop w:val="0"/>
      <w:marBottom w:val="0"/>
      <w:divBdr>
        <w:top w:val="none" w:sz="0" w:space="0" w:color="auto"/>
        <w:left w:val="none" w:sz="0" w:space="0" w:color="auto"/>
        <w:bottom w:val="none" w:sz="0" w:space="0" w:color="auto"/>
        <w:right w:val="none" w:sz="0" w:space="0" w:color="auto"/>
      </w:divBdr>
    </w:div>
    <w:div w:id="1500653901">
      <w:bodyDiv w:val="1"/>
      <w:marLeft w:val="0"/>
      <w:marRight w:val="0"/>
      <w:marTop w:val="0"/>
      <w:marBottom w:val="0"/>
      <w:divBdr>
        <w:top w:val="none" w:sz="0" w:space="0" w:color="auto"/>
        <w:left w:val="none" w:sz="0" w:space="0" w:color="auto"/>
        <w:bottom w:val="none" w:sz="0" w:space="0" w:color="auto"/>
        <w:right w:val="none" w:sz="0" w:space="0" w:color="auto"/>
      </w:divBdr>
      <w:divsChild>
        <w:div w:id="2058158625">
          <w:marLeft w:val="0"/>
          <w:marRight w:val="0"/>
          <w:marTop w:val="0"/>
          <w:marBottom w:val="0"/>
          <w:divBdr>
            <w:top w:val="none" w:sz="0" w:space="0" w:color="auto"/>
            <w:left w:val="none" w:sz="0" w:space="0" w:color="auto"/>
            <w:bottom w:val="none" w:sz="0" w:space="0" w:color="auto"/>
            <w:right w:val="none" w:sz="0" w:space="0" w:color="auto"/>
          </w:divBdr>
          <w:divsChild>
            <w:div w:id="1610316903">
              <w:marLeft w:val="0"/>
              <w:marRight w:val="0"/>
              <w:marTop w:val="0"/>
              <w:marBottom w:val="0"/>
              <w:divBdr>
                <w:top w:val="none" w:sz="0" w:space="0" w:color="auto"/>
                <w:left w:val="none" w:sz="0" w:space="0" w:color="auto"/>
                <w:bottom w:val="none" w:sz="0" w:space="0" w:color="auto"/>
                <w:right w:val="none" w:sz="0" w:space="0" w:color="auto"/>
              </w:divBdr>
              <w:divsChild>
                <w:div w:id="1965454653">
                  <w:marLeft w:val="0"/>
                  <w:marRight w:val="0"/>
                  <w:marTop w:val="0"/>
                  <w:marBottom w:val="0"/>
                  <w:divBdr>
                    <w:top w:val="none" w:sz="0" w:space="0" w:color="auto"/>
                    <w:left w:val="none" w:sz="0" w:space="0" w:color="auto"/>
                    <w:bottom w:val="none" w:sz="0" w:space="0" w:color="auto"/>
                    <w:right w:val="none" w:sz="0" w:space="0" w:color="auto"/>
                  </w:divBdr>
                </w:div>
              </w:divsChild>
            </w:div>
            <w:div w:id="1378359921">
              <w:marLeft w:val="0"/>
              <w:marRight w:val="0"/>
              <w:marTop w:val="0"/>
              <w:marBottom w:val="0"/>
              <w:divBdr>
                <w:top w:val="none" w:sz="0" w:space="0" w:color="auto"/>
                <w:left w:val="none" w:sz="0" w:space="0" w:color="auto"/>
                <w:bottom w:val="none" w:sz="0" w:space="0" w:color="auto"/>
                <w:right w:val="none" w:sz="0" w:space="0" w:color="auto"/>
              </w:divBdr>
              <w:divsChild>
                <w:div w:id="8025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1036">
          <w:marLeft w:val="0"/>
          <w:marRight w:val="0"/>
          <w:marTop w:val="0"/>
          <w:marBottom w:val="0"/>
          <w:divBdr>
            <w:top w:val="none" w:sz="0" w:space="0" w:color="auto"/>
            <w:left w:val="none" w:sz="0" w:space="0" w:color="auto"/>
            <w:bottom w:val="none" w:sz="0" w:space="0" w:color="auto"/>
            <w:right w:val="none" w:sz="0" w:space="0" w:color="auto"/>
          </w:divBdr>
          <w:divsChild>
            <w:div w:id="2141221253">
              <w:marLeft w:val="0"/>
              <w:marRight w:val="0"/>
              <w:marTop w:val="0"/>
              <w:marBottom w:val="0"/>
              <w:divBdr>
                <w:top w:val="none" w:sz="0" w:space="0" w:color="auto"/>
                <w:left w:val="none" w:sz="0" w:space="0" w:color="auto"/>
                <w:bottom w:val="none" w:sz="0" w:space="0" w:color="auto"/>
                <w:right w:val="none" w:sz="0" w:space="0" w:color="auto"/>
              </w:divBdr>
              <w:divsChild>
                <w:div w:id="9769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25693">
      <w:bodyDiv w:val="1"/>
      <w:marLeft w:val="0"/>
      <w:marRight w:val="0"/>
      <w:marTop w:val="0"/>
      <w:marBottom w:val="0"/>
      <w:divBdr>
        <w:top w:val="none" w:sz="0" w:space="0" w:color="auto"/>
        <w:left w:val="none" w:sz="0" w:space="0" w:color="auto"/>
        <w:bottom w:val="none" w:sz="0" w:space="0" w:color="auto"/>
        <w:right w:val="none" w:sz="0" w:space="0" w:color="auto"/>
      </w:divBdr>
      <w:divsChild>
        <w:div w:id="8919284">
          <w:marLeft w:val="0"/>
          <w:marRight w:val="0"/>
          <w:marTop w:val="0"/>
          <w:marBottom w:val="0"/>
          <w:divBdr>
            <w:top w:val="none" w:sz="0" w:space="0" w:color="auto"/>
            <w:left w:val="none" w:sz="0" w:space="0" w:color="auto"/>
            <w:bottom w:val="none" w:sz="0" w:space="0" w:color="auto"/>
            <w:right w:val="none" w:sz="0" w:space="0" w:color="auto"/>
          </w:divBdr>
          <w:divsChild>
            <w:div w:id="329413640">
              <w:marLeft w:val="0"/>
              <w:marRight w:val="0"/>
              <w:marTop w:val="0"/>
              <w:marBottom w:val="0"/>
              <w:divBdr>
                <w:top w:val="none" w:sz="0" w:space="0" w:color="auto"/>
                <w:left w:val="none" w:sz="0" w:space="0" w:color="auto"/>
                <w:bottom w:val="none" w:sz="0" w:space="0" w:color="auto"/>
                <w:right w:val="none" w:sz="0" w:space="0" w:color="auto"/>
              </w:divBdr>
              <w:divsChild>
                <w:div w:id="1317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6021">
      <w:bodyDiv w:val="1"/>
      <w:marLeft w:val="0"/>
      <w:marRight w:val="0"/>
      <w:marTop w:val="0"/>
      <w:marBottom w:val="0"/>
      <w:divBdr>
        <w:top w:val="none" w:sz="0" w:space="0" w:color="auto"/>
        <w:left w:val="none" w:sz="0" w:space="0" w:color="auto"/>
        <w:bottom w:val="none" w:sz="0" w:space="0" w:color="auto"/>
        <w:right w:val="none" w:sz="0" w:space="0" w:color="auto"/>
      </w:divBdr>
      <w:divsChild>
        <w:div w:id="1402674300">
          <w:marLeft w:val="0"/>
          <w:marRight w:val="0"/>
          <w:marTop w:val="0"/>
          <w:marBottom w:val="0"/>
          <w:divBdr>
            <w:top w:val="none" w:sz="0" w:space="0" w:color="auto"/>
            <w:left w:val="none" w:sz="0" w:space="0" w:color="auto"/>
            <w:bottom w:val="none" w:sz="0" w:space="0" w:color="auto"/>
            <w:right w:val="none" w:sz="0" w:space="0" w:color="auto"/>
          </w:divBdr>
          <w:divsChild>
            <w:div w:id="1006639692">
              <w:marLeft w:val="0"/>
              <w:marRight w:val="0"/>
              <w:marTop w:val="0"/>
              <w:marBottom w:val="0"/>
              <w:divBdr>
                <w:top w:val="none" w:sz="0" w:space="0" w:color="auto"/>
                <w:left w:val="none" w:sz="0" w:space="0" w:color="auto"/>
                <w:bottom w:val="none" w:sz="0" w:space="0" w:color="auto"/>
                <w:right w:val="none" w:sz="0" w:space="0" w:color="auto"/>
              </w:divBdr>
              <w:divsChild>
                <w:div w:id="11279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09072">
      <w:bodyDiv w:val="1"/>
      <w:marLeft w:val="0"/>
      <w:marRight w:val="0"/>
      <w:marTop w:val="0"/>
      <w:marBottom w:val="0"/>
      <w:divBdr>
        <w:top w:val="none" w:sz="0" w:space="0" w:color="auto"/>
        <w:left w:val="none" w:sz="0" w:space="0" w:color="auto"/>
        <w:bottom w:val="none" w:sz="0" w:space="0" w:color="auto"/>
        <w:right w:val="none" w:sz="0" w:space="0" w:color="auto"/>
      </w:divBdr>
    </w:div>
    <w:div w:id="1674602388">
      <w:bodyDiv w:val="1"/>
      <w:marLeft w:val="0"/>
      <w:marRight w:val="0"/>
      <w:marTop w:val="0"/>
      <w:marBottom w:val="0"/>
      <w:divBdr>
        <w:top w:val="none" w:sz="0" w:space="0" w:color="auto"/>
        <w:left w:val="none" w:sz="0" w:space="0" w:color="auto"/>
        <w:bottom w:val="none" w:sz="0" w:space="0" w:color="auto"/>
        <w:right w:val="none" w:sz="0" w:space="0" w:color="auto"/>
      </w:divBdr>
    </w:div>
    <w:div w:id="1705592822">
      <w:bodyDiv w:val="1"/>
      <w:marLeft w:val="0"/>
      <w:marRight w:val="0"/>
      <w:marTop w:val="0"/>
      <w:marBottom w:val="0"/>
      <w:divBdr>
        <w:top w:val="none" w:sz="0" w:space="0" w:color="auto"/>
        <w:left w:val="none" w:sz="0" w:space="0" w:color="auto"/>
        <w:bottom w:val="none" w:sz="0" w:space="0" w:color="auto"/>
        <w:right w:val="none" w:sz="0" w:space="0" w:color="auto"/>
      </w:divBdr>
      <w:divsChild>
        <w:div w:id="1013410282">
          <w:marLeft w:val="0"/>
          <w:marRight w:val="0"/>
          <w:marTop w:val="0"/>
          <w:marBottom w:val="0"/>
          <w:divBdr>
            <w:top w:val="none" w:sz="0" w:space="0" w:color="auto"/>
            <w:left w:val="none" w:sz="0" w:space="0" w:color="auto"/>
            <w:bottom w:val="none" w:sz="0" w:space="0" w:color="auto"/>
            <w:right w:val="none" w:sz="0" w:space="0" w:color="auto"/>
          </w:divBdr>
          <w:divsChild>
            <w:div w:id="602423642">
              <w:marLeft w:val="0"/>
              <w:marRight w:val="0"/>
              <w:marTop w:val="0"/>
              <w:marBottom w:val="0"/>
              <w:divBdr>
                <w:top w:val="none" w:sz="0" w:space="0" w:color="auto"/>
                <w:left w:val="none" w:sz="0" w:space="0" w:color="auto"/>
                <w:bottom w:val="none" w:sz="0" w:space="0" w:color="auto"/>
                <w:right w:val="none" w:sz="0" w:space="0" w:color="auto"/>
              </w:divBdr>
              <w:divsChild>
                <w:div w:id="6618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79008">
      <w:bodyDiv w:val="1"/>
      <w:marLeft w:val="0"/>
      <w:marRight w:val="0"/>
      <w:marTop w:val="0"/>
      <w:marBottom w:val="0"/>
      <w:divBdr>
        <w:top w:val="none" w:sz="0" w:space="0" w:color="auto"/>
        <w:left w:val="none" w:sz="0" w:space="0" w:color="auto"/>
        <w:bottom w:val="none" w:sz="0" w:space="0" w:color="auto"/>
        <w:right w:val="none" w:sz="0" w:space="0" w:color="auto"/>
      </w:divBdr>
      <w:divsChild>
        <w:div w:id="1758821868">
          <w:marLeft w:val="0"/>
          <w:marRight w:val="0"/>
          <w:marTop w:val="0"/>
          <w:marBottom w:val="0"/>
          <w:divBdr>
            <w:top w:val="none" w:sz="0" w:space="0" w:color="auto"/>
            <w:left w:val="none" w:sz="0" w:space="0" w:color="auto"/>
            <w:bottom w:val="none" w:sz="0" w:space="0" w:color="auto"/>
            <w:right w:val="none" w:sz="0" w:space="0" w:color="auto"/>
          </w:divBdr>
          <w:divsChild>
            <w:div w:id="1250237191">
              <w:marLeft w:val="0"/>
              <w:marRight w:val="0"/>
              <w:marTop w:val="0"/>
              <w:marBottom w:val="0"/>
              <w:divBdr>
                <w:top w:val="none" w:sz="0" w:space="0" w:color="auto"/>
                <w:left w:val="none" w:sz="0" w:space="0" w:color="auto"/>
                <w:bottom w:val="none" w:sz="0" w:space="0" w:color="auto"/>
                <w:right w:val="none" w:sz="0" w:space="0" w:color="auto"/>
              </w:divBdr>
              <w:divsChild>
                <w:div w:id="712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3560">
      <w:bodyDiv w:val="1"/>
      <w:marLeft w:val="0"/>
      <w:marRight w:val="0"/>
      <w:marTop w:val="0"/>
      <w:marBottom w:val="0"/>
      <w:divBdr>
        <w:top w:val="none" w:sz="0" w:space="0" w:color="auto"/>
        <w:left w:val="none" w:sz="0" w:space="0" w:color="auto"/>
        <w:bottom w:val="none" w:sz="0" w:space="0" w:color="auto"/>
        <w:right w:val="none" w:sz="0" w:space="0" w:color="auto"/>
      </w:divBdr>
      <w:divsChild>
        <w:div w:id="241179919">
          <w:marLeft w:val="0"/>
          <w:marRight w:val="0"/>
          <w:marTop w:val="0"/>
          <w:marBottom w:val="0"/>
          <w:divBdr>
            <w:top w:val="none" w:sz="0" w:space="0" w:color="auto"/>
            <w:left w:val="none" w:sz="0" w:space="0" w:color="auto"/>
            <w:bottom w:val="none" w:sz="0" w:space="0" w:color="auto"/>
            <w:right w:val="none" w:sz="0" w:space="0" w:color="auto"/>
          </w:divBdr>
          <w:divsChild>
            <w:div w:id="316690648">
              <w:marLeft w:val="0"/>
              <w:marRight w:val="0"/>
              <w:marTop w:val="0"/>
              <w:marBottom w:val="0"/>
              <w:divBdr>
                <w:top w:val="none" w:sz="0" w:space="0" w:color="auto"/>
                <w:left w:val="none" w:sz="0" w:space="0" w:color="auto"/>
                <w:bottom w:val="none" w:sz="0" w:space="0" w:color="auto"/>
                <w:right w:val="none" w:sz="0" w:space="0" w:color="auto"/>
              </w:divBdr>
              <w:divsChild>
                <w:div w:id="12242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33043">
      <w:bodyDiv w:val="1"/>
      <w:marLeft w:val="0"/>
      <w:marRight w:val="0"/>
      <w:marTop w:val="0"/>
      <w:marBottom w:val="0"/>
      <w:divBdr>
        <w:top w:val="none" w:sz="0" w:space="0" w:color="auto"/>
        <w:left w:val="none" w:sz="0" w:space="0" w:color="auto"/>
        <w:bottom w:val="none" w:sz="0" w:space="0" w:color="auto"/>
        <w:right w:val="none" w:sz="0" w:space="0" w:color="auto"/>
      </w:divBdr>
    </w:div>
    <w:div w:id="1836723487">
      <w:bodyDiv w:val="1"/>
      <w:marLeft w:val="0"/>
      <w:marRight w:val="0"/>
      <w:marTop w:val="0"/>
      <w:marBottom w:val="0"/>
      <w:divBdr>
        <w:top w:val="none" w:sz="0" w:space="0" w:color="auto"/>
        <w:left w:val="none" w:sz="0" w:space="0" w:color="auto"/>
        <w:bottom w:val="none" w:sz="0" w:space="0" w:color="auto"/>
        <w:right w:val="none" w:sz="0" w:space="0" w:color="auto"/>
      </w:divBdr>
    </w:div>
    <w:div w:id="1856766423">
      <w:bodyDiv w:val="1"/>
      <w:marLeft w:val="0"/>
      <w:marRight w:val="0"/>
      <w:marTop w:val="0"/>
      <w:marBottom w:val="0"/>
      <w:divBdr>
        <w:top w:val="none" w:sz="0" w:space="0" w:color="auto"/>
        <w:left w:val="none" w:sz="0" w:space="0" w:color="auto"/>
        <w:bottom w:val="none" w:sz="0" w:space="0" w:color="auto"/>
        <w:right w:val="none" w:sz="0" w:space="0" w:color="auto"/>
      </w:divBdr>
    </w:div>
    <w:div w:id="1906986979">
      <w:bodyDiv w:val="1"/>
      <w:marLeft w:val="0"/>
      <w:marRight w:val="0"/>
      <w:marTop w:val="0"/>
      <w:marBottom w:val="0"/>
      <w:divBdr>
        <w:top w:val="none" w:sz="0" w:space="0" w:color="auto"/>
        <w:left w:val="none" w:sz="0" w:space="0" w:color="auto"/>
        <w:bottom w:val="none" w:sz="0" w:space="0" w:color="auto"/>
        <w:right w:val="none" w:sz="0" w:space="0" w:color="auto"/>
      </w:divBdr>
    </w:div>
    <w:div w:id="1909875318">
      <w:bodyDiv w:val="1"/>
      <w:marLeft w:val="0"/>
      <w:marRight w:val="0"/>
      <w:marTop w:val="0"/>
      <w:marBottom w:val="0"/>
      <w:divBdr>
        <w:top w:val="none" w:sz="0" w:space="0" w:color="auto"/>
        <w:left w:val="none" w:sz="0" w:space="0" w:color="auto"/>
        <w:bottom w:val="none" w:sz="0" w:space="0" w:color="auto"/>
        <w:right w:val="none" w:sz="0" w:space="0" w:color="auto"/>
      </w:divBdr>
    </w:div>
    <w:div w:id="1972128365">
      <w:bodyDiv w:val="1"/>
      <w:marLeft w:val="0"/>
      <w:marRight w:val="0"/>
      <w:marTop w:val="0"/>
      <w:marBottom w:val="0"/>
      <w:divBdr>
        <w:top w:val="none" w:sz="0" w:space="0" w:color="auto"/>
        <w:left w:val="none" w:sz="0" w:space="0" w:color="auto"/>
        <w:bottom w:val="none" w:sz="0" w:space="0" w:color="auto"/>
        <w:right w:val="none" w:sz="0" w:space="0" w:color="auto"/>
      </w:divBdr>
      <w:divsChild>
        <w:div w:id="426390651">
          <w:marLeft w:val="0"/>
          <w:marRight w:val="0"/>
          <w:marTop w:val="0"/>
          <w:marBottom w:val="0"/>
          <w:divBdr>
            <w:top w:val="none" w:sz="0" w:space="0" w:color="auto"/>
            <w:left w:val="none" w:sz="0" w:space="0" w:color="auto"/>
            <w:bottom w:val="none" w:sz="0" w:space="0" w:color="auto"/>
            <w:right w:val="none" w:sz="0" w:space="0" w:color="auto"/>
          </w:divBdr>
          <w:divsChild>
            <w:div w:id="283193114">
              <w:marLeft w:val="0"/>
              <w:marRight w:val="0"/>
              <w:marTop w:val="0"/>
              <w:marBottom w:val="0"/>
              <w:divBdr>
                <w:top w:val="none" w:sz="0" w:space="0" w:color="auto"/>
                <w:left w:val="none" w:sz="0" w:space="0" w:color="auto"/>
                <w:bottom w:val="none" w:sz="0" w:space="0" w:color="auto"/>
                <w:right w:val="none" w:sz="0" w:space="0" w:color="auto"/>
              </w:divBdr>
              <w:divsChild>
                <w:div w:id="3394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34994">
      <w:bodyDiv w:val="1"/>
      <w:marLeft w:val="0"/>
      <w:marRight w:val="0"/>
      <w:marTop w:val="0"/>
      <w:marBottom w:val="0"/>
      <w:divBdr>
        <w:top w:val="none" w:sz="0" w:space="0" w:color="auto"/>
        <w:left w:val="none" w:sz="0" w:space="0" w:color="auto"/>
        <w:bottom w:val="none" w:sz="0" w:space="0" w:color="auto"/>
        <w:right w:val="none" w:sz="0" w:space="0" w:color="auto"/>
      </w:divBdr>
    </w:div>
    <w:div w:id="2018533324">
      <w:bodyDiv w:val="1"/>
      <w:marLeft w:val="0"/>
      <w:marRight w:val="0"/>
      <w:marTop w:val="0"/>
      <w:marBottom w:val="0"/>
      <w:divBdr>
        <w:top w:val="none" w:sz="0" w:space="0" w:color="auto"/>
        <w:left w:val="none" w:sz="0" w:space="0" w:color="auto"/>
        <w:bottom w:val="none" w:sz="0" w:space="0" w:color="auto"/>
        <w:right w:val="none" w:sz="0" w:space="0" w:color="auto"/>
      </w:divBdr>
    </w:div>
    <w:div w:id="2022007202">
      <w:bodyDiv w:val="1"/>
      <w:marLeft w:val="0"/>
      <w:marRight w:val="0"/>
      <w:marTop w:val="0"/>
      <w:marBottom w:val="0"/>
      <w:divBdr>
        <w:top w:val="none" w:sz="0" w:space="0" w:color="auto"/>
        <w:left w:val="none" w:sz="0" w:space="0" w:color="auto"/>
        <w:bottom w:val="none" w:sz="0" w:space="0" w:color="auto"/>
        <w:right w:val="none" w:sz="0" w:space="0" w:color="auto"/>
      </w:divBdr>
    </w:div>
    <w:div w:id="2032216863">
      <w:bodyDiv w:val="1"/>
      <w:marLeft w:val="0"/>
      <w:marRight w:val="0"/>
      <w:marTop w:val="0"/>
      <w:marBottom w:val="0"/>
      <w:divBdr>
        <w:top w:val="none" w:sz="0" w:space="0" w:color="auto"/>
        <w:left w:val="none" w:sz="0" w:space="0" w:color="auto"/>
        <w:bottom w:val="none" w:sz="0" w:space="0" w:color="auto"/>
        <w:right w:val="none" w:sz="0" w:space="0" w:color="auto"/>
      </w:divBdr>
    </w:div>
    <w:div w:id="2034455816">
      <w:bodyDiv w:val="1"/>
      <w:marLeft w:val="0"/>
      <w:marRight w:val="0"/>
      <w:marTop w:val="0"/>
      <w:marBottom w:val="0"/>
      <w:divBdr>
        <w:top w:val="none" w:sz="0" w:space="0" w:color="auto"/>
        <w:left w:val="none" w:sz="0" w:space="0" w:color="auto"/>
        <w:bottom w:val="none" w:sz="0" w:space="0" w:color="auto"/>
        <w:right w:val="none" w:sz="0" w:space="0" w:color="auto"/>
      </w:divBdr>
      <w:divsChild>
        <w:div w:id="1442453422">
          <w:marLeft w:val="0"/>
          <w:marRight w:val="0"/>
          <w:marTop w:val="0"/>
          <w:marBottom w:val="0"/>
          <w:divBdr>
            <w:top w:val="none" w:sz="0" w:space="0" w:color="auto"/>
            <w:left w:val="none" w:sz="0" w:space="0" w:color="auto"/>
            <w:bottom w:val="none" w:sz="0" w:space="0" w:color="auto"/>
            <w:right w:val="none" w:sz="0" w:space="0" w:color="auto"/>
          </w:divBdr>
          <w:divsChild>
            <w:div w:id="670253600">
              <w:marLeft w:val="0"/>
              <w:marRight w:val="0"/>
              <w:marTop w:val="0"/>
              <w:marBottom w:val="0"/>
              <w:divBdr>
                <w:top w:val="none" w:sz="0" w:space="0" w:color="auto"/>
                <w:left w:val="none" w:sz="0" w:space="0" w:color="auto"/>
                <w:bottom w:val="none" w:sz="0" w:space="0" w:color="auto"/>
                <w:right w:val="none" w:sz="0" w:space="0" w:color="auto"/>
              </w:divBdr>
              <w:divsChild>
                <w:div w:id="18670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6406">
      <w:bodyDiv w:val="1"/>
      <w:marLeft w:val="0"/>
      <w:marRight w:val="0"/>
      <w:marTop w:val="0"/>
      <w:marBottom w:val="0"/>
      <w:divBdr>
        <w:top w:val="none" w:sz="0" w:space="0" w:color="auto"/>
        <w:left w:val="none" w:sz="0" w:space="0" w:color="auto"/>
        <w:bottom w:val="none" w:sz="0" w:space="0" w:color="auto"/>
        <w:right w:val="none" w:sz="0" w:space="0" w:color="auto"/>
      </w:divBdr>
    </w:div>
    <w:div w:id="2050453957">
      <w:bodyDiv w:val="1"/>
      <w:marLeft w:val="0"/>
      <w:marRight w:val="0"/>
      <w:marTop w:val="0"/>
      <w:marBottom w:val="0"/>
      <w:divBdr>
        <w:top w:val="none" w:sz="0" w:space="0" w:color="auto"/>
        <w:left w:val="none" w:sz="0" w:space="0" w:color="auto"/>
        <w:bottom w:val="none" w:sz="0" w:space="0" w:color="auto"/>
        <w:right w:val="none" w:sz="0" w:space="0" w:color="auto"/>
      </w:divBdr>
    </w:div>
    <w:div w:id="2098092477">
      <w:bodyDiv w:val="1"/>
      <w:marLeft w:val="0"/>
      <w:marRight w:val="0"/>
      <w:marTop w:val="0"/>
      <w:marBottom w:val="0"/>
      <w:divBdr>
        <w:top w:val="none" w:sz="0" w:space="0" w:color="auto"/>
        <w:left w:val="none" w:sz="0" w:space="0" w:color="auto"/>
        <w:bottom w:val="none" w:sz="0" w:space="0" w:color="auto"/>
        <w:right w:val="none" w:sz="0" w:space="0" w:color="auto"/>
      </w:divBdr>
      <w:divsChild>
        <w:div w:id="414207105">
          <w:marLeft w:val="0"/>
          <w:marRight w:val="0"/>
          <w:marTop w:val="0"/>
          <w:marBottom w:val="0"/>
          <w:divBdr>
            <w:top w:val="none" w:sz="0" w:space="0" w:color="auto"/>
            <w:left w:val="none" w:sz="0" w:space="0" w:color="auto"/>
            <w:bottom w:val="none" w:sz="0" w:space="0" w:color="auto"/>
            <w:right w:val="none" w:sz="0" w:space="0" w:color="auto"/>
          </w:divBdr>
          <w:divsChild>
            <w:div w:id="1782336554">
              <w:marLeft w:val="0"/>
              <w:marRight w:val="0"/>
              <w:marTop w:val="0"/>
              <w:marBottom w:val="0"/>
              <w:divBdr>
                <w:top w:val="none" w:sz="0" w:space="0" w:color="auto"/>
                <w:left w:val="none" w:sz="0" w:space="0" w:color="auto"/>
                <w:bottom w:val="none" w:sz="0" w:space="0" w:color="auto"/>
                <w:right w:val="none" w:sz="0" w:space="0" w:color="auto"/>
              </w:divBdr>
              <w:divsChild>
                <w:div w:id="1072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4027">
      <w:bodyDiv w:val="1"/>
      <w:marLeft w:val="0"/>
      <w:marRight w:val="0"/>
      <w:marTop w:val="0"/>
      <w:marBottom w:val="0"/>
      <w:divBdr>
        <w:top w:val="none" w:sz="0" w:space="0" w:color="auto"/>
        <w:left w:val="none" w:sz="0" w:space="0" w:color="auto"/>
        <w:bottom w:val="none" w:sz="0" w:space="0" w:color="auto"/>
        <w:right w:val="none" w:sz="0" w:space="0" w:color="auto"/>
      </w:divBdr>
    </w:div>
    <w:div w:id="2103800025">
      <w:bodyDiv w:val="1"/>
      <w:marLeft w:val="0"/>
      <w:marRight w:val="0"/>
      <w:marTop w:val="0"/>
      <w:marBottom w:val="0"/>
      <w:divBdr>
        <w:top w:val="none" w:sz="0" w:space="0" w:color="auto"/>
        <w:left w:val="none" w:sz="0" w:space="0" w:color="auto"/>
        <w:bottom w:val="none" w:sz="0" w:space="0" w:color="auto"/>
        <w:right w:val="none" w:sz="0" w:space="0" w:color="auto"/>
      </w:divBdr>
    </w:div>
    <w:div w:id="2113236861">
      <w:bodyDiv w:val="1"/>
      <w:marLeft w:val="0"/>
      <w:marRight w:val="0"/>
      <w:marTop w:val="0"/>
      <w:marBottom w:val="0"/>
      <w:divBdr>
        <w:top w:val="none" w:sz="0" w:space="0" w:color="auto"/>
        <w:left w:val="none" w:sz="0" w:space="0" w:color="auto"/>
        <w:bottom w:val="none" w:sz="0" w:space="0" w:color="auto"/>
        <w:right w:val="none" w:sz="0" w:space="0" w:color="auto"/>
      </w:divBdr>
    </w:div>
    <w:div w:id="2136605999">
      <w:bodyDiv w:val="1"/>
      <w:marLeft w:val="0"/>
      <w:marRight w:val="0"/>
      <w:marTop w:val="0"/>
      <w:marBottom w:val="0"/>
      <w:divBdr>
        <w:top w:val="none" w:sz="0" w:space="0" w:color="auto"/>
        <w:left w:val="none" w:sz="0" w:space="0" w:color="auto"/>
        <w:bottom w:val="none" w:sz="0" w:space="0" w:color="auto"/>
        <w:right w:val="none" w:sz="0" w:space="0" w:color="auto"/>
      </w:divBdr>
    </w:div>
    <w:div w:id="2136674121">
      <w:bodyDiv w:val="1"/>
      <w:marLeft w:val="0"/>
      <w:marRight w:val="0"/>
      <w:marTop w:val="0"/>
      <w:marBottom w:val="0"/>
      <w:divBdr>
        <w:top w:val="none" w:sz="0" w:space="0" w:color="auto"/>
        <w:left w:val="none" w:sz="0" w:space="0" w:color="auto"/>
        <w:bottom w:val="none" w:sz="0" w:space="0" w:color="auto"/>
        <w:right w:val="none" w:sz="0" w:space="0" w:color="auto"/>
      </w:divBdr>
      <w:divsChild>
        <w:div w:id="2134015605">
          <w:marLeft w:val="0"/>
          <w:marRight w:val="0"/>
          <w:marTop w:val="0"/>
          <w:marBottom w:val="0"/>
          <w:divBdr>
            <w:top w:val="none" w:sz="0" w:space="0" w:color="auto"/>
            <w:left w:val="none" w:sz="0" w:space="0" w:color="auto"/>
            <w:bottom w:val="none" w:sz="0" w:space="0" w:color="auto"/>
            <w:right w:val="none" w:sz="0" w:space="0" w:color="auto"/>
          </w:divBdr>
          <w:divsChild>
            <w:div w:id="1776900733">
              <w:marLeft w:val="0"/>
              <w:marRight w:val="0"/>
              <w:marTop w:val="0"/>
              <w:marBottom w:val="0"/>
              <w:divBdr>
                <w:top w:val="none" w:sz="0" w:space="0" w:color="auto"/>
                <w:left w:val="none" w:sz="0" w:space="0" w:color="auto"/>
                <w:bottom w:val="none" w:sz="0" w:space="0" w:color="auto"/>
                <w:right w:val="none" w:sz="0" w:space="0" w:color="auto"/>
              </w:divBdr>
              <w:divsChild>
                <w:div w:id="3354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1522-397C-DC40-90A4-F0E562FB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61</Pages>
  <Words>15619</Words>
  <Characters>89033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LBH</dc:creator>
  <cp:lastModifiedBy>Microsoft Office User</cp:lastModifiedBy>
  <cp:revision>244</cp:revision>
  <cp:lastPrinted>2022-07-06T10:13:00Z</cp:lastPrinted>
  <dcterms:created xsi:type="dcterms:W3CDTF">2022-07-07T02:37:00Z</dcterms:created>
  <dcterms:modified xsi:type="dcterms:W3CDTF">2023-09-27T07:12:00Z</dcterms:modified>
</cp:coreProperties>
</file>